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54" w:type="dxa"/>
        <w:jc w:val="center"/>
        <w:tblLayout w:type="fixed"/>
        <w:tblLook w:val="0000" w:firstRow="0" w:lastRow="0" w:firstColumn="0" w:lastColumn="0" w:noHBand="0" w:noVBand="0"/>
      </w:tblPr>
      <w:tblGrid>
        <w:gridCol w:w="520"/>
        <w:gridCol w:w="2423"/>
        <w:gridCol w:w="4820"/>
        <w:gridCol w:w="453"/>
        <w:gridCol w:w="1638"/>
      </w:tblGrid>
      <w:tr w:rsidR="00275D33" w:rsidRPr="00C335C8" w14:paraId="7569E046" w14:textId="77777777" w:rsidTr="00C7718C">
        <w:trPr>
          <w:trHeight w:val="3117"/>
          <w:jc w:val="center"/>
        </w:trPr>
        <w:tc>
          <w:tcPr>
            <w:tcW w:w="9854" w:type="dxa"/>
            <w:gridSpan w:val="5"/>
          </w:tcPr>
          <w:p w14:paraId="77580A65" w14:textId="77777777" w:rsidR="008D4900" w:rsidRPr="00C335C8" w:rsidRDefault="008D4900" w:rsidP="008D4900">
            <w:pPr>
              <w:spacing w:line="288" w:lineRule="auto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C335C8">
              <w:rPr>
                <w:rFonts w:eastAsia="Times New Roman" w:cs="Times New Roman"/>
                <w:b/>
                <w:szCs w:val="28"/>
                <w:lang w:eastAsia="ru-RU"/>
              </w:rPr>
              <w:t>ТВЕРСКАЯ ОБЛАСТЬ</w:t>
            </w:r>
          </w:p>
          <w:p w14:paraId="0793B10B" w14:textId="4A5C9E5A" w:rsidR="008D4900" w:rsidRPr="00C335C8" w:rsidRDefault="008D4900" w:rsidP="008D4900">
            <w:pPr>
              <w:spacing w:line="288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335C8">
              <w:rPr>
                <w:rFonts w:eastAsia="Times New Roman" w:cs="Times New Roman"/>
                <w:b/>
                <w:noProof/>
                <w:sz w:val="26"/>
                <w:szCs w:val="20"/>
                <w:lang w:eastAsia="ru-RU"/>
              </w:rPr>
              <w:drawing>
                <wp:inline distT="0" distB="0" distL="0" distR="0" wp14:anchorId="5A011A3A" wp14:editId="083091F8">
                  <wp:extent cx="671195" cy="831215"/>
                  <wp:effectExtent l="0" t="0" r="0" b="6985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1195" cy="831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7FB9949" w14:textId="77777777" w:rsidR="008D4900" w:rsidRPr="00C335C8" w:rsidRDefault="008D4900" w:rsidP="008D4900">
            <w:pPr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C335C8">
              <w:rPr>
                <w:rFonts w:eastAsia="Times New Roman" w:cs="Times New Roman"/>
                <w:b/>
                <w:szCs w:val="28"/>
                <w:lang w:eastAsia="ru-RU"/>
              </w:rPr>
              <w:t>КАШИНСКАЯ ГОРОДСКАЯ ДУМА</w:t>
            </w:r>
          </w:p>
          <w:p w14:paraId="1A345865" w14:textId="77777777" w:rsidR="008D4900" w:rsidRPr="00C335C8" w:rsidRDefault="008D4900" w:rsidP="008D490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14:paraId="652FCA1E" w14:textId="77777777" w:rsidR="008D4900" w:rsidRPr="00C335C8" w:rsidRDefault="008D4900" w:rsidP="008D4900">
            <w:pPr>
              <w:jc w:val="center"/>
              <w:rPr>
                <w:rFonts w:eastAsia="Times New Roman" w:cs="Times New Roman"/>
                <w:spacing w:val="50"/>
                <w:szCs w:val="28"/>
                <w:lang w:eastAsia="ru-RU"/>
              </w:rPr>
            </w:pPr>
            <w:r w:rsidRPr="00C335C8">
              <w:rPr>
                <w:rFonts w:eastAsia="Times New Roman" w:cs="Times New Roman"/>
                <w:b/>
                <w:spacing w:val="50"/>
                <w:szCs w:val="28"/>
                <w:lang w:eastAsia="ru-RU"/>
              </w:rPr>
              <w:t>РЕШЕНИЕ</w:t>
            </w:r>
          </w:p>
        </w:tc>
      </w:tr>
      <w:tr w:rsidR="008D4900" w:rsidRPr="0025662B" w14:paraId="149FC967" w14:textId="77777777" w:rsidTr="00C7718C">
        <w:trPr>
          <w:trHeight w:val="60"/>
          <w:jc w:val="center"/>
        </w:trPr>
        <w:tc>
          <w:tcPr>
            <w:tcW w:w="520" w:type="dxa"/>
          </w:tcPr>
          <w:p w14:paraId="79CDD589" w14:textId="77777777" w:rsidR="008D4900" w:rsidRPr="00C335C8" w:rsidRDefault="008D4900" w:rsidP="008D4900">
            <w:pPr>
              <w:contextualSpacing/>
              <w:rPr>
                <w:rFonts w:eastAsia="Times New Roman" w:cs="Times New Roman"/>
                <w:szCs w:val="28"/>
                <w:lang w:eastAsia="ru-RU"/>
              </w:rPr>
            </w:pPr>
            <w:r w:rsidRPr="00C335C8">
              <w:rPr>
                <w:rFonts w:eastAsia="Times New Roman" w:cs="Times New Roman"/>
                <w:szCs w:val="28"/>
                <w:lang w:eastAsia="ru-RU"/>
              </w:rPr>
              <w:t>от</w:t>
            </w:r>
          </w:p>
        </w:tc>
        <w:tc>
          <w:tcPr>
            <w:tcW w:w="2423" w:type="dxa"/>
            <w:tcBorders>
              <w:bottom w:val="single" w:sz="4" w:space="0" w:color="auto"/>
            </w:tcBorders>
          </w:tcPr>
          <w:p w14:paraId="6885EF90" w14:textId="5E0738DD" w:rsidR="008D4900" w:rsidRPr="00C335C8" w:rsidRDefault="0025662B" w:rsidP="008D4900">
            <w:pPr>
              <w:contextualSpacing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31.01.2023</w:t>
            </w:r>
          </w:p>
        </w:tc>
        <w:tc>
          <w:tcPr>
            <w:tcW w:w="4820" w:type="dxa"/>
          </w:tcPr>
          <w:p w14:paraId="75445ED2" w14:textId="77777777" w:rsidR="008D4900" w:rsidRPr="00C335C8" w:rsidRDefault="008D4900" w:rsidP="008D4900">
            <w:pPr>
              <w:ind w:right="1029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335C8">
              <w:rPr>
                <w:rFonts w:eastAsia="Times New Roman" w:cs="Times New Roman"/>
                <w:szCs w:val="28"/>
                <w:lang w:eastAsia="ru-RU"/>
              </w:rPr>
              <w:t>г. Кашин</w:t>
            </w:r>
          </w:p>
        </w:tc>
        <w:tc>
          <w:tcPr>
            <w:tcW w:w="453" w:type="dxa"/>
          </w:tcPr>
          <w:p w14:paraId="5AF693A0" w14:textId="77777777" w:rsidR="008D4900" w:rsidRPr="00C335C8" w:rsidRDefault="008D4900" w:rsidP="008D4900">
            <w:pPr>
              <w:ind w:right="1479"/>
              <w:contextualSpacing/>
              <w:rPr>
                <w:rFonts w:eastAsia="Times New Roman" w:cs="Times New Roman"/>
                <w:szCs w:val="28"/>
                <w:lang w:eastAsia="ru-RU"/>
              </w:rPr>
            </w:pPr>
            <w:r w:rsidRPr="00C335C8">
              <w:rPr>
                <w:rFonts w:eastAsia="Times New Roman" w:cs="Times New Roman"/>
                <w:szCs w:val="28"/>
                <w:lang w:eastAsia="ru-RU"/>
              </w:rPr>
              <w:t>№</w:t>
            </w:r>
          </w:p>
        </w:tc>
        <w:tc>
          <w:tcPr>
            <w:tcW w:w="1638" w:type="dxa"/>
            <w:tcBorders>
              <w:bottom w:val="single" w:sz="4" w:space="0" w:color="auto"/>
            </w:tcBorders>
          </w:tcPr>
          <w:p w14:paraId="408A4C59" w14:textId="19099539" w:rsidR="008D4900" w:rsidRPr="0025662B" w:rsidRDefault="0025662B" w:rsidP="008D4900">
            <w:pPr>
              <w:contextualSpacing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25662B">
              <w:rPr>
                <w:rFonts w:eastAsia="Times New Roman" w:cs="Times New Roman"/>
                <w:szCs w:val="28"/>
                <w:lang w:eastAsia="ru-RU"/>
              </w:rPr>
              <w:t>422</w:t>
            </w:r>
          </w:p>
        </w:tc>
      </w:tr>
    </w:tbl>
    <w:p w14:paraId="03E86D88" w14:textId="100F28C3" w:rsidR="005059CC" w:rsidRPr="007C2509" w:rsidRDefault="005059CC" w:rsidP="008D4900">
      <w:pPr>
        <w:shd w:val="clear" w:color="auto" w:fill="FFFFFF"/>
        <w:textAlignment w:val="baseline"/>
        <w:rPr>
          <w:rFonts w:eastAsia="Times New Roman" w:cs="Times New Roman"/>
          <w:spacing w:val="2"/>
          <w:sz w:val="26"/>
          <w:szCs w:val="26"/>
          <w:lang w:eastAsia="ru-RU"/>
        </w:rPr>
      </w:pPr>
    </w:p>
    <w:p w14:paraId="42F11680" w14:textId="77777777" w:rsidR="00C65206" w:rsidRPr="00C65206" w:rsidRDefault="00C65206" w:rsidP="00C65206">
      <w:pPr>
        <w:widowControl w:val="0"/>
        <w:autoSpaceDE w:val="0"/>
        <w:autoSpaceDN w:val="0"/>
        <w:adjustRightInd w:val="0"/>
        <w:ind w:right="4808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C6520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О рассмотрении вопроса о финансировании мероприятий по капитальному ремонту защитных сооружений гражданской обороны из бюджета Кашинского городского округа </w:t>
      </w:r>
    </w:p>
    <w:p w14:paraId="35F8FC86" w14:textId="77777777" w:rsidR="00C65206" w:rsidRPr="00C65206" w:rsidRDefault="00C65206" w:rsidP="00C65206">
      <w:pPr>
        <w:widowControl w:val="0"/>
        <w:autoSpaceDE w:val="0"/>
        <w:autoSpaceDN w:val="0"/>
        <w:adjustRightInd w:val="0"/>
        <w:ind w:right="4808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  <w:r w:rsidRPr="00C6520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 первом полугодии 2023 года</w:t>
      </w:r>
      <w:bookmarkStart w:id="0" w:name="_GoBack"/>
      <w:bookmarkEnd w:id="0"/>
    </w:p>
    <w:p w14:paraId="2BFC7A38" w14:textId="28A0B2F4" w:rsidR="00C65206" w:rsidRDefault="00C65206" w:rsidP="00C6520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</w:p>
    <w:p w14:paraId="37FDF144" w14:textId="77777777" w:rsidR="007C2509" w:rsidRPr="007C2509" w:rsidRDefault="007C2509" w:rsidP="00C6520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</w:p>
    <w:p w14:paraId="0FE99282" w14:textId="77777777" w:rsidR="00C65206" w:rsidRPr="007C2509" w:rsidRDefault="00C65206" w:rsidP="00C6520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</w:p>
    <w:p w14:paraId="0EA648BE" w14:textId="1F38FBE3" w:rsidR="00C65206" w:rsidRPr="007C2509" w:rsidRDefault="00C65206" w:rsidP="00C6520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7C2509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Рассмотрев обращение Администрации Кашинского городского округа от </w:t>
      </w:r>
      <w:r w:rsidR="00300A57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30</w:t>
      </w:r>
      <w:r w:rsidRPr="007C2509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.01.2023 № </w:t>
      </w:r>
      <w:r w:rsidR="00300A57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ИСХ-КУИ-00381</w:t>
      </w:r>
      <w:r w:rsidRPr="007C2509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о финансировании мероприятий по капитальному ремонту защитных сооружений гражданской обороны, в соответствии с Бюджетным кодексом Российской Федерации, Федеральным законом от 06.10.2003 № 131-ФЗ «Об общих принципах организации местного самоуправления в Российской Федерации»</w:t>
      </w:r>
      <w:r w:rsidR="00B5592B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и</w:t>
      </w:r>
      <w:r w:rsidRPr="007C2509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Уставом Кашинского городского округа Тверской области, </w:t>
      </w:r>
    </w:p>
    <w:p w14:paraId="1C414764" w14:textId="77777777" w:rsidR="00C65206" w:rsidRPr="007C2509" w:rsidRDefault="00C65206" w:rsidP="00C65206">
      <w:pPr>
        <w:widowControl w:val="0"/>
        <w:autoSpaceDE w:val="0"/>
        <w:autoSpaceDN w:val="0"/>
        <w:adjustRightInd w:val="0"/>
        <w:ind w:right="101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</w:p>
    <w:p w14:paraId="0F5C7ACF" w14:textId="77777777" w:rsidR="00C65206" w:rsidRPr="007C2509" w:rsidRDefault="00C65206" w:rsidP="00C65206">
      <w:pPr>
        <w:widowControl w:val="0"/>
        <w:autoSpaceDE w:val="0"/>
        <w:autoSpaceDN w:val="0"/>
        <w:adjustRightInd w:val="0"/>
        <w:ind w:right="-1"/>
        <w:jc w:val="center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7C2509">
        <w:rPr>
          <w:rFonts w:ascii="Times New Roman CYR" w:eastAsia="Times New Roman" w:hAnsi="Times New Roman CYR" w:cs="Times New Roman CYR"/>
          <w:b/>
          <w:bCs/>
          <w:sz w:val="26"/>
          <w:szCs w:val="26"/>
          <w:lang w:eastAsia="ru-RU"/>
        </w:rPr>
        <w:t>КАШИНСКАЯ ГОРОДСКАЯ ДУМА РЕШИЛА:</w:t>
      </w:r>
    </w:p>
    <w:p w14:paraId="69E00281" w14:textId="77777777" w:rsidR="00C65206" w:rsidRPr="007C2509" w:rsidRDefault="00C65206" w:rsidP="00C65206">
      <w:pPr>
        <w:widowControl w:val="0"/>
        <w:autoSpaceDE w:val="0"/>
        <w:autoSpaceDN w:val="0"/>
        <w:adjustRightInd w:val="0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</w:p>
    <w:p w14:paraId="51CD0E9E" w14:textId="618EA497" w:rsidR="00C65206" w:rsidRPr="007C2509" w:rsidRDefault="00C65206" w:rsidP="00C65206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7C2509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1. В связи с отсутствием в бюджете Кашинского городского округа в первом полугодии 2023 года средств на финансирование мероприятий по капитальному ремонту защитных сооружений гражданской обороны в размере примерно 5 млн рублей, обязанность произвести который возникла у Администрации Кашинского городского округа в связи с решением Кашинского городского суда Тверской области от 12.05.2016 по административному делу № 2а-141/2016 (с учетом определения Кашинского межрайонного суда Тверской области от 11.01.2023 по </w:t>
      </w:r>
      <w:r w:rsidR="00BB2451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делу (</w:t>
      </w:r>
      <w:r w:rsidRPr="007C2509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материалу</w:t>
      </w:r>
      <w:r w:rsidR="00BB2451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)</w:t>
      </w:r>
      <w:r w:rsidRPr="007C2509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№</w:t>
      </w:r>
      <w:r w:rsidR="009743BC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 </w:t>
      </w:r>
      <w:r w:rsidRPr="007C2509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13а-2/2023 о прекращени</w:t>
      </w:r>
      <w:r w:rsidR="00BB2451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и</w:t>
      </w:r>
      <w:r w:rsidRPr="007C2509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исполнительного производства в части), — отказать Администрации Кашинского городского округа в финансировании данных мероприятий в первом полугодии 2023 года. </w:t>
      </w:r>
    </w:p>
    <w:p w14:paraId="42B691A0" w14:textId="77777777" w:rsidR="00C65206" w:rsidRPr="007C2509" w:rsidRDefault="00C65206" w:rsidP="00C6520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7C2509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2. Настоящее решение вступает в силу со дня его принятия, распространяет свое действие на правоотношения, возникшие с 01.01.2023, подлежит официальному опубликованию в газете «Кашинская газета» и размещению на официальном сайте Кашинского городского округа в информационно-телекоммуникационной сети «Интернет».</w:t>
      </w:r>
    </w:p>
    <w:p w14:paraId="70FD72E0" w14:textId="77777777" w:rsidR="00C65206" w:rsidRPr="007C2509" w:rsidRDefault="00C65206" w:rsidP="00C65206">
      <w:pPr>
        <w:widowControl w:val="0"/>
        <w:tabs>
          <w:tab w:val="left" w:pos="10205"/>
        </w:tabs>
        <w:autoSpaceDE w:val="0"/>
        <w:autoSpaceDN w:val="0"/>
        <w:adjustRightInd w:val="0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</w:p>
    <w:p w14:paraId="462CEDB7" w14:textId="241D8124" w:rsidR="00C65206" w:rsidRDefault="00C65206" w:rsidP="00C65206">
      <w:pPr>
        <w:widowControl w:val="0"/>
        <w:tabs>
          <w:tab w:val="left" w:pos="10205"/>
        </w:tabs>
        <w:autoSpaceDE w:val="0"/>
        <w:autoSpaceDN w:val="0"/>
        <w:adjustRightInd w:val="0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</w:p>
    <w:p w14:paraId="1AF007D7" w14:textId="77777777" w:rsidR="007C2509" w:rsidRPr="007C2509" w:rsidRDefault="007C2509" w:rsidP="00C65206">
      <w:pPr>
        <w:widowControl w:val="0"/>
        <w:tabs>
          <w:tab w:val="left" w:pos="10205"/>
        </w:tabs>
        <w:autoSpaceDE w:val="0"/>
        <w:autoSpaceDN w:val="0"/>
        <w:adjustRightInd w:val="0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</w:p>
    <w:p w14:paraId="309B883F" w14:textId="444510C2" w:rsidR="00C65206" w:rsidRPr="007C2509" w:rsidRDefault="00C65206" w:rsidP="007C2509">
      <w:pPr>
        <w:widowControl w:val="0"/>
        <w:autoSpaceDE w:val="0"/>
        <w:autoSpaceDN w:val="0"/>
        <w:adjustRightInd w:val="0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7C2509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Председатель Кашинской городской Думы                              </w:t>
      </w:r>
      <w:r w:rsidR="007C2509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               </w:t>
      </w:r>
      <w:r w:rsidRPr="007C2509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  И.А. Мурашова</w:t>
      </w:r>
    </w:p>
    <w:sectPr w:rsidR="00C65206" w:rsidRPr="007C2509" w:rsidSect="00C65206">
      <w:pgSz w:w="11906" w:h="16838" w:code="9"/>
      <w:pgMar w:top="1134" w:right="567" w:bottom="1134" w:left="1701" w:header="720" w:footer="72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B3C6CC" w14:textId="77777777" w:rsidR="00974C39" w:rsidRDefault="00974C39" w:rsidP="00265DD1">
      <w:r>
        <w:separator/>
      </w:r>
    </w:p>
  </w:endnote>
  <w:endnote w:type="continuationSeparator" w:id="0">
    <w:p w14:paraId="412DE7F8" w14:textId="77777777" w:rsidR="00974C39" w:rsidRDefault="00974C39" w:rsidP="00265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B0E3EE" w14:textId="77777777" w:rsidR="00974C39" w:rsidRDefault="00974C39" w:rsidP="00265DD1">
      <w:r>
        <w:separator/>
      </w:r>
    </w:p>
  </w:footnote>
  <w:footnote w:type="continuationSeparator" w:id="0">
    <w:p w14:paraId="58EE3AEC" w14:textId="77777777" w:rsidR="00974C39" w:rsidRDefault="00974C39" w:rsidP="00265D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B83"/>
    <w:rsid w:val="00000262"/>
    <w:rsid w:val="00000A0B"/>
    <w:rsid w:val="00001327"/>
    <w:rsid w:val="00002A99"/>
    <w:rsid w:val="00011B67"/>
    <w:rsid w:val="000168FD"/>
    <w:rsid w:val="000220F7"/>
    <w:rsid w:val="00022B42"/>
    <w:rsid w:val="00025581"/>
    <w:rsid w:val="000431A8"/>
    <w:rsid w:val="000575F3"/>
    <w:rsid w:val="000620FA"/>
    <w:rsid w:val="00063079"/>
    <w:rsid w:val="000722FA"/>
    <w:rsid w:val="00075A9A"/>
    <w:rsid w:val="000933C9"/>
    <w:rsid w:val="00094E00"/>
    <w:rsid w:val="00095B86"/>
    <w:rsid w:val="000A1B62"/>
    <w:rsid w:val="000A21B5"/>
    <w:rsid w:val="000A433C"/>
    <w:rsid w:val="000A60B3"/>
    <w:rsid w:val="000B326E"/>
    <w:rsid w:val="000B4C85"/>
    <w:rsid w:val="000B5CF1"/>
    <w:rsid w:val="000C687A"/>
    <w:rsid w:val="000E1BB2"/>
    <w:rsid w:val="000F100C"/>
    <w:rsid w:val="000F1356"/>
    <w:rsid w:val="000F2174"/>
    <w:rsid w:val="000F5BF5"/>
    <w:rsid w:val="000F60E0"/>
    <w:rsid w:val="00121302"/>
    <w:rsid w:val="001230AA"/>
    <w:rsid w:val="001266B3"/>
    <w:rsid w:val="001266F2"/>
    <w:rsid w:val="00126DA7"/>
    <w:rsid w:val="001365BC"/>
    <w:rsid w:val="00137358"/>
    <w:rsid w:val="001404CF"/>
    <w:rsid w:val="001453D6"/>
    <w:rsid w:val="00146A27"/>
    <w:rsid w:val="00147741"/>
    <w:rsid w:val="00163889"/>
    <w:rsid w:val="0016777F"/>
    <w:rsid w:val="001869EB"/>
    <w:rsid w:val="001B0E30"/>
    <w:rsid w:val="001B6455"/>
    <w:rsid w:val="001B64A6"/>
    <w:rsid w:val="001C1AF4"/>
    <w:rsid w:val="001C35C2"/>
    <w:rsid w:val="001D6F54"/>
    <w:rsid w:val="001D77AA"/>
    <w:rsid w:val="001E2AAE"/>
    <w:rsid w:val="001E581C"/>
    <w:rsid w:val="001E79B0"/>
    <w:rsid w:val="001E7A63"/>
    <w:rsid w:val="001F27AB"/>
    <w:rsid w:val="001F2F63"/>
    <w:rsid w:val="001F674F"/>
    <w:rsid w:val="0020203F"/>
    <w:rsid w:val="00202AD4"/>
    <w:rsid w:val="002174A3"/>
    <w:rsid w:val="0022327A"/>
    <w:rsid w:val="00226B2E"/>
    <w:rsid w:val="002355BD"/>
    <w:rsid w:val="00251C61"/>
    <w:rsid w:val="00255762"/>
    <w:rsid w:val="0025662B"/>
    <w:rsid w:val="00261222"/>
    <w:rsid w:val="00265DD1"/>
    <w:rsid w:val="00275D33"/>
    <w:rsid w:val="00276CAB"/>
    <w:rsid w:val="00277A06"/>
    <w:rsid w:val="00287E90"/>
    <w:rsid w:val="00292CAA"/>
    <w:rsid w:val="00292ECB"/>
    <w:rsid w:val="00297FAC"/>
    <w:rsid w:val="002A0EBA"/>
    <w:rsid w:val="002A3FA5"/>
    <w:rsid w:val="002A50BB"/>
    <w:rsid w:val="002A7484"/>
    <w:rsid w:val="002B18DB"/>
    <w:rsid w:val="002B6BB1"/>
    <w:rsid w:val="002B7474"/>
    <w:rsid w:val="002C4AD2"/>
    <w:rsid w:val="002C4EBC"/>
    <w:rsid w:val="002C5202"/>
    <w:rsid w:val="002D1904"/>
    <w:rsid w:val="002D2AA4"/>
    <w:rsid w:val="002E367C"/>
    <w:rsid w:val="002E4183"/>
    <w:rsid w:val="002E4733"/>
    <w:rsid w:val="002E58BF"/>
    <w:rsid w:val="002E5BB7"/>
    <w:rsid w:val="002F15CA"/>
    <w:rsid w:val="002F2473"/>
    <w:rsid w:val="00300A57"/>
    <w:rsid w:val="0031422F"/>
    <w:rsid w:val="00315FE5"/>
    <w:rsid w:val="003226CD"/>
    <w:rsid w:val="00335B82"/>
    <w:rsid w:val="00343B61"/>
    <w:rsid w:val="00354978"/>
    <w:rsid w:val="00360031"/>
    <w:rsid w:val="00365151"/>
    <w:rsid w:val="00384FE7"/>
    <w:rsid w:val="003877B5"/>
    <w:rsid w:val="00390034"/>
    <w:rsid w:val="00395204"/>
    <w:rsid w:val="00396192"/>
    <w:rsid w:val="00396EEC"/>
    <w:rsid w:val="003B0FC7"/>
    <w:rsid w:val="003B23C6"/>
    <w:rsid w:val="003B3B25"/>
    <w:rsid w:val="003B3DB6"/>
    <w:rsid w:val="003C205D"/>
    <w:rsid w:val="003C21C4"/>
    <w:rsid w:val="003C38C6"/>
    <w:rsid w:val="003C3E85"/>
    <w:rsid w:val="003E3E59"/>
    <w:rsid w:val="003F4A8E"/>
    <w:rsid w:val="003F6790"/>
    <w:rsid w:val="003F6B45"/>
    <w:rsid w:val="00404AD3"/>
    <w:rsid w:val="00413DE1"/>
    <w:rsid w:val="00414C57"/>
    <w:rsid w:val="004150E1"/>
    <w:rsid w:val="0041616C"/>
    <w:rsid w:val="0042258E"/>
    <w:rsid w:val="00430DEE"/>
    <w:rsid w:val="00432DD7"/>
    <w:rsid w:val="004340D0"/>
    <w:rsid w:val="0043671C"/>
    <w:rsid w:val="0044390F"/>
    <w:rsid w:val="00452E06"/>
    <w:rsid w:val="004530DA"/>
    <w:rsid w:val="004566E6"/>
    <w:rsid w:val="00463BCE"/>
    <w:rsid w:val="004656EF"/>
    <w:rsid w:val="004661A0"/>
    <w:rsid w:val="00472AC8"/>
    <w:rsid w:val="0047536B"/>
    <w:rsid w:val="00480E6E"/>
    <w:rsid w:val="00482696"/>
    <w:rsid w:val="00483E25"/>
    <w:rsid w:val="00485B08"/>
    <w:rsid w:val="00492560"/>
    <w:rsid w:val="004A034F"/>
    <w:rsid w:val="004B2CA1"/>
    <w:rsid w:val="004B319A"/>
    <w:rsid w:val="004B38CB"/>
    <w:rsid w:val="004B52A6"/>
    <w:rsid w:val="004D0280"/>
    <w:rsid w:val="004D642D"/>
    <w:rsid w:val="004D7F97"/>
    <w:rsid w:val="004E2794"/>
    <w:rsid w:val="004E734D"/>
    <w:rsid w:val="004F0D2B"/>
    <w:rsid w:val="004F4CF2"/>
    <w:rsid w:val="004F6763"/>
    <w:rsid w:val="005041B4"/>
    <w:rsid w:val="005059CC"/>
    <w:rsid w:val="00505EB0"/>
    <w:rsid w:val="005064F7"/>
    <w:rsid w:val="00512D8E"/>
    <w:rsid w:val="005234E0"/>
    <w:rsid w:val="005254B1"/>
    <w:rsid w:val="00536FBA"/>
    <w:rsid w:val="0054127D"/>
    <w:rsid w:val="005464F0"/>
    <w:rsid w:val="00556401"/>
    <w:rsid w:val="00561F0F"/>
    <w:rsid w:val="00562EF5"/>
    <w:rsid w:val="0056785D"/>
    <w:rsid w:val="005737FC"/>
    <w:rsid w:val="00577B83"/>
    <w:rsid w:val="00577E9C"/>
    <w:rsid w:val="00585BF6"/>
    <w:rsid w:val="005A0A28"/>
    <w:rsid w:val="005A0B91"/>
    <w:rsid w:val="005A4329"/>
    <w:rsid w:val="005A48BF"/>
    <w:rsid w:val="005B5EA4"/>
    <w:rsid w:val="005C451A"/>
    <w:rsid w:val="005C4D3C"/>
    <w:rsid w:val="005C55E4"/>
    <w:rsid w:val="005D0CB8"/>
    <w:rsid w:val="005E7865"/>
    <w:rsid w:val="005F25AC"/>
    <w:rsid w:val="005F2DF2"/>
    <w:rsid w:val="005F3077"/>
    <w:rsid w:val="005F63AF"/>
    <w:rsid w:val="005F7BE8"/>
    <w:rsid w:val="006031E7"/>
    <w:rsid w:val="0060729D"/>
    <w:rsid w:val="00614A3F"/>
    <w:rsid w:val="006201CF"/>
    <w:rsid w:val="00620499"/>
    <w:rsid w:val="00620D4A"/>
    <w:rsid w:val="00627886"/>
    <w:rsid w:val="00634C2F"/>
    <w:rsid w:val="00640DFC"/>
    <w:rsid w:val="006441A2"/>
    <w:rsid w:val="00644997"/>
    <w:rsid w:val="00645666"/>
    <w:rsid w:val="00656AF2"/>
    <w:rsid w:val="0066048D"/>
    <w:rsid w:val="0066600A"/>
    <w:rsid w:val="00667E42"/>
    <w:rsid w:val="0067087F"/>
    <w:rsid w:val="006717C2"/>
    <w:rsid w:val="006728FD"/>
    <w:rsid w:val="0067357E"/>
    <w:rsid w:val="006768DF"/>
    <w:rsid w:val="006868D2"/>
    <w:rsid w:val="00691274"/>
    <w:rsid w:val="00697081"/>
    <w:rsid w:val="00697559"/>
    <w:rsid w:val="00697DFB"/>
    <w:rsid w:val="006A0F58"/>
    <w:rsid w:val="006B5E6D"/>
    <w:rsid w:val="006B71F6"/>
    <w:rsid w:val="006C7A20"/>
    <w:rsid w:val="006D2579"/>
    <w:rsid w:val="006D2EC5"/>
    <w:rsid w:val="006D56A2"/>
    <w:rsid w:val="006E2168"/>
    <w:rsid w:val="006F2AE5"/>
    <w:rsid w:val="00713DF8"/>
    <w:rsid w:val="00733475"/>
    <w:rsid w:val="00734118"/>
    <w:rsid w:val="0074029C"/>
    <w:rsid w:val="00745C04"/>
    <w:rsid w:val="007503E7"/>
    <w:rsid w:val="007509A8"/>
    <w:rsid w:val="00756901"/>
    <w:rsid w:val="00757492"/>
    <w:rsid w:val="007701E4"/>
    <w:rsid w:val="00772696"/>
    <w:rsid w:val="00787658"/>
    <w:rsid w:val="00791C7B"/>
    <w:rsid w:val="007A14DA"/>
    <w:rsid w:val="007A3F61"/>
    <w:rsid w:val="007A5F6E"/>
    <w:rsid w:val="007A6670"/>
    <w:rsid w:val="007B15FE"/>
    <w:rsid w:val="007C2509"/>
    <w:rsid w:val="007E0B89"/>
    <w:rsid w:val="007F1D73"/>
    <w:rsid w:val="007F5AC8"/>
    <w:rsid w:val="007F7819"/>
    <w:rsid w:val="008005DA"/>
    <w:rsid w:val="008051A4"/>
    <w:rsid w:val="008103BB"/>
    <w:rsid w:val="00816781"/>
    <w:rsid w:val="00824DBB"/>
    <w:rsid w:val="00825E4B"/>
    <w:rsid w:val="0083670F"/>
    <w:rsid w:val="00836DD2"/>
    <w:rsid w:val="008508B7"/>
    <w:rsid w:val="00854538"/>
    <w:rsid w:val="0085724E"/>
    <w:rsid w:val="00870132"/>
    <w:rsid w:val="00876E2D"/>
    <w:rsid w:val="0088017E"/>
    <w:rsid w:val="00885463"/>
    <w:rsid w:val="008904F5"/>
    <w:rsid w:val="008914BF"/>
    <w:rsid w:val="008914C1"/>
    <w:rsid w:val="00894227"/>
    <w:rsid w:val="008A371F"/>
    <w:rsid w:val="008A5428"/>
    <w:rsid w:val="008A6BE0"/>
    <w:rsid w:val="008B3D4A"/>
    <w:rsid w:val="008B7A76"/>
    <w:rsid w:val="008C1C4F"/>
    <w:rsid w:val="008D4900"/>
    <w:rsid w:val="008D5274"/>
    <w:rsid w:val="008E5B84"/>
    <w:rsid w:val="008F3F4B"/>
    <w:rsid w:val="008F58EB"/>
    <w:rsid w:val="00903C20"/>
    <w:rsid w:val="00903C30"/>
    <w:rsid w:val="00905B20"/>
    <w:rsid w:val="009120F9"/>
    <w:rsid w:val="0091340F"/>
    <w:rsid w:val="009225AB"/>
    <w:rsid w:val="00922918"/>
    <w:rsid w:val="009230A0"/>
    <w:rsid w:val="0095106C"/>
    <w:rsid w:val="00954152"/>
    <w:rsid w:val="009620C7"/>
    <w:rsid w:val="00966959"/>
    <w:rsid w:val="00967A8F"/>
    <w:rsid w:val="009718D7"/>
    <w:rsid w:val="009743BC"/>
    <w:rsid w:val="00974C39"/>
    <w:rsid w:val="00980758"/>
    <w:rsid w:val="00981174"/>
    <w:rsid w:val="00984F3C"/>
    <w:rsid w:val="00987B6E"/>
    <w:rsid w:val="009901CC"/>
    <w:rsid w:val="009904EE"/>
    <w:rsid w:val="009910B8"/>
    <w:rsid w:val="009927AE"/>
    <w:rsid w:val="009A1184"/>
    <w:rsid w:val="009A49EC"/>
    <w:rsid w:val="009B19E1"/>
    <w:rsid w:val="009B1CFA"/>
    <w:rsid w:val="009B6E52"/>
    <w:rsid w:val="009B796C"/>
    <w:rsid w:val="009C2905"/>
    <w:rsid w:val="009C30D4"/>
    <w:rsid w:val="009C5EBF"/>
    <w:rsid w:val="009F19FB"/>
    <w:rsid w:val="009F42F0"/>
    <w:rsid w:val="00A02C74"/>
    <w:rsid w:val="00A0415C"/>
    <w:rsid w:val="00A173F4"/>
    <w:rsid w:val="00A33B72"/>
    <w:rsid w:val="00A3610C"/>
    <w:rsid w:val="00A369C0"/>
    <w:rsid w:val="00A401D8"/>
    <w:rsid w:val="00A40C9E"/>
    <w:rsid w:val="00A41BFF"/>
    <w:rsid w:val="00A43708"/>
    <w:rsid w:val="00A60109"/>
    <w:rsid w:val="00A6293A"/>
    <w:rsid w:val="00A71E78"/>
    <w:rsid w:val="00A86394"/>
    <w:rsid w:val="00A9298E"/>
    <w:rsid w:val="00A97C8A"/>
    <w:rsid w:val="00AA4A20"/>
    <w:rsid w:val="00AB36F8"/>
    <w:rsid w:val="00AB50FB"/>
    <w:rsid w:val="00AB6B49"/>
    <w:rsid w:val="00AC5A89"/>
    <w:rsid w:val="00AD1978"/>
    <w:rsid w:val="00AE66AC"/>
    <w:rsid w:val="00AF6837"/>
    <w:rsid w:val="00B00737"/>
    <w:rsid w:val="00B00B90"/>
    <w:rsid w:val="00B05310"/>
    <w:rsid w:val="00B07960"/>
    <w:rsid w:val="00B17835"/>
    <w:rsid w:val="00B17DDB"/>
    <w:rsid w:val="00B17E36"/>
    <w:rsid w:val="00B22DEB"/>
    <w:rsid w:val="00B272CC"/>
    <w:rsid w:val="00B279F9"/>
    <w:rsid w:val="00B30A16"/>
    <w:rsid w:val="00B31D68"/>
    <w:rsid w:val="00B34668"/>
    <w:rsid w:val="00B361BE"/>
    <w:rsid w:val="00B4107C"/>
    <w:rsid w:val="00B4223B"/>
    <w:rsid w:val="00B47079"/>
    <w:rsid w:val="00B47BF0"/>
    <w:rsid w:val="00B5592B"/>
    <w:rsid w:val="00B56E9B"/>
    <w:rsid w:val="00B579A0"/>
    <w:rsid w:val="00B667D9"/>
    <w:rsid w:val="00B7012E"/>
    <w:rsid w:val="00B71F46"/>
    <w:rsid w:val="00B723E0"/>
    <w:rsid w:val="00B7678A"/>
    <w:rsid w:val="00B81326"/>
    <w:rsid w:val="00B8274C"/>
    <w:rsid w:val="00B847E6"/>
    <w:rsid w:val="00B85C57"/>
    <w:rsid w:val="00B93EE7"/>
    <w:rsid w:val="00B95A02"/>
    <w:rsid w:val="00B974A9"/>
    <w:rsid w:val="00BB2451"/>
    <w:rsid w:val="00BE4F48"/>
    <w:rsid w:val="00BE7796"/>
    <w:rsid w:val="00BF037B"/>
    <w:rsid w:val="00C04193"/>
    <w:rsid w:val="00C04C80"/>
    <w:rsid w:val="00C05EF9"/>
    <w:rsid w:val="00C0742B"/>
    <w:rsid w:val="00C13909"/>
    <w:rsid w:val="00C22AAE"/>
    <w:rsid w:val="00C26F9E"/>
    <w:rsid w:val="00C320AC"/>
    <w:rsid w:val="00C335C8"/>
    <w:rsid w:val="00C41969"/>
    <w:rsid w:val="00C43603"/>
    <w:rsid w:val="00C5266A"/>
    <w:rsid w:val="00C569FE"/>
    <w:rsid w:val="00C633F9"/>
    <w:rsid w:val="00C63D02"/>
    <w:rsid w:val="00C65206"/>
    <w:rsid w:val="00C7718C"/>
    <w:rsid w:val="00C80345"/>
    <w:rsid w:val="00C8108D"/>
    <w:rsid w:val="00C81CE9"/>
    <w:rsid w:val="00C83A26"/>
    <w:rsid w:val="00C92D86"/>
    <w:rsid w:val="00C96C77"/>
    <w:rsid w:val="00CB1A0A"/>
    <w:rsid w:val="00CB2942"/>
    <w:rsid w:val="00CB5F17"/>
    <w:rsid w:val="00CC0633"/>
    <w:rsid w:val="00CD197A"/>
    <w:rsid w:val="00CE3FFA"/>
    <w:rsid w:val="00CF382F"/>
    <w:rsid w:val="00CF6DB8"/>
    <w:rsid w:val="00D010D8"/>
    <w:rsid w:val="00D048DA"/>
    <w:rsid w:val="00D058C6"/>
    <w:rsid w:val="00D05906"/>
    <w:rsid w:val="00D13311"/>
    <w:rsid w:val="00D14A0A"/>
    <w:rsid w:val="00D23939"/>
    <w:rsid w:val="00D3555E"/>
    <w:rsid w:val="00D35A8F"/>
    <w:rsid w:val="00D3672B"/>
    <w:rsid w:val="00D372DE"/>
    <w:rsid w:val="00D3744A"/>
    <w:rsid w:val="00D4100D"/>
    <w:rsid w:val="00D441C2"/>
    <w:rsid w:val="00D44D6E"/>
    <w:rsid w:val="00D467A7"/>
    <w:rsid w:val="00D47EAB"/>
    <w:rsid w:val="00D51C9C"/>
    <w:rsid w:val="00D540D9"/>
    <w:rsid w:val="00D60C21"/>
    <w:rsid w:val="00D732F2"/>
    <w:rsid w:val="00D74384"/>
    <w:rsid w:val="00D760D2"/>
    <w:rsid w:val="00D82B60"/>
    <w:rsid w:val="00D83618"/>
    <w:rsid w:val="00D9316B"/>
    <w:rsid w:val="00D93F46"/>
    <w:rsid w:val="00DB42C1"/>
    <w:rsid w:val="00DB5A66"/>
    <w:rsid w:val="00DB7CF3"/>
    <w:rsid w:val="00DC2C15"/>
    <w:rsid w:val="00DD4BBE"/>
    <w:rsid w:val="00DD7FB9"/>
    <w:rsid w:val="00E05A22"/>
    <w:rsid w:val="00E11492"/>
    <w:rsid w:val="00E1733E"/>
    <w:rsid w:val="00E22153"/>
    <w:rsid w:val="00E25107"/>
    <w:rsid w:val="00E26E31"/>
    <w:rsid w:val="00E27FE9"/>
    <w:rsid w:val="00E50BF9"/>
    <w:rsid w:val="00E6260B"/>
    <w:rsid w:val="00E663B3"/>
    <w:rsid w:val="00E72982"/>
    <w:rsid w:val="00E72D94"/>
    <w:rsid w:val="00E74298"/>
    <w:rsid w:val="00E80F9B"/>
    <w:rsid w:val="00E82A63"/>
    <w:rsid w:val="00E82CF4"/>
    <w:rsid w:val="00E83AF8"/>
    <w:rsid w:val="00E8422D"/>
    <w:rsid w:val="00E92144"/>
    <w:rsid w:val="00EA2200"/>
    <w:rsid w:val="00EA3BE1"/>
    <w:rsid w:val="00EA53CB"/>
    <w:rsid w:val="00EA7FB3"/>
    <w:rsid w:val="00EC2A7A"/>
    <w:rsid w:val="00EC401B"/>
    <w:rsid w:val="00EC637B"/>
    <w:rsid w:val="00ED1E8F"/>
    <w:rsid w:val="00EE18B5"/>
    <w:rsid w:val="00EE6FD6"/>
    <w:rsid w:val="00EF4C7D"/>
    <w:rsid w:val="00F3111E"/>
    <w:rsid w:val="00F357B4"/>
    <w:rsid w:val="00F37988"/>
    <w:rsid w:val="00F54BCF"/>
    <w:rsid w:val="00F55237"/>
    <w:rsid w:val="00F5584E"/>
    <w:rsid w:val="00F56986"/>
    <w:rsid w:val="00F57672"/>
    <w:rsid w:val="00F65940"/>
    <w:rsid w:val="00F716A9"/>
    <w:rsid w:val="00F765FF"/>
    <w:rsid w:val="00F82A8E"/>
    <w:rsid w:val="00F90E26"/>
    <w:rsid w:val="00FB0112"/>
    <w:rsid w:val="00FB546F"/>
    <w:rsid w:val="00FC0F8C"/>
    <w:rsid w:val="00FD1117"/>
    <w:rsid w:val="00FE26A5"/>
    <w:rsid w:val="00FE396D"/>
    <w:rsid w:val="00FE3A8A"/>
    <w:rsid w:val="00FE45D4"/>
    <w:rsid w:val="00FE4B10"/>
    <w:rsid w:val="00FE5AF8"/>
    <w:rsid w:val="00FF2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59D08"/>
  <w15:chartTrackingRefBased/>
  <w15:docId w15:val="{A2589A8C-6AB5-4506-AF34-130332372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5DD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65DD1"/>
  </w:style>
  <w:style w:type="paragraph" w:styleId="a5">
    <w:name w:val="footer"/>
    <w:basedOn w:val="a"/>
    <w:link w:val="a6"/>
    <w:uiPriority w:val="99"/>
    <w:unhideWhenUsed/>
    <w:rsid w:val="00265DD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65DD1"/>
  </w:style>
  <w:style w:type="character" w:styleId="a7">
    <w:name w:val="page number"/>
    <w:basedOn w:val="a0"/>
    <w:rsid w:val="00C633F9"/>
  </w:style>
  <w:style w:type="character" w:styleId="a8">
    <w:name w:val="annotation reference"/>
    <w:basedOn w:val="a0"/>
    <w:uiPriority w:val="99"/>
    <w:semiHidden/>
    <w:unhideWhenUsed/>
    <w:rsid w:val="0012130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21302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21302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2130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21302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121302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121302"/>
    <w:rPr>
      <w:rFonts w:ascii="Segoe UI" w:hAnsi="Segoe UI" w:cs="Segoe UI"/>
      <w:sz w:val="18"/>
      <w:szCs w:val="18"/>
    </w:rPr>
  </w:style>
  <w:style w:type="table" w:styleId="af">
    <w:name w:val="Table Grid"/>
    <w:basedOn w:val="a1"/>
    <w:uiPriority w:val="39"/>
    <w:rsid w:val="001213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4150E1"/>
    <w:rPr>
      <w:color w:val="0563C1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4150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3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9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1232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Тимофеева Оксана</cp:lastModifiedBy>
  <cp:revision>280</cp:revision>
  <cp:lastPrinted>2023-01-18T12:41:00Z</cp:lastPrinted>
  <dcterms:created xsi:type="dcterms:W3CDTF">2020-03-28T21:59:00Z</dcterms:created>
  <dcterms:modified xsi:type="dcterms:W3CDTF">2023-01-31T12:58:00Z</dcterms:modified>
</cp:coreProperties>
</file>