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461D15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5"/>
        <w:gridCol w:w="4986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863BE8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23.12.2022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г. Кашин                                            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962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0A7BBE" w:rsidRPr="00722750" w:rsidRDefault="00BB0EFA" w:rsidP="000633D1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 внесении изменений в постановление Администрации Кашинского городского округа от 14.02.2019 № 85 «О создании комиссии по профилактике правонарушений Кашинского городского округа»</w:t>
            </w:r>
          </w:p>
          <w:p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8D631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поста</w:t>
      </w:r>
      <w:r w:rsidR="00BB0EFA">
        <w:rPr>
          <w:rFonts w:ascii="Times New Roman" w:hAnsi="Times New Roman"/>
          <w:sz w:val="28"/>
          <w:szCs w:val="28"/>
        </w:rPr>
        <w:t>новления Администра</w:t>
      </w:r>
      <w:r>
        <w:rPr>
          <w:rFonts w:ascii="Times New Roman" w:hAnsi="Times New Roman"/>
          <w:sz w:val="28"/>
          <w:szCs w:val="28"/>
        </w:rPr>
        <w:t>ции К</w:t>
      </w:r>
      <w:r w:rsidR="00BB0EFA">
        <w:rPr>
          <w:rFonts w:ascii="Times New Roman" w:hAnsi="Times New Roman"/>
          <w:sz w:val="28"/>
          <w:szCs w:val="28"/>
        </w:rPr>
        <w:t>ашинского городского округа от 14.02.2019 № 85</w:t>
      </w:r>
      <w:r>
        <w:rPr>
          <w:rFonts w:ascii="Times New Roman" w:hAnsi="Times New Roman"/>
          <w:sz w:val="28"/>
          <w:szCs w:val="28"/>
        </w:rPr>
        <w:t xml:space="preserve"> «О создании комиссии по профилактике правонарушений Кашинского городского округа» в соответствие, руководствуясь Уставом Кашинского городского округа Тверской области, Администрация Кашинского городского округа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Default="00285C86" w:rsidP="000A7B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D631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следующие изменения в постановление Администрации Кашинского городского округа от 14.02.2019 № 85 «О создании комиссии по профилактике правонарушений Кашинского городского округа» (далее- Постановление):</w:t>
      </w:r>
    </w:p>
    <w:p w:rsidR="00285C86" w:rsidRPr="00722750" w:rsidRDefault="00285C86" w:rsidP="000A7B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1.1. Приложение № 1 «Состав комиссии по профилактике правонарушений Кашинского городского округа» к Постановлению изложить в новой редакции (прилагается).</w:t>
      </w:r>
    </w:p>
    <w:p w:rsidR="006E7C4C" w:rsidRDefault="00285C86" w:rsidP="000A7B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</w:t>
      </w:r>
      <w:r w:rsidR="00194841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194841" w:rsidRDefault="00194841" w:rsidP="000A7B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Настоящее постановление вступает в силу со дня его подписания, подлежит официальному опубликованию в газете «</w:t>
      </w:r>
      <w:proofErr w:type="spellStart"/>
      <w:r>
        <w:rPr>
          <w:rFonts w:ascii="Times New Roman" w:hAnsi="Times New Roman"/>
          <w:sz w:val="28"/>
          <w:szCs w:val="28"/>
        </w:rPr>
        <w:t>Кашинская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газета» и размещению на официальном сайте Кашинского городского округа в информационно – телекоммуникационной сети </w:t>
      </w:r>
      <w:r w:rsidR="00863BE8">
        <w:rPr>
          <w:rFonts w:ascii="Times New Roman" w:hAnsi="Times New Roman"/>
          <w:sz w:val="28"/>
          <w:szCs w:val="28"/>
        </w:rPr>
        <w:t>«И</w:t>
      </w:r>
      <w:r>
        <w:rPr>
          <w:rFonts w:ascii="Times New Roman" w:hAnsi="Times New Roman"/>
          <w:sz w:val="28"/>
          <w:szCs w:val="28"/>
        </w:rPr>
        <w:t>нтернет</w:t>
      </w:r>
      <w:r w:rsidR="00863BE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6E7C4C" w:rsidRPr="00722750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336992" w:rsidRPr="009831FC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Pr="00722750">
        <w:rPr>
          <w:rFonts w:ascii="Times New Roman" w:hAnsi="Times New Roman"/>
          <w:sz w:val="28"/>
          <w:szCs w:val="28"/>
        </w:rPr>
        <w:t xml:space="preserve">        </w:t>
      </w:r>
      <w:r w:rsidR="00ED2F63">
        <w:rPr>
          <w:rFonts w:ascii="Times New Roman" w:hAnsi="Times New Roman"/>
          <w:sz w:val="28"/>
          <w:szCs w:val="28"/>
        </w:rPr>
        <w:t xml:space="preserve">       </w:t>
      </w:r>
      <w:bookmarkStart w:id="1" w:name="_GoBack"/>
      <w:bookmarkEnd w:id="1"/>
      <w:r w:rsidRPr="0072275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Г.Г. Баландин</w:t>
      </w:r>
    </w:p>
    <w:sectPr w:rsidR="00336992" w:rsidRPr="009831FC" w:rsidSect="000A7BB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D15" w:rsidRDefault="00461D15" w:rsidP="000A7BBE">
      <w:r>
        <w:separator/>
      </w:r>
    </w:p>
  </w:endnote>
  <w:endnote w:type="continuationSeparator" w:id="0">
    <w:p w:rsidR="00461D15" w:rsidRDefault="00461D15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D15" w:rsidRDefault="00461D15" w:rsidP="000A7BBE">
      <w:r>
        <w:separator/>
      </w:r>
    </w:p>
  </w:footnote>
  <w:footnote w:type="continuationSeparator" w:id="0">
    <w:p w:rsidR="00461D15" w:rsidRDefault="00461D15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D1" w:rsidRDefault="00063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BE"/>
    <w:rsid w:val="000633D1"/>
    <w:rsid w:val="000A7BBE"/>
    <w:rsid w:val="000E0E9F"/>
    <w:rsid w:val="00194841"/>
    <w:rsid w:val="00227BCD"/>
    <w:rsid w:val="00285C86"/>
    <w:rsid w:val="002E4451"/>
    <w:rsid w:val="00336992"/>
    <w:rsid w:val="0039122C"/>
    <w:rsid w:val="00434898"/>
    <w:rsid w:val="00442971"/>
    <w:rsid w:val="00461D15"/>
    <w:rsid w:val="00487A55"/>
    <w:rsid w:val="00585A2B"/>
    <w:rsid w:val="0059794D"/>
    <w:rsid w:val="005B72E1"/>
    <w:rsid w:val="005D6E43"/>
    <w:rsid w:val="005E2319"/>
    <w:rsid w:val="006A77F3"/>
    <w:rsid w:val="006E7C4C"/>
    <w:rsid w:val="007643BC"/>
    <w:rsid w:val="007F2264"/>
    <w:rsid w:val="00863BE8"/>
    <w:rsid w:val="008735EC"/>
    <w:rsid w:val="008D631E"/>
    <w:rsid w:val="009220DF"/>
    <w:rsid w:val="009407E1"/>
    <w:rsid w:val="009831FC"/>
    <w:rsid w:val="009E5C50"/>
    <w:rsid w:val="00A639A1"/>
    <w:rsid w:val="00AD3B8E"/>
    <w:rsid w:val="00B9767F"/>
    <w:rsid w:val="00BB0EFA"/>
    <w:rsid w:val="00C34EBF"/>
    <w:rsid w:val="00CC4C1B"/>
    <w:rsid w:val="00CF74BA"/>
    <w:rsid w:val="00D3226E"/>
    <w:rsid w:val="00D4770A"/>
    <w:rsid w:val="00DA3A02"/>
    <w:rsid w:val="00E85C01"/>
    <w:rsid w:val="00ED2F63"/>
    <w:rsid w:val="00F0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9DBABD"/>
  <w15:docId w15:val="{135FFFB6-1C5B-4B25-A4B2-A98F8210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ГО и ЧС</cp:lastModifiedBy>
  <cp:revision>29</cp:revision>
  <cp:lastPrinted>2023-01-08T08:39:00Z</cp:lastPrinted>
  <dcterms:created xsi:type="dcterms:W3CDTF">2018-11-27T06:15:00Z</dcterms:created>
  <dcterms:modified xsi:type="dcterms:W3CDTF">2023-01-08T08:40:00Z</dcterms:modified>
</cp:coreProperties>
</file>