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E4" w:rsidRPr="00344DD1" w:rsidRDefault="00EC54E4" w:rsidP="00EC54E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34788097"/>
      <w:r w:rsidRPr="0034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ТВЕРСКАЯ ОБЛАСТЬ</w:t>
      </w:r>
    </w:p>
    <w:p w:rsidR="00EC54E4" w:rsidRPr="00344DD1" w:rsidRDefault="00EC54E4" w:rsidP="00EC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DD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95B612" wp14:editId="5176B325">
            <wp:extent cx="666750" cy="8191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4E4" w:rsidRPr="00344DD1" w:rsidRDefault="00EC54E4" w:rsidP="00EC54E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КАШИНСКОГО ГОРОДСКОГО ОКРУГА</w:t>
      </w:r>
      <w:r w:rsidRPr="0034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EC54E4" w:rsidRPr="00344DD1" w:rsidRDefault="00EC54E4" w:rsidP="00EC54E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D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6"/>
        <w:gridCol w:w="1984"/>
        <w:gridCol w:w="4726"/>
        <w:gridCol w:w="567"/>
        <w:gridCol w:w="1984"/>
      </w:tblGrid>
      <w:tr w:rsidR="00EC54E4" w:rsidRPr="00344DD1" w:rsidTr="00E132C3">
        <w:trPr>
          <w:trHeight w:val="55"/>
        </w:trPr>
        <w:tc>
          <w:tcPr>
            <w:tcW w:w="486" w:type="dxa"/>
            <w:hideMark/>
          </w:tcPr>
          <w:p w:rsidR="00EC54E4" w:rsidRPr="00344DD1" w:rsidRDefault="00EC54E4" w:rsidP="00E1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4E4" w:rsidRPr="00344DD1" w:rsidRDefault="00EC54E4" w:rsidP="00E1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21.09.2022</w:t>
            </w:r>
          </w:p>
        </w:tc>
        <w:tc>
          <w:tcPr>
            <w:tcW w:w="4726" w:type="dxa"/>
            <w:hideMark/>
          </w:tcPr>
          <w:p w:rsidR="00EC54E4" w:rsidRPr="00344DD1" w:rsidRDefault="00EC54E4" w:rsidP="00E1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Кашин</w:t>
            </w:r>
          </w:p>
        </w:tc>
        <w:tc>
          <w:tcPr>
            <w:tcW w:w="567" w:type="dxa"/>
            <w:hideMark/>
          </w:tcPr>
          <w:p w:rsidR="00EC54E4" w:rsidRPr="00344DD1" w:rsidRDefault="00EC54E4" w:rsidP="00E13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4E4" w:rsidRPr="00344DD1" w:rsidRDefault="00EC54E4" w:rsidP="00E1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</w:tc>
      </w:tr>
      <w:bookmarkEnd w:id="0"/>
    </w:tbl>
    <w:p w:rsidR="00EC54E4" w:rsidRPr="00344DD1" w:rsidRDefault="00EC54E4" w:rsidP="00EC5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4" w:rsidRPr="00344DD1" w:rsidRDefault="00EC54E4" w:rsidP="00EC54E4">
      <w:pPr>
        <w:spacing w:after="0" w:line="240" w:lineRule="auto"/>
        <w:ind w:right="51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условиях приватизации имущества, находящегося в муниципальной собственности муниципального образования </w:t>
      </w:r>
      <w:proofErr w:type="spellStart"/>
      <w:r w:rsidRPr="00344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Кашинский</w:t>
      </w:r>
      <w:proofErr w:type="spellEnd"/>
      <w:r w:rsidRPr="00344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округ Тверской области, в электронной форме</w:t>
      </w:r>
    </w:p>
    <w:p w:rsidR="00EC54E4" w:rsidRPr="00344DD1" w:rsidRDefault="00EC54E4" w:rsidP="00EC5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4" w:rsidRPr="00344DD1" w:rsidRDefault="00EC54E4" w:rsidP="00EC5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4" w:rsidRPr="00344DD1" w:rsidRDefault="00EC54E4" w:rsidP="00EC54E4">
      <w:pPr>
        <w:tabs>
          <w:tab w:val="left" w:pos="851"/>
          <w:tab w:val="left" w:pos="4536"/>
        </w:tabs>
        <w:suppressAutoHyphen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4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</w:t>
      </w:r>
      <w:r w:rsidRPr="00344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4DD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Федеральным законом от 21.12.2001 № 178-ФЗ «О приватизации государственного и муниципального имущества», постановлением Правительства </w:t>
      </w:r>
      <w:r w:rsidRPr="00344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344DD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27.08.2012 № 860 «Об организации и проведении продажи государственного или муниципального имущества в электронной форме», </w:t>
      </w:r>
      <w:r w:rsidRPr="00344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Кашинского городского округа Тверской области, Порядком управления и распоряжения имуществом, находящимся в муниципальной собственности муниципального образования </w:t>
      </w:r>
      <w:proofErr w:type="spellStart"/>
      <w:r w:rsidRPr="00344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Кашинский</w:t>
      </w:r>
      <w:proofErr w:type="spellEnd"/>
      <w:r w:rsidRPr="00344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округ Тверской области, утвержденным решением </w:t>
      </w:r>
      <w:proofErr w:type="spellStart"/>
      <w:r w:rsidRPr="00344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Кашинской</w:t>
      </w:r>
      <w:proofErr w:type="spellEnd"/>
      <w:r w:rsidRPr="00344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от 12.02.2019 № 110, прогнозным планом (программой) приватизации муниципального имущества муниципального образования </w:t>
      </w:r>
      <w:proofErr w:type="spellStart"/>
      <w:r w:rsidRPr="00344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Кашинский</w:t>
      </w:r>
      <w:proofErr w:type="spellEnd"/>
      <w:r w:rsidRPr="00344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округ Тверской области на 2022–2024 годы, утвержденным решением </w:t>
      </w:r>
      <w:proofErr w:type="spellStart"/>
      <w:r w:rsidRPr="00344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Кашинской</w:t>
      </w:r>
      <w:proofErr w:type="spellEnd"/>
      <w:r w:rsidRPr="00344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от 21.12.2021 № 331, отчетами об оценке объектов оценки, Администрация Кашинского </w:t>
      </w:r>
      <w:r w:rsidRPr="00344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городского округа </w:t>
      </w:r>
    </w:p>
    <w:p w:rsidR="00EC54E4" w:rsidRPr="00344DD1" w:rsidRDefault="00EC54E4" w:rsidP="00EC54E4">
      <w:pPr>
        <w:tabs>
          <w:tab w:val="left" w:pos="851"/>
          <w:tab w:val="left" w:pos="453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4E4" w:rsidRPr="00344DD1" w:rsidRDefault="00EC54E4" w:rsidP="00EC54E4">
      <w:pPr>
        <w:tabs>
          <w:tab w:val="left" w:pos="851"/>
          <w:tab w:val="left" w:pos="453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EC54E4" w:rsidRPr="00344DD1" w:rsidRDefault="00EC54E4" w:rsidP="00EC54E4">
      <w:pPr>
        <w:tabs>
          <w:tab w:val="left" w:pos="453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4E4" w:rsidRPr="00344DD1" w:rsidRDefault="00EC54E4" w:rsidP="00EC54E4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Приватизировать имущество, находящееся в муниципальной собственности муниципального образования </w:t>
      </w:r>
      <w:proofErr w:type="spellStart"/>
      <w:r w:rsidRPr="00344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Кашинский</w:t>
      </w:r>
      <w:proofErr w:type="spellEnd"/>
      <w:r w:rsidRPr="0034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Тверской области, в соответствии с перечнем согласно приложению 1 к настоящему постановлению (далее также — Имущество), путем продажи на аукционе в электронной форме с открытой формой подачи предложений о цене Имущества на Универсальной торговой платформе АО «Сбербанк-АСТ» — utp.sberbank-ast.ru (далее также — аукцион).</w:t>
      </w:r>
    </w:p>
    <w:p w:rsidR="00EC54E4" w:rsidRPr="00344DD1" w:rsidRDefault="00EC54E4" w:rsidP="00EC54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Определить:</w:t>
      </w:r>
    </w:p>
    <w:p w:rsidR="00EC54E4" w:rsidRPr="00344DD1" w:rsidRDefault="00EC54E4" w:rsidP="00EC54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 начальную цену продаваемого на аукционе Имущества (далее также — начальная цена продажи Имущества), определенную на основании отчета об оценке объекта оценки, составленного в соответствии с законодательством об оценочной деятельности, согласно приложению 1 к настоящему постановлению;</w:t>
      </w:r>
    </w:p>
    <w:p w:rsidR="00EC54E4" w:rsidRPr="00344DD1" w:rsidRDefault="00EC54E4" w:rsidP="00EC54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DD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344DD1">
        <w:rPr>
          <w:rFonts w:ascii="Times New Roman" w:eastAsia="Times New Roman" w:hAnsi="Times New Roman" w:cs="Times New Roman"/>
          <w:sz w:val="28"/>
          <w:szCs w:val="28"/>
        </w:rPr>
        <w:t xml:space="preserve">задаток на участие в аукционе в размере 20 процентов начальной цены продажи Имущества (без учета </w:t>
      </w:r>
      <w:r w:rsidRPr="00344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 на добавленную стоимость)</w:t>
      </w:r>
      <w:r w:rsidRPr="00344D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54E4" w:rsidRPr="00344DD1" w:rsidRDefault="00EC54E4" w:rsidP="00EC54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344D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величину повышения начальной цены («шаг аукциона») в фиксированной сумме, составляющей 1 (один) процент начальной цены продажи Имущества (с учетом налога на добавленную стоимость).</w:t>
      </w:r>
    </w:p>
    <w:p w:rsidR="00EC54E4" w:rsidRPr="00344DD1" w:rsidRDefault="00EC54E4" w:rsidP="00EC54E4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44DD1">
        <w:rPr>
          <w:rFonts w:ascii="Times New Roman" w:eastAsia="Times New Roman" w:hAnsi="Times New Roman" w:cs="Times New Roman"/>
          <w:sz w:val="28"/>
          <w:szCs w:val="28"/>
        </w:rPr>
        <w:t>3. Утвердить электронную форму заявки на участие в продаже Имущества (приложение 2 к настоящему постановлению).</w:t>
      </w:r>
    </w:p>
    <w:p w:rsidR="00EC54E4" w:rsidRPr="00344DD1" w:rsidRDefault="00EC54E4" w:rsidP="00EC54E4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Комитету по управлению имуществом Администрации Кашинского городского округа осуществить необходимые действия по реализации пункта 1 настоящего постановления. </w:t>
      </w:r>
    </w:p>
    <w:p w:rsidR="00EC54E4" w:rsidRPr="00344DD1" w:rsidRDefault="00EC54E4" w:rsidP="00EC54E4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D1">
        <w:rPr>
          <w:rFonts w:ascii="Times New Roman" w:eastAsia="Times New Roman" w:hAnsi="Times New Roman" w:cs="Times New Roman"/>
          <w:sz w:val="28"/>
          <w:szCs w:val="28"/>
          <w:lang w:eastAsia="ru-RU"/>
        </w:rPr>
        <w:t>5. Денежные средства в счет оплаты Имущества подлежат перечислению победителем аукциона в безналичном порядке в бюджет Кашинского городского округа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:rsidR="00EC54E4" w:rsidRPr="00344DD1" w:rsidRDefault="00EC54E4" w:rsidP="00EC54E4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D1">
        <w:rPr>
          <w:rFonts w:ascii="Times New Roman" w:eastAsia="Times New Roman" w:hAnsi="Times New Roman" w:cs="Times New Roman"/>
          <w:sz w:val="28"/>
          <w:szCs w:val="28"/>
          <w:lang w:eastAsia="ru-RU"/>
        </w:rPr>
        <w:t>6. Информационные сообщения о проведении аукциона по продаже Имущества в электронной форме и об итогах его продажи подлежат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Кашинского городского округа в информационно-телекоммуникационной сети «Интернет» и на Универсальной торговой платформе АО «Сбербанк-АСТ» — utp.sberbank-ast.ru.</w:t>
      </w:r>
    </w:p>
    <w:p w:rsidR="00EC54E4" w:rsidRPr="00344DD1" w:rsidRDefault="00EC54E4" w:rsidP="00EC54E4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D1">
        <w:rPr>
          <w:rFonts w:ascii="Times New Roman" w:eastAsia="Times New Roman" w:hAnsi="Times New Roman" w:cs="Times New Roman"/>
          <w:sz w:val="28"/>
          <w:szCs w:val="28"/>
          <w:lang w:eastAsia="ru-RU"/>
        </w:rPr>
        <w:t>7. Считать настоящее постановление решением об условиях приватизации Имущества.</w:t>
      </w:r>
    </w:p>
    <w:p w:rsidR="00EC54E4" w:rsidRPr="00344DD1" w:rsidRDefault="00EC54E4" w:rsidP="00EC54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D1">
        <w:rPr>
          <w:rFonts w:ascii="Times New Roman" w:eastAsia="Times New Roman" w:hAnsi="Times New Roman" w:cs="Times New Roman"/>
          <w:sz w:val="28"/>
          <w:szCs w:val="28"/>
        </w:rPr>
        <w:t>8. Контроль за исполнением настоящего постановления возложить на председателя Комитета по управлению имуществом Администрации Кашинского городского округа И.А. Лебедеву.</w:t>
      </w:r>
    </w:p>
    <w:p w:rsidR="00EC54E4" w:rsidRPr="00344DD1" w:rsidRDefault="00EC54E4" w:rsidP="00EC54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D1">
        <w:rPr>
          <w:rFonts w:ascii="Times New Roman" w:eastAsia="Times New Roman" w:hAnsi="Times New Roman" w:cs="Times New Roman"/>
          <w:sz w:val="28"/>
          <w:szCs w:val="28"/>
        </w:rPr>
        <w:t xml:space="preserve">9. Настоящее постановление вступает в силу со дня его подписания и в течение 10 дней со дня вступления его в силу подлежит размещению на официальном сайте </w:t>
      </w:r>
      <w:r w:rsidRPr="00344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 также на официальном сайте Кашинского городского округа в информационно-телекоммуникационной сети «Интернет».</w:t>
      </w:r>
    </w:p>
    <w:p w:rsidR="00EC54E4" w:rsidRPr="00344DD1" w:rsidRDefault="00EC54E4" w:rsidP="00EC5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4" w:rsidRDefault="00EC54E4" w:rsidP="00EC5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4" w:rsidRPr="00344DD1" w:rsidRDefault="00EC54E4" w:rsidP="00EC5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4" w:rsidRPr="008A72A2" w:rsidRDefault="00EC54E4" w:rsidP="00EC5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2A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72A2">
        <w:rPr>
          <w:rFonts w:ascii="Times New Roman" w:hAnsi="Times New Roman" w:cs="Times New Roman"/>
          <w:sz w:val="28"/>
          <w:szCs w:val="28"/>
        </w:rPr>
        <w:t xml:space="preserve"> Кашинского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Г.Г. Баландин</w:t>
      </w:r>
      <w:r w:rsidRPr="008A7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4E4" w:rsidRDefault="00EC54E4" w:rsidP="00EC54E4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4" w:rsidRPr="00344DD1" w:rsidRDefault="00EC54E4" w:rsidP="00EC54E4">
      <w:pPr>
        <w:spacing w:after="0" w:line="240" w:lineRule="auto"/>
        <w:ind w:left="-1134" w:right="113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4E4" w:rsidRPr="00344DD1" w:rsidRDefault="00EC54E4" w:rsidP="00EC5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C54E4" w:rsidRPr="00344DD1" w:rsidSect="00CF18C1">
          <w:headerReference w:type="default" r:id="rId6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:rsidR="00EC54E4" w:rsidRPr="00344DD1" w:rsidRDefault="00EC54E4" w:rsidP="00EC54E4">
      <w:pPr>
        <w:suppressAutoHyphens/>
        <w:spacing w:after="0" w:line="240" w:lineRule="auto"/>
        <w:ind w:left="5812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1</w:t>
      </w:r>
    </w:p>
    <w:p w:rsidR="00EC54E4" w:rsidRPr="00344DD1" w:rsidRDefault="00EC54E4" w:rsidP="00EC54E4">
      <w:pPr>
        <w:suppressAutoHyphens/>
        <w:spacing w:after="0" w:line="240" w:lineRule="auto"/>
        <w:ind w:left="5812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C54E4" w:rsidRPr="00344DD1" w:rsidRDefault="00EC54E4" w:rsidP="00EC54E4">
      <w:pPr>
        <w:suppressAutoHyphens/>
        <w:spacing w:after="0" w:line="240" w:lineRule="auto"/>
        <w:ind w:left="5812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Кашинского городского округа</w:t>
      </w:r>
    </w:p>
    <w:p w:rsidR="00EC54E4" w:rsidRPr="00344DD1" w:rsidRDefault="00EC54E4" w:rsidP="00EC54E4">
      <w:pPr>
        <w:suppressAutoHyphens/>
        <w:spacing w:after="0" w:line="240" w:lineRule="auto"/>
        <w:ind w:left="5812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21.09.2022</w:t>
      </w:r>
      <w:r w:rsidRPr="0034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4DD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621</w:t>
      </w:r>
      <w:proofErr w:type="gramEnd"/>
    </w:p>
    <w:p w:rsidR="00EC54E4" w:rsidRPr="00344DD1" w:rsidRDefault="00EC54E4" w:rsidP="00EC54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4" w:rsidRPr="00344DD1" w:rsidRDefault="00EC54E4" w:rsidP="00EC5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EC54E4" w:rsidRPr="00344DD1" w:rsidRDefault="00EC54E4" w:rsidP="00EC5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имущества, находящегося в муниципальной собственности муниципального образования </w:t>
      </w:r>
    </w:p>
    <w:p w:rsidR="00EC54E4" w:rsidRPr="00344DD1" w:rsidRDefault="00EC54E4" w:rsidP="00EC5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4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Кашинский</w:t>
      </w:r>
      <w:proofErr w:type="spellEnd"/>
      <w:r w:rsidRPr="0034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округ Тверской области, подлежащего приватизации</w:t>
      </w:r>
    </w:p>
    <w:p w:rsidR="00EC54E4" w:rsidRPr="00344DD1" w:rsidRDefault="00EC54E4" w:rsidP="00EC5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2694"/>
        <w:gridCol w:w="5811"/>
        <w:gridCol w:w="1560"/>
        <w:gridCol w:w="2268"/>
      </w:tblGrid>
      <w:tr w:rsidR="00EC54E4" w:rsidRPr="00344DD1" w:rsidTr="00E132C3">
        <w:trPr>
          <w:cantSplit/>
          <w:trHeight w:val="1039"/>
        </w:trPr>
        <w:tc>
          <w:tcPr>
            <w:tcW w:w="562" w:type="dxa"/>
            <w:vAlign w:val="center"/>
          </w:tcPr>
          <w:p w:rsidR="00EC54E4" w:rsidRPr="00344DD1" w:rsidRDefault="00EC54E4" w:rsidP="00E1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4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Align w:val="center"/>
          </w:tcPr>
          <w:p w:rsidR="00EC54E4" w:rsidRPr="00344DD1" w:rsidRDefault="00EC54E4" w:rsidP="00E1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4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694" w:type="dxa"/>
            <w:vAlign w:val="center"/>
          </w:tcPr>
          <w:p w:rsidR="00EC54E4" w:rsidRPr="00344DD1" w:rsidRDefault="00EC54E4" w:rsidP="00E1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4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(</w:t>
            </w:r>
            <w:proofErr w:type="spellStart"/>
            <w:r w:rsidRPr="00344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местонахож</w:t>
            </w:r>
            <w:proofErr w:type="spellEnd"/>
            <w:r w:rsidRPr="00344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EC54E4" w:rsidRPr="00344DD1" w:rsidRDefault="00EC54E4" w:rsidP="00E1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4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дение</w:t>
            </w:r>
            <w:proofErr w:type="spellEnd"/>
            <w:r w:rsidRPr="00344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объекта</w:t>
            </w:r>
          </w:p>
        </w:tc>
        <w:tc>
          <w:tcPr>
            <w:tcW w:w="5811" w:type="dxa"/>
            <w:vAlign w:val="center"/>
          </w:tcPr>
          <w:p w:rsidR="00EC54E4" w:rsidRPr="00344DD1" w:rsidRDefault="00EC54E4" w:rsidP="00E1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Индивидуализирующие характеристики объекта</w:t>
            </w:r>
          </w:p>
        </w:tc>
        <w:tc>
          <w:tcPr>
            <w:tcW w:w="1560" w:type="dxa"/>
            <w:vAlign w:val="center"/>
          </w:tcPr>
          <w:p w:rsidR="00EC54E4" w:rsidRPr="00344DD1" w:rsidRDefault="00EC54E4" w:rsidP="00E1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4D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Назначение </w:t>
            </w:r>
            <w:r w:rsidRPr="00344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2268" w:type="dxa"/>
            <w:vAlign w:val="center"/>
          </w:tcPr>
          <w:p w:rsidR="00EC54E4" w:rsidRPr="00622A92" w:rsidRDefault="00EC54E4" w:rsidP="00E132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цена продаваемого на аукционе Имущества,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 НДС) </w:t>
            </w:r>
            <w:r w:rsidRPr="00344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EC54E4" w:rsidRPr="00344DD1" w:rsidTr="00E132C3">
        <w:trPr>
          <w:cantSplit/>
          <w:trHeight w:val="10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E4" w:rsidRPr="00344DD1" w:rsidRDefault="00EC54E4" w:rsidP="00E1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00819443"/>
            <w:r w:rsidRPr="00344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E4" w:rsidRPr="00344DD1" w:rsidRDefault="00EC54E4" w:rsidP="00E1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(административное здание)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E4" w:rsidRPr="00344DD1" w:rsidRDefault="00EC54E4" w:rsidP="00E1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Тверская область, </w:t>
            </w:r>
            <w:proofErr w:type="spellStart"/>
            <w:r w:rsidRPr="00344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Кашинский</w:t>
            </w:r>
            <w:proofErr w:type="spellEnd"/>
            <w:r w:rsidRPr="00344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Письяковка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E4" w:rsidRPr="00EB062E" w:rsidRDefault="00EC54E4" w:rsidP="00E132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69:12:0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140101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площадь здания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EC54E4" w:rsidRPr="00344DD1" w:rsidRDefault="00EC54E4" w:rsidP="00E1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69:12:0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140101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земельного участка 400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E4" w:rsidRPr="00344DD1" w:rsidRDefault="00EC54E4" w:rsidP="00E1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E4" w:rsidRPr="00344DD1" w:rsidRDefault="00EC54E4" w:rsidP="00E1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140 000,00 </w:t>
            </w:r>
          </w:p>
        </w:tc>
      </w:tr>
      <w:bookmarkEnd w:id="1"/>
    </w:tbl>
    <w:p w:rsidR="00EC54E4" w:rsidRPr="00344DD1" w:rsidRDefault="00EC54E4" w:rsidP="00EC5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C54E4" w:rsidRPr="00344DD1" w:rsidSect="002503A3">
          <w:headerReference w:type="default" r:id="rId7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EC54E4" w:rsidRPr="00344DD1" w:rsidRDefault="00EC54E4" w:rsidP="00EC54E4">
      <w:pPr>
        <w:suppressAutoHyphens/>
        <w:spacing w:after="0" w:line="240" w:lineRule="auto"/>
        <w:ind w:left="5812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2</w:t>
      </w:r>
    </w:p>
    <w:p w:rsidR="00EC54E4" w:rsidRPr="00344DD1" w:rsidRDefault="00EC54E4" w:rsidP="00EC54E4">
      <w:pPr>
        <w:suppressAutoHyphens/>
        <w:spacing w:after="0" w:line="240" w:lineRule="auto"/>
        <w:ind w:left="5812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C54E4" w:rsidRPr="00344DD1" w:rsidRDefault="00EC54E4" w:rsidP="00EC54E4">
      <w:pPr>
        <w:suppressAutoHyphens/>
        <w:spacing w:after="0" w:line="240" w:lineRule="auto"/>
        <w:ind w:left="5812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Кашинского городского округа</w:t>
      </w:r>
    </w:p>
    <w:p w:rsidR="00EC54E4" w:rsidRPr="00344DD1" w:rsidRDefault="00EC54E4" w:rsidP="00EC54E4">
      <w:pPr>
        <w:suppressAutoHyphens/>
        <w:spacing w:after="0" w:line="240" w:lineRule="auto"/>
        <w:ind w:left="5812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21.09.2022</w:t>
      </w:r>
      <w:r w:rsidRPr="0034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621</w:t>
      </w:r>
      <w:r w:rsidRPr="0034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C54E4" w:rsidRPr="00344DD1" w:rsidRDefault="00EC54E4" w:rsidP="00EC54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E4" w:rsidRPr="00344DD1" w:rsidRDefault="00EC54E4" w:rsidP="00EC54E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Организатору торгов (Продавцу): </w:t>
      </w:r>
      <w:r w:rsidRPr="00344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Комитету по управлению имуществом Администрации Кашинского городского округа</w:t>
      </w:r>
    </w:p>
    <w:p w:rsidR="00EC54E4" w:rsidRPr="00344DD1" w:rsidRDefault="00EC54E4" w:rsidP="00EC54E4">
      <w:pPr>
        <w:spacing w:after="0" w:line="240" w:lineRule="auto"/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</w:pPr>
    </w:p>
    <w:p w:rsidR="00EC54E4" w:rsidRPr="00344DD1" w:rsidRDefault="00EC54E4" w:rsidP="00EC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  <w:r w:rsidRPr="0034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на участие в аукционе в электронной форме по продаже муниципального имущества муниципального образования </w:t>
      </w:r>
      <w:proofErr w:type="spellStart"/>
      <w:r w:rsidRPr="0034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Кашинский</w:t>
      </w:r>
      <w:proofErr w:type="spellEnd"/>
      <w:r w:rsidRPr="0034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городской округ Тверской области</w:t>
      </w:r>
    </w:p>
    <w:p w:rsidR="00EC54E4" w:rsidRPr="00344DD1" w:rsidRDefault="00EC54E4" w:rsidP="00EC5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78"/>
        <w:gridCol w:w="8077"/>
      </w:tblGrid>
      <w:tr w:rsidR="00EC54E4" w:rsidRPr="00344DD1" w:rsidTr="00E132C3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:rsidR="00EC54E4" w:rsidRPr="00344DD1" w:rsidRDefault="00EC54E4" w:rsidP="00E132C3">
            <w:r w:rsidRPr="00344DD1">
              <w:rPr>
                <w:b/>
              </w:rPr>
              <w:t>Претендент</w:t>
            </w:r>
          </w:p>
        </w:tc>
        <w:tc>
          <w:tcPr>
            <w:tcW w:w="4351" w:type="pct"/>
            <w:tcBorders>
              <w:top w:val="nil"/>
              <w:left w:val="nil"/>
              <w:right w:val="nil"/>
            </w:tcBorders>
          </w:tcPr>
          <w:p w:rsidR="00EC54E4" w:rsidRPr="00344DD1" w:rsidRDefault="00EC54E4" w:rsidP="00E132C3"/>
        </w:tc>
      </w:tr>
    </w:tbl>
    <w:p w:rsidR="00EC54E4" w:rsidRPr="00344DD1" w:rsidRDefault="00EC54E4" w:rsidP="00EC54E4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44DD1">
        <w:rPr>
          <w:rFonts w:ascii="Times New Roman" w:eastAsia="Times New Roman" w:hAnsi="Times New Roman" w:cs="Times New Roman"/>
          <w:bCs/>
          <w:sz w:val="20"/>
          <w:szCs w:val="20"/>
        </w:rPr>
        <w:t xml:space="preserve">фамилия, имя, отчество (при наличии) физического лица или полное наименование </w:t>
      </w:r>
    </w:p>
    <w:p w:rsidR="00EC54E4" w:rsidRPr="00344DD1" w:rsidRDefault="00EC54E4" w:rsidP="00EC54E4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bCs/>
          <w:sz w:val="20"/>
          <w:szCs w:val="20"/>
        </w:rPr>
        <w:t>юридического лица, подающего заявку</w:t>
      </w:r>
      <w:r w:rsidRPr="00344DD1"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43"/>
        <w:gridCol w:w="4812"/>
      </w:tblGrid>
      <w:tr w:rsidR="00EC54E4" w:rsidRPr="00344DD1" w:rsidTr="00E132C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EC54E4" w:rsidRPr="00344DD1" w:rsidRDefault="00EC54E4" w:rsidP="00E132C3">
            <w:pPr>
              <w:jc w:val="center"/>
            </w:pPr>
          </w:p>
        </w:tc>
      </w:tr>
      <w:tr w:rsidR="00EC54E4" w:rsidRPr="00344DD1" w:rsidTr="00E132C3"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</w:tcPr>
          <w:p w:rsidR="00EC54E4" w:rsidRPr="00344DD1" w:rsidRDefault="00EC54E4" w:rsidP="00E132C3">
            <w:r w:rsidRPr="00344DD1">
              <w:t xml:space="preserve">(далее также — Претендент) </w:t>
            </w:r>
            <w:r w:rsidRPr="00344DD1">
              <w:rPr>
                <w:b/>
              </w:rPr>
              <w:t>в лице представителя</w:t>
            </w:r>
          </w:p>
        </w:tc>
        <w:tc>
          <w:tcPr>
            <w:tcW w:w="2572" w:type="pct"/>
            <w:tcBorders>
              <w:top w:val="nil"/>
              <w:left w:val="nil"/>
              <w:right w:val="nil"/>
            </w:tcBorders>
          </w:tcPr>
          <w:p w:rsidR="00EC54E4" w:rsidRPr="00344DD1" w:rsidRDefault="00EC54E4" w:rsidP="00E132C3"/>
        </w:tc>
      </w:tr>
    </w:tbl>
    <w:p w:rsidR="00EC54E4" w:rsidRPr="00344DD1" w:rsidRDefault="00EC54E4" w:rsidP="00EC54E4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44DD1">
        <w:rPr>
          <w:rFonts w:ascii="Times New Roman" w:eastAsia="Times New Roman" w:hAnsi="Times New Roman" w:cs="Times New Roman"/>
          <w:bCs/>
          <w:sz w:val="20"/>
          <w:szCs w:val="20"/>
        </w:rPr>
        <w:t xml:space="preserve">фамилия, имя, отчество (при наличии) </w:t>
      </w:r>
    </w:p>
    <w:p w:rsidR="00EC54E4" w:rsidRPr="00344DD1" w:rsidRDefault="00EC54E4" w:rsidP="00EC54E4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bCs/>
          <w:sz w:val="20"/>
          <w:szCs w:val="20"/>
        </w:rPr>
        <w:t>представителя Претендента)</w:t>
      </w:r>
    </w:p>
    <w:p w:rsidR="00EC54E4" w:rsidRPr="00344DD1" w:rsidRDefault="00EC54E4" w:rsidP="00EC54E4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b/>
          <w:sz w:val="20"/>
          <w:szCs w:val="20"/>
        </w:rPr>
        <w:t>(для физического лица, индивидуального предпринимателя)</w:t>
      </w:r>
    </w:p>
    <w:tbl>
      <w:tblPr>
        <w:tblStyle w:val="a5"/>
        <w:tblW w:w="9876" w:type="dxa"/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Паспортные данные (серия, номер, дата выдачи, кем выдан):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Адрес регистрации по месту жительства: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Адрес регистрации по месту пребывания: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Контактный телефон: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Эл. почта: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Дата регистрации в качестве индивидуального предпринимателя: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ОГРН индивидуального предпринимателя: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</w:tbl>
    <w:p w:rsidR="00EC54E4" w:rsidRPr="00344DD1" w:rsidRDefault="00EC54E4" w:rsidP="00EC54E4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b/>
          <w:sz w:val="20"/>
          <w:szCs w:val="20"/>
        </w:rPr>
        <w:t>(для юридического лица)</w:t>
      </w:r>
    </w:p>
    <w:tbl>
      <w:tblPr>
        <w:tblStyle w:val="a5"/>
        <w:tblW w:w="9876" w:type="dxa"/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Адрес местонахождения: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Почтовый адрес: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Контактный телефон: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Эл. почта: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ОГРН: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ИНН: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</w:tbl>
    <w:p w:rsidR="00EC54E4" w:rsidRPr="00344DD1" w:rsidRDefault="00EC54E4" w:rsidP="00EC54E4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b/>
          <w:sz w:val="20"/>
          <w:szCs w:val="20"/>
        </w:rPr>
        <w:t>(для представителя Претендента)</w:t>
      </w:r>
    </w:p>
    <w:tbl>
      <w:tblPr>
        <w:tblStyle w:val="a5"/>
        <w:tblW w:w="9876" w:type="dxa"/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Должность (при наличии), фамилия, имя, отчество (при наличии):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Действует на основании (наименование, дата и номер документа (документов), подтверждающего (подтверждающих) полномочия):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Паспортные данные (серия, номер, дата выдачи, кем выдан):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Адрес регистрации по месту жительства: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Адрес регистрации по месту пребывания: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Контактный телефон: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Эл. почта: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</w:tbl>
    <w:p w:rsidR="00EC54E4" w:rsidRPr="00344DD1" w:rsidRDefault="00EC54E4" w:rsidP="00EC54E4">
      <w:pPr>
        <w:widowControl w:val="0"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b/>
          <w:sz w:val="20"/>
          <w:szCs w:val="20"/>
        </w:rPr>
        <w:t>принял решение об участии в аукционе по продаже Имущества (лота):</w:t>
      </w:r>
    </w:p>
    <w:tbl>
      <w:tblPr>
        <w:tblStyle w:val="a5"/>
        <w:tblW w:w="9876" w:type="dxa"/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Дата аукциона: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Номер лота: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lastRenderedPageBreak/>
              <w:t>Наименование Имущества (лота):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  <w:tr w:rsidR="00EC54E4" w:rsidRPr="00344DD1" w:rsidTr="00E132C3">
        <w:tc>
          <w:tcPr>
            <w:tcW w:w="3910" w:type="dxa"/>
          </w:tcPr>
          <w:p w:rsidR="00EC54E4" w:rsidRPr="00344DD1" w:rsidRDefault="00EC54E4" w:rsidP="00E132C3">
            <w:r w:rsidRPr="00344DD1">
              <w:t>Адрес (местонахождение) Имущества (лота):</w:t>
            </w:r>
          </w:p>
        </w:tc>
        <w:tc>
          <w:tcPr>
            <w:tcW w:w="5966" w:type="dxa"/>
          </w:tcPr>
          <w:p w:rsidR="00EC54E4" w:rsidRPr="00344DD1" w:rsidRDefault="00EC54E4" w:rsidP="00E132C3">
            <w:pPr>
              <w:rPr>
                <w:b/>
                <w:i/>
              </w:rPr>
            </w:pPr>
          </w:p>
        </w:tc>
      </w:tr>
    </w:tbl>
    <w:p w:rsidR="00EC54E4" w:rsidRPr="00344DD1" w:rsidRDefault="00EC54E4" w:rsidP="00EC54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1"/>
        <w:gridCol w:w="1555"/>
        <w:gridCol w:w="1317"/>
        <w:gridCol w:w="582"/>
      </w:tblGrid>
      <w:tr w:rsidR="00EC54E4" w:rsidRPr="00344DD1" w:rsidTr="00E132C3">
        <w:tc>
          <w:tcPr>
            <w:tcW w:w="6096" w:type="dxa"/>
          </w:tcPr>
          <w:p w:rsidR="00EC54E4" w:rsidRPr="00344DD1" w:rsidRDefault="00EC54E4" w:rsidP="00E132C3">
            <w:pPr>
              <w:widowControl w:val="0"/>
              <w:autoSpaceDE w:val="0"/>
              <w:jc w:val="both"/>
              <w:rPr>
                <w:b/>
              </w:rPr>
            </w:pPr>
            <w:r w:rsidRPr="00344DD1">
              <w:rPr>
                <w:b/>
              </w:rPr>
              <w:t>и обязуется обеспечить поступление задатка в размере</w:t>
            </w:r>
          </w:p>
        </w:tc>
        <w:tc>
          <w:tcPr>
            <w:tcW w:w="2960" w:type="dxa"/>
            <w:gridSpan w:val="2"/>
            <w:tcBorders>
              <w:bottom w:val="single" w:sz="4" w:space="0" w:color="auto"/>
            </w:tcBorders>
          </w:tcPr>
          <w:p w:rsidR="00EC54E4" w:rsidRPr="00344DD1" w:rsidRDefault="00EC54E4" w:rsidP="00E132C3">
            <w:pPr>
              <w:widowControl w:val="0"/>
              <w:autoSpaceDE w:val="0"/>
              <w:jc w:val="both"/>
              <w:rPr>
                <w:b/>
                <w:i/>
              </w:rPr>
            </w:pPr>
          </w:p>
        </w:tc>
        <w:tc>
          <w:tcPr>
            <w:tcW w:w="582" w:type="dxa"/>
          </w:tcPr>
          <w:p w:rsidR="00EC54E4" w:rsidRPr="00344DD1" w:rsidRDefault="00EC54E4" w:rsidP="00E132C3">
            <w:pPr>
              <w:widowControl w:val="0"/>
              <w:autoSpaceDE w:val="0"/>
              <w:jc w:val="both"/>
              <w:rPr>
                <w:b/>
              </w:rPr>
            </w:pPr>
            <w:r w:rsidRPr="00344DD1">
              <w:rPr>
                <w:b/>
              </w:rPr>
              <w:t>руб.</w:t>
            </w:r>
          </w:p>
        </w:tc>
      </w:tr>
      <w:tr w:rsidR="00EC54E4" w:rsidRPr="00344DD1" w:rsidTr="00E132C3">
        <w:tc>
          <w:tcPr>
            <w:tcW w:w="7711" w:type="dxa"/>
            <w:gridSpan w:val="2"/>
            <w:tcBorders>
              <w:bottom w:val="single" w:sz="4" w:space="0" w:color="auto"/>
            </w:tcBorders>
          </w:tcPr>
          <w:p w:rsidR="00EC54E4" w:rsidRPr="00344DD1" w:rsidRDefault="00EC54E4" w:rsidP="00E132C3">
            <w:pPr>
              <w:widowControl w:val="0"/>
              <w:autoSpaceDE w:val="0"/>
              <w:jc w:val="both"/>
              <w:rPr>
                <w:b/>
              </w:rPr>
            </w:pPr>
          </w:p>
        </w:tc>
        <w:tc>
          <w:tcPr>
            <w:tcW w:w="1927" w:type="dxa"/>
            <w:gridSpan w:val="2"/>
          </w:tcPr>
          <w:p w:rsidR="00EC54E4" w:rsidRPr="00344DD1" w:rsidRDefault="00EC54E4" w:rsidP="00E132C3">
            <w:pPr>
              <w:widowControl w:val="0"/>
              <w:autoSpaceDE w:val="0"/>
              <w:jc w:val="both"/>
              <w:rPr>
                <w:b/>
              </w:rPr>
            </w:pPr>
            <w:r w:rsidRPr="00344DD1">
              <w:rPr>
                <w:b/>
              </w:rPr>
              <w:t>(сумма прописью),</w:t>
            </w:r>
          </w:p>
        </w:tc>
      </w:tr>
    </w:tbl>
    <w:p w:rsidR="00EC54E4" w:rsidRPr="00344DD1" w:rsidRDefault="00EC54E4" w:rsidP="00EC54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b/>
          <w:sz w:val="20"/>
          <w:szCs w:val="20"/>
        </w:rPr>
        <w:t>в сроки и в порядке установленные в информационном сообщении на указанный лот.</w:t>
      </w:r>
    </w:p>
    <w:p w:rsidR="00EC54E4" w:rsidRPr="00344DD1" w:rsidRDefault="00EC54E4" w:rsidP="00EC54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sz w:val="20"/>
          <w:szCs w:val="20"/>
        </w:rPr>
        <w:t>1. Претендент обязуется:</w:t>
      </w:r>
    </w:p>
    <w:p w:rsidR="00EC54E4" w:rsidRPr="00344DD1" w:rsidRDefault="00EC54E4" w:rsidP="00EC54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sz w:val="20"/>
          <w:szCs w:val="20"/>
        </w:rPr>
        <w:t>1.1. соблюдать условия аукциона, проводимого в электронной форме, содержащиеся в информационном сообщении о проведении аукциона, размещенном на официальном сайте Кашинского городского округа в информационно-телекоммуникационной сети «Интернет» — www.kashin.info и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 — www.torgi.gov.ru, а также порядок проведения аукциона, установленный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860;</w:t>
      </w:r>
    </w:p>
    <w:p w:rsidR="00EC54E4" w:rsidRPr="00344DD1" w:rsidRDefault="00EC54E4" w:rsidP="00EC54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sz w:val="20"/>
          <w:szCs w:val="20"/>
        </w:rPr>
        <w:t>1.2. в случае признания Победителем аукциона заключить с Продавцом договор купли-продажи Имущества не позднее пяти рабочих дней со дня подведения итогов аукциона, в соответствии с порядком и требованиями, установленными в информационном сообщении и договоре купли-продажи Имущества;</w:t>
      </w:r>
    </w:p>
    <w:p w:rsidR="00EC54E4" w:rsidRPr="00344DD1" w:rsidRDefault="00EC54E4" w:rsidP="00EC54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sz w:val="20"/>
          <w:szCs w:val="20"/>
        </w:rPr>
        <w:t xml:space="preserve">1.3. произвести оплату стоимости Имущества, установленной по результатам аукциона, в сроки и на счет, установленные договором купли-продажи Имущества. </w:t>
      </w:r>
    </w:p>
    <w:p w:rsidR="00EC54E4" w:rsidRPr="00344DD1" w:rsidRDefault="00EC54E4" w:rsidP="00EC54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sz w:val="20"/>
          <w:szCs w:val="20"/>
        </w:rPr>
        <w:t xml:space="preserve">2. Задаток Победителя аукциона засчитывается в счет оплаты приобретаемого Имущества (лота). </w:t>
      </w:r>
    </w:p>
    <w:p w:rsidR="00EC54E4" w:rsidRPr="00344DD1" w:rsidRDefault="00EC54E4" w:rsidP="00EC54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sz w:val="20"/>
          <w:szCs w:val="20"/>
        </w:rPr>
        <w:t>3. Претендент извещён о том, что он вправе отозвать настоящую Заявку в порядке и в сроки, установленные в информационном сообщении.</w:t>
      </w:r>
    </w:p>
    <w:p w:rsidR="00EC54E4" w:rsidRPr="00344DD1" w:rsidRDefault="00EC54E4" w:rsidP="00EC54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sz w:val="20"/>
          <w:szCs w:val="20"/>
        </w:rPr>
        <w:t xml:space="preserve">4. Ответственность за достоверность представленных документов и информации несет Претендент. </w:t>
      </w:r>
    </w:p>
    <w:p w:rsidR="00EC54E4" w:rsidRPr="00344DD1" w:rsidRDefault="00EC54E4" w:rsidP="00EC54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sz w:val="20"/>
          <w:szCs w:val="20"/>
        </w:rPr>
        <w:t xml:space="preserve">5. Претендент подтверждает, что соответствует требованиям, установленным статьей 5 Федерального закона от 21.12.2001 № 178-ФЗ «О приватизации государственного и муниципального имущества» </w:t>
      </w:r>
      <w:r w:rsidRPr="00344DD1">
        <w:rPr>
          <w:rFonts w:ascii="Times New Roman" w:eastAsia="Times New Roman" w:hAnsi="Times New Roman" w:cs="Times New Roman"/>
          <w:sz w:val="20"/>
          <w:szCs w:val="20"/>
        </w:rPr>
        <w:br/>
        <w:t>(далее также — Закон) и не является:</w:t>
      </w:r>
    </w:p>
    <w:p w:rsidR="00EC54E4" w:rsidRPr="00344DD1" w:rsidRDefault="00EC54E4" w:rsidP="00EC54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sz w:val="20"/>
          <w:szCs w:val="20"/>
        </w:rPr>
        <w:t>– государственным и муниципальным унитарным предприятием, государственным и муниципальным учреждением;</w:t>
      </w:r>
    </w:p>
    <w:p w:rsidR="00EC54E4" w:rsidRPr="00344DD1" w:rsidRDefault="00EC54E4" w:rsidP="00EC54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sz w:val="20"/>
          <w:szCs w:val="20"/>
        </w:rPr>
        <w:t>– юридическим лицом, в уставном капитале которого доля Российской Федерации, субъектов Российской Федерации и муниципальных образований превышает 25 процентов, кроме случаев, предусмотренных статьей 25 Закона;</w:t>
      </w:r>
    </w:p>
    <w:p w:rsidR="00EC54E4" w:rsidRPr="00344DD1" w:rsidRDefault="00EC54E4" w:rsidP="00EC54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sz w:val="20"/>
          <w:szCs w:val="20"/>
        </w:rPr>
        <w:t>– 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которое не осуществляет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EC54E4" w:rsidRPr="00344DD1" w:rsidRDefault="00EC54E4" w:rsidP="00EC54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sz w:val="20"/>
          <w:szCs w:val="20"/>
        </w:rPr>
        <w:t xml:space="preserve">6. 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 Имущества. </w:t>
      </w:r>
    </w:p>
    <w:p w:rsidR="00EC54E4" w:rsidRPr="00344DD1" w:rsidRDefault="00EC54E4" w:rsidP="00EC54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sz w:val="20"/>
          <w:szCs w:val="20"/>
        </w:rPr>
        <w:t>7. В соответствии с Федеральным законом от 27.07.2006 № 152-ФЗ «О персональных данных», подавая настоящую Заявку, Претендент дает согласие на обработку персональных данных, указанных в представленных документах и информации в связи с участием в аукционе.</w:t>
      </w:r>
    </w:p>
    <w:p w:rsidR="00EC54E4" w:rsidRPr="00344DD1" w:rsidRDefault="00EC54E4" w:rsidP="00EC54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b/>
          <w:sz w:val="20"/>
          <w:szCs w:val="20"/>
        </w:rPr>
        <w:t>Банковские реквизиты Претендента: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C54E4" w:rsidRPr="00344DD1" w:rsidTr="00E132C3">
        <w:tc>
          <w:tcPr>
            <w:tcW w:w="9355" w:type="dxa"/>
            <w:tcBorders>
              <w:bottom w:val="single" w:sz="4" w:space="0" w:color="auto"/>
            </w:tcBorders>
          </w:tcPr>
          <w:p w:rsidR="00EC54E4" w:rsidRPr="00344DD1" w:rsidRDefault="00EC54E4" w:rsidP="00E132C3">
            <w:pPr>
              <w:jc w:val="both"/>
              <w:rPr>
                <w:b/>
                <w:i/>
              </w:rPr>
            </w:pPr>
          </w:p>
        </w:tc>
      </w:tr>
      <w:tr w:rsidR="00EC54E4" w:rsidRPr="00344DD1" w:rsidTr="00E132C3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C54E4" w:rsidRPr="00344DD1" w:rsidRDefault="00EC54E4" w:rsidP="00E132C3">
            <w:pPr>
              <w:jc w:val="both"/>
              <w:rPr>
                <w:b/>
                <w:i/>
              </w:rPr>
            </w:pPr>
          </w:p>
        </w:tc>
      </w:tr>
    </w:tbl>
    <w:p w:rsidR="00EC54E4" w:rsidRPr="00344DD1" w:rsidRDefault="00EC54E4" w:rsidP="00EC5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DD1">
        <w:rPr>
          <w:rFonts w:ascii="Times New Roman" w:eastAsia="Times New Roman" w:hAnsi="Times New Roman" w:cs="Times New Roman"/>
          <w:sz w:val="20"/>
          <w:szCs w:val="20"/>
        </w:rPr>
        <w:t>Одновременно с настоящей Заявкой претенденты представляют документы, указанные в статье 16 Закона.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 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410"/>
        <w:gridCol w:w="1293"/>
        <w:gridCol w:w="278"/>
        <w:gridCol w:w="5425"/>
      </w:tblGrid>
      <w:tr w:rsidR="00EC54E4" w:rsidRPr="00344DD1" w:rsidTr="00E132C3">
        <w:tc>
          <w:tcPr>
            <w:tcW w:w="1950" w:type="dxa"/>
          </w:tcPr>
          <w:p w:rsidR="00EC54E4" w:rsidRPr="00344DD1" w:rsidRDefault="00EC54E4" w:rsidP="00E132C3">
            <w:pPr>
              <w:ind w:firstLine="567"/>
              <w:jc w:val="both"/>
            </w:pPr>
            <w:r w:rsidRPr="00344DD1">
              <w:t>Приложение:</w:t>
            </w:r>
          </w:p>
        </w:tc>
        <w:tc>
          <w:tcPr>
            <w:tcW w:w="419" w:type="dxa"/>
          </w:tcPr>
          <w:p w:rsidR="00EC54E4" w:rsidRPr="00344DD1" w:rsidRDefault="00EC54E4" w:rsidP="00E132C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269" w:type="dxa"/>
            <w:gridSpan w:val="3"/>
          </w:tcPr>
          <w:p w:rsidR="00EC54E4" w:rsidRPr="00344DD1" w:rsidRDefault="00EC54E4" w:rsidP="00E132C3">
            <w:pPr>
              <w:jc w:val="both"/>
            </w:pPr>
          </w:p>
        </w:tc>
      </w:tr>
      <w:tr w:rsidR="00EC54E4" w:rsidRPr="00344DD1" w:rsidTr="00E132C3">
        <w:tc>
          <w:tcPr>
            <w:tcW w:w="1950" w:type="dxa"/>
          </w:tcPr>
          <w:p w:rsidR="00EC54E4" w:rsidRPr="00344DD1" w:rsidRDefault="00EC54E4" w:rsidP="00E132C3">
            <w:pPr>
              <w:jc w:val="both"/>
            </w:pPr>
          </w:p>
        </w:tc>
        <w:tc>
          <w:tcPr>
            <w:tcW w:w="419" w:type="dxa"/>
          </w:tcPr>
          <w:p w:rsidR="00EC54E4" w:rsidRPr="00344DD1" w:rsidRDefault="00EC54E4" w:rsidP="00E132C3">
            <w:pPr>
              <w:jc w:val="both"/>
            </w:pPr>
          </w:p>
        </w:tc>
        <w:tc>
          <w:tcPr>
            <w:tcW w:w="7269" w:type="dxa"/>
            <w:gridSpan w:val="3"/>
          </w:tcPr>
          <w:p w:rsidR="00EC54E4" w:rsidRPr="00344DD1" w:rsidRDefault="00EC54E4" w:rsidP="00E132C3">
            <w:pPr>
              <w:jc w:val="both"/>
            </w:pPr>
          </w:p>
        </w:tc>
      </w:tr>
      <w:tr w:rsidR="00EC54E4" w:rsidRPr="00344DD1" w:rsidTr="00E132C3">
        <w:tc>
          <w:tcPr>
            <w:tcW w:w="3724" w:type="dxa"/>
            <w:gridSpan w:val="3"/>
            <w:tcBorders>
              <w:top w:val="single" w:sz="4" w:space="0" w:color="auto"/>
            </w:tcBorders>
          </w:tcPr>
          <w:p w:rsidR="00EC54E4" w:rsidRPr="00344DD1" w:rsidRDefault="00EC54E4" w:rsidP="00E132C3">
            <w:pPr>
              <w:jc w:val="center"/>
              <w:rPr>
                <w:b/>
              </w:rPr>
            </w:pPr>
            <w:r w:rsidRPr="00344DD1">
              <w:t>(должность (при наличии), подпись Претендента (полномочного представителя Претендента))</w:t>
            </w:r>
          </w:p>
        </w:tc>
        <w:tc>
          <w:tcPr>
            <w:tcW w:w="281" w:type="dxa"/>
          </w:tcPr>
          <w:p w:rsidR="00EC54E4" w:rsidRPr="00344DD1" w:rsidRDefault="00EC54E4" w:rsidP="00E132C3">
            <w:pPr>
              <w:jc w:val="center"/>
            </w:pPr>
          </w:p>
        </w:tc>
        <w:tc>
          <w:tcPr>
            <w:tcW w:w="5633" w:type="dxa"/>
            <w:tcBorders>
              <w:top w:val="single" w:sz="4" w:space="0" w:color="auto"/>
            </w:tcBorders>
          </w:tcPr>
          <w:p w:rsidR="00EC54E4" w:rsidRPr="00344DD1" w:rsidRDefault="00EC54E4" w:rsidP="00E132C3">
            <w:pPr>
              <w:jc w:val="center"/>
            </w:pPr>
            <w:r w:rsidRPr="00344DD1">
              <w:t>(фамилия, имя, отчество (при наличии))</w:t>
            </w:r>
          </w:p>
        </w:tc>
      </w:tr>
    </w:tbl>
    <w:p w:rsidR="00EC54E4" w:rsidRPr="00344DD1" w:rsidRDefault="00EC54E4" w:rsidP="00EC5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3CA1" w:rsidRDefault="00EC54E4" w:rsidP="00EC54E4">
      <w:pPr>
        <w:spacing w:after="0" w:line="240" w:lineRule="auto"/>
        <w:ind w:left="3969"/>
      </w:pPr>
      <w:r w:rsidRPr="00344DD1">
        <w:rPr>
          <w:rFonts w:ascii="Times New Roman" w:eastAsia="Times New Roman" w:hAnsi="Times New Roman" w:cs="Times New Roman"/>
          <w:b/>
          <w:sz w:val="20"/>
          <w:szCs w:val="20"/>
        </w:rPr>
        <w:t xml:space="preserve">М.П. </w:t>
      </w:r>
      <w:r w:rsidRPr="00344DD1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  <w:r w:rsidRPr="00344D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«___» ___________ 20___ г.</w:t>
      </w:r>
      <w:bookmarkStart w:id="2" w:name="_GoBack"/>
      <w:bookmarkEnd w:id="2"/>
    </w:p>
    <w:sectPr w:rsidR="00E1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BD1" w:rsidRPr="005B7BD1" w:rsidRDefault="00EC54E4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5037DD" w:rsidRDefault="00EC54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7DD" w:rsidRPr="001F37A7" w:rsidRDefault="00EC54E4">
    <w:pPr>
      <w:pStyle w:val="a3"/>
      <w:jc w:val="center"/>
      <w:rPr>
        <w:sz w:val="24"/>
        <w:szCs w:val="24"/>
      </w:rPr>
    </w:pPr>
  </w:p>
  <w:p w:rsidR="005037DD" w:rsidRPr="001F37A7" w:rsidRDefault="00EC54E4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134CA"/>
    <w:multiLevelType w:val="hybridMultilevel"/>
    <w:tmpl w:val="B8F66C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E4"/>
    <w:rsid w:val="00E13CA1"/>
    <w:rsid w:val="00EC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4BC1"/>
  <w15:chartTrackingRefBased/>
  <w15:docId w15:val="{B71A02B7-CC3D-4252-A75E-43FF418A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4E4"/>
  </w:style>
  <w:style w:type="table" w:styleId="a5">
    <w:name w:val="Table Grid"/>
    <w:basedOn w:val="a1"/>
    <w:uiPriority w:val="39"/>
    <w:rsid w:val="00EC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1582</Words>
  <Characters>9018</Characters>
  <Application>Microsoft Office Word</Application>
  <DocSecurity>0</DocSecurity>
  <Lines>75</Lines>
  <Paragraphs>21</Paragraphs>
  <ScaleCrop>false</ScaleCrop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Абрамова Надежда</cp:lastModifiedBy>
  <cp:revision>1</cp:revision>
  <dcterms:created xsi:type="dcterms:W3CDTF">2022-09-23T11:23:00Z</dcterms:created>
  <dcterms:modified xsi:type="dcterms:W3CDTF">2022-09-23T11:24:00Z</dcterms:modified>
</cp:coreProperties>
</file>