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A32" w:rsidRPr="004F3C3C" w:rsidRDefault="006F6A32" w:rsidP="006F6A3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3C3C">
        <w:rPr>
          <w:rFonts w:ascii="Times New Roman" w:hAnsi="Times New Roman" w:cs="Times New Roman"/>
          <w:sz w:val="28"/>
          <w:szCs w:val="28"/>
        </w:rPr>
        <w:t>Приложение</w:t>
      </w:r>
    </w:p>
    <w:p w:rsidR="006F6A32" w:rsidRDefault="006F6A32" w:rsidP="006F6A3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F3C3C"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6F6A32" w:rsidRPr="004F3C3C" w:rsidRDefault="006F6A32" w:rsidP="006F6A3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3C3C">
        <w:rPr>
          <w:rFonts w:ascii="Times New Roman" w:hAnsi="Times New Roman" w:cs="Times New Roman"/>
          <w:sz w:val="28"/>
          <w:szCs w:val="28"/>
        </w:rPr>
        <w:t>Кашинской городской Думы</w:t>
      </w:r>
    </w:p>
    <w:p w:rsidR="006F6A32" w:rsidRDefault="00DA5744" w:rsidP="00DA57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2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A32" w:rsidRPr="00FC2C3F">
        <w:rPr>
          <w:rFonts w:ascii="Times New Roman" w:hAnsi="Times New Roman" w:cs="Times New Roman"/>
          <w:sz w:val="28"/>
          <w:szCs w:val="28"/>
        </w:rPr>
        <w:t xml:space="preserve">от  </w:t>
      </w:r>
      <w:r w:rsidR="0009680B" w:rsidRPr="0009680B">
        <w:rPr>
          <w:rFonts w:ascii="Times New Roman" w:hAnsi="Times New Roman" w:cs="Times New Roman"/>
          <w:sz w:val="28"/>
          <w:szCs w:val="28"/>
          <w:u w:val="single"/>
        </w:rPr>
        <w:t>17.05.2022</w:t>
      </w:r>
      <w:r w:rsidR="006F6A32" w:rsidRPr="00FC2C3F">
        <w:rPr>
          <w:rFonts w:ascii="Times New Roman" w:hAnsi="Times New Roman" w:cs="Times New Roman"/>
          <w:sz w:val="28"/>
          <w:szCs w:val="28"/>
        </w:rPr>
        <w:t xml:space="preserve">  №</w:t>
      </w:r>
      <w:r w:rsidR="0009680B">
        <w:rPr>
          <w:rFonts w:ascii="Times New Roman" w:hAnsi="Times New Roman" w:cs="Times New Roman"/>
          <w:sz w:val="28"/>
          <w:szCs w:val="28"/>
        </w:rPr>
        <w:t xml:space="preserve"> </w:t>
      </w:r>
      <w:r w:rsidR="0009680B" w:rsidRPr="0009680B">
        <w:rPr>
          <w:rFonts w:ascii="Times New Roman" w:hAnsi="Times New Roman" w:cs="Times New Roman"/>
          <w:sz w:val="28"/>
          <w:szCs w:val="28"/>
          <w:u w:val="single"/>
        </w:rPr>
        <w:t>364</w:t>
      </w:r>
    </w:p>
    <w:p w:rsidR="006F6A32" w:rsidRDefault="006F6A32" w:rsidP="006F6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744" w:rsidRDefault="00DA5744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5744" w:rsidRDefault="00DA5744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A32" w:rsidRDefault="006F6A32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F6A32" w:rsidRDefault="006F6A32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для занесения на Доску почета </w:t>
      </w:r>
    </w:p>
    <w:p w:rsidR="006F6A32" w:rsidRDefault="006F6A32" w:rsidP="006F6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Кашинского городского округа Тверской области</w:t>
      </w:r>
      <w:r w:rsidR="006F7AAB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093432" w:rsidRDefault="00093432" w:rsidP="00B26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9AF" w:rsidRDefault="009D29AF" w:rsidP="00B26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103"/>
      </w:tblGrid>
      <w:tr w:rsidR="009E3DAD" w:rsidTr="00140EE5">
        <w:tc>
          <w:tcPr>
            <w:tcW w:w="817" w:type="dxa"/>
          </w:tcPr>
          <w:p w:rsidR="009E3DAD" w:rsidRDefault="0068675E" w:rsidP="009E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Головкина </w:t>
            </w:r>
          </w:p>
          <w:p w:rsidR="009E3DAD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103" w:type="dxa"/>
          </w:tcPr>
          <w:p w:rsidR="009E3DAD" w:rsidRDefault="009E3DAD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75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F7AAB">
              <w:rPr>
                <w:rFonts w:ascii="Times New Roman" w:hAnsi="Times New Roman" w:cs="Times New Roman"/>
                <w:sz w:val="28"/>
                <w:szCs w:val="28"/>
              </w:rPr>
              <w:t>Учитель математики муниципального бюджетного общеобразовательного учреждения Булатов</w:t>
            </w:r>
            <w:r w:rsidR="00E575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7A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75C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F7AAB">
              <w:rPr>
                <w:rFonts w:ascii="Times New Roman" w:hAnsi="Times New Roman" w:cs="Times New Roman"/>
                <w:sz w:val="28"/>
                <w:szCs w:val="28"/>
              </w:rPr>
              <w:t xml:space="preserve"> средн</w:t>
            </w:r>
            <w:r w:rsidR="00E575CD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="006F7AA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="00E575C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F7AAB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E575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Горшкова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терапевт ООО «Санаторий Кашин»;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Заонегина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Яковлевна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Режиссёр театра юного актёра Верхнетроицкого филиала Муниципального бюджетного учреждения культуры «Городской Дом культуры»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 xml:space="preserve"> Кашинского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E64BE" w:rsidRDefault="000E64BE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</w:t>
            </w:r>
          </w:p>
          <w:p w:rsidR="006F7AAB" w:rsidRDefault="000E64BE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4BE">
              <w:rPr>
                <w:rFonts w:ascii="Times New Roman" w:hAnsi="Times New Roman" w:cs="Times New Roman"/>
                <w:sz w:val="28"/>
                <w:szCs w:val="28"/>
              </w:rPr>
              <w:t>Плотник 5 разряда Муниципального унитарного предприятия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BE">
              <w:rPr>
                <w:rFonts w:ascii="Times New Roman" w:hAnsi="Times New Roman" w:cs="Times New Roman"/>
                <w:sz w:val="28"/>
                <w:szCs w:val="28"/>
              </w:rPr>
              <w:t>Кашинского городского округа Тверской области «Производственно-жилищное ремонтно-эксплуатационное 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E64BE" w:rsidRDefault="000E64BE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  <w:p w:rsidR="006F7AAB" w:rsidRDefault="000E64BE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4BE">
              <w:rPr>
                <w:rFonts w:ascii="Times New Roman" w:hAnsi="Times New Roman" w:cs="Times New Roman"/>
                <w:sz w:val="28"/>
                <w:szCs w:val="28"/>
              </w:rPr>
              <w:t>Механизатор ООО «РУМЕЛКО-АГРО»;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Круглова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Врач – педиатр участковый поликлиники (детская поликлиника), врач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неонатолог акушерско-гинекологического отделения Государственного бюджетного учреждения здравоохранения Тверской области «Кашинская центральная районная больница»;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Лялин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Начальник Комплексной эксплуатационной службы филиала АО «Газпром газораспределение Тверь» в г.</w:t>
            </w:r>
            <w:r w:rsidR="006C3E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Кашине;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Рахманова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Борисовна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Воспитатель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дошкольного образовательного учреждения Детск</w:t>
            </w:r>
            <w:r w:rsidR="0035667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№ 11 «Родничок»;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Рыбакова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Социальный работник   Государственного бюджетного учреждения</w:t>
            </w:r>
            <w:r w:rsidR="00356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«Комплексный центр социального обслуживания населения» Кашинского городского округа;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Сивак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6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благоустройству </w:t>
            </w:r>
            <w:r w:rsidRPr="00925D1F">
              <w:rPr>
                <w:rFonts w:ascii="Times New Roman" w:hAnsi="Times New Roman" w:cs="Times New Roman"/>
                <w:sz w:val="28"/>
                <w:szCs w:val="28"/>
              </w:rPr>
              <w:t>3 разряда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«Благоустройство»;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  <w:p w:rsidR="006F7AAB" w:rsidRPr="00EA4CE2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6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по общим вопросам Открытого акционерного общества «Кашинский завод электроаппаратуры»;</w:t>
            </w:r>
          </w:p>
        </w:tc>
      </w:tr>
      <w:tr w:rsidR="006F7AAB" w:rsidTr="00140EE5">
        <w:tc>
          <w:tcPr>
            <w:tcW w:w="817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0E64BE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Стекольщикова </w:t>
            </w:r>
          </w:p>
          <w:p w:rsidR="006F7AAB" w:rsidRDefault="006F7AAB" w:rsidP="006F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Борисовна</w:t>
            </w:r>
          </w:p>
        </w:tc>
        <w:tc>
          <w:tcPr>
            <w:tcW w:w="5103" w:type="dxa"/>
          </w:tcPr>
          <w:p w:rsidR="006F7AAB" w:rsidRDefault="006F7AAB" w:rsidP="006F7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магазина «Лилия»</w:t>
            </w:r>
            <w:r w:rsidR="00356677">
              <w:rPr>
                <w:rFonts w:ascii="Times New Roman" w:hAnsi="Times New Roman" w:cs="Times New Roman"/>
                <w:sz w:val="28"/>
                <w:szCs w:val="28"/>
              </w:rPr>
              <w:t xml:space="preserve"> ООО «ТК «Лилия»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3C3C" w:rsidRPr="004F3C3C" w:rsidRDefault="004F3C3C" w:rsidP="00BC1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3C3C" w:rsidRPr="004F3C3C" w:rsidSect="00DA5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04A" w:rsidRDefault="00A6604A" w:rsidP="006152E9">
      <w:pPr>
        <w:spacing w:after="0" w:line="240" w:lineRule="auto"/>
      </w:pPr>
      <w:r>
        <w:separator/>
      </w:r>
    </w:p>
  </w:endnote>
  <w:endnote w:type="continuationSeparator" w:id="0">
    <w:p w:rsidR="00A6604A" w:rsidRDefault="00A6604A" w:rsidP="0061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04A" w:rsidRDefault="00A6604A" w:rsidP="006152E9">
      <w:pPr>
        <w:spacing w:after="0" w:line="240" w:lineRule="auto"/>
      </w:pPr>
      <w:r>
        <w:separator/>
      </w:r>
    </w:p>
  </w:footnote>
  <w:footnote w:type="continuationSeparator" w:id="0">
    <w:p w:rsidR="00A6604A" w:rsidRDefault="00A6604A" w:rsidP="0061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87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285F" w:rsidRPr="00665421" w:rsidRDefault="001C48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5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285F" w:rsidRPr="006654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5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4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54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285F" w:rsidRDefault="00CC28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85F" w:rsidRDefault="00CC28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3C"/>
    <w:rsid w:val="00006ECC"/>
    <w:rsid w:val="000169B0"/>
    <w:rsid w:val="00025AFE"/>
    <w:rsid w:val="000345AE"/>
    <w:rsid w:val="00081036"/>
    <w:rsid w:val="00093432"/>
    <w:rsid w:val="00093BAF"/>
    <w:rsid w:val="0009680B"/>
    <w:rsid w:val="000A6415"/>
    <w:rsid w:val="000B324D"/>
    <w:rsid w:val="000D58E5"/>
    <w:rsid w:val="000E51F0"/>
    <w:rsid w:val="000E64BE"/>
    <w:rsid w:val="00103596"/>
    <w:rsid w:val="001234AF"/>
    <w:rsid w:val="00140EE5"/>
    <w:rsid w:val="001C48A0"/>
    <w:rsid w:val="001D69D5"/>
    <w:rsid w:val="001D7A41"/>
    <w:rsid w:val="001F3CB9"/>
    <w:rsid w:val="001F52DB"/>
    <w:rsid w:val="002038F9"/>
    <w:rsid w:val="002121C2"/>
    <w:rsid w:val="002465B8"/>
    <w:rsid w:val="00255FD9"/>
    <w:rsid w:val="00277F1C"/>
    <w:rsid w:val="00296254"/>
    <w:rsid w:val="0029660D"/>
    <w:rsid w:val="002B52CF"/>
    <w:rsid w:val="002B6906"/>
    <w:rsid w:val="002E0B7E"/>
    <w:rsid w:val="002F1B53"/>
    <w:rsid w:val="00323462"/>
    <w:rsid w:val="00356677"/>
    <w:rsid w:val="00374B0D"/>
    <w:rsid w:val="00380C18"/>
    <w:rsid w:val="00397E43"/>
    <w:rsid w:val="003F3F80"/>
    <w:rsid w:val="003F7DBC"/>
    <w:rsid w:val="00432CB3"/>
    <w:rsid w:val="00472D27"/>
    <w:rsid w:val="004B3815"/>
    <w:rsid w:val="004B3EE7"/>
    <w:rsid w:val="004C16F3"/>
    <w:rsid w:val="004F3C3C"/>
    <w:rsid w:val="005434B5"/>
    <w:rsid w:val="00586602"/>
    <w:rsid w:val="005D4297"/>
    <w:rsid w:val="00611103"/>
    <w:rsid w:val="006152E9"/>
    <w:rsid w:val="006404EA"/>
    <w:rsid w:val="0065508F"/>
    <w:rsid w:val="0066027A"/>
    <w:rsid w:val="006637AB"/>
    <w:rsid w:val="00665421"/>
    <w:rsid w:val="0068675E"/>
    <w:rsid w:val="006C3EBE"/>
    <w:rsid w:val="006F6A32"/>
    <w:rsid w:val="006F7AAB"/>
    <w:rsid w:val="0070341E"/>
    <w:rsid w:val="0072692E"/>
    <w:rsid w:val="00741380"/>
    <w:rsid w:val="00760D1B"/>
    <w:rsid w:val="007673EE"/>
    <w:rsid w:val="00774A28"/>
    <w:rsid w:val="00790062"/>
    <w:rsid w:val="00792C76"/>
    <w:rsid w:val="007953EF"/>
    <w:rsid w:val="007A2217"/>
    <w:rsid w:val="007B0BDB"/>
    <w:rsid w:val="007D346F"/>
    <w:rsid w:val="008174A8"/>
    <w:rsid w:val="00840ABB"/>
    <w:rsid w:val="008D6C60"/>
    <w:rsid w:val="00925D1F"/>
    <w:rsid w:val="009361EE"/>
    <w:rsid w:val="00951419"/>
    <w:rsid w:val="0098491B"/>
    <w:rsid w:val="009D29AF"/>
    <w:rsid w:val="009E0258"/>
    <w:rsid w:val="009E3DAD"/>
    <w:rsid w:val="009E6A5E"/>
    <w:rsid w:val="00A37DA7"/>
    <w:rsid w:val="00A5252B"/>
    <w:rsid w:val="00A62D50"/>
    <w:rsid w:val="00A657D7"/>
    <w:rsid w:val="00A6604A"/>
    <w:rsid w:val="00A70DB2"/>
    <w:rsid w:val="00A70EA4"/>
    <w:rsid w:val="00A761EC"/>
    <w:rsid w:val="00A9538C"/>
    <w:rsid w:val="00B21939"/>
    <w:rsid w:val="00B22D23"/>
    <w:rsid w:val="00B2669B"/>
    <w:rsid w:val="00B46092"/>
    <w:rsid w:val="00B658B7"/>
    <w:rsid w:val="00B6735C"/>
    <w:rsid w:val="00B70DE7"/>
    <w:rsid w:val="00BB0936"/>
    <w:rsid w:val="00BC1D8A"/>
    <w:rsid w:val="00BD664E"/>
    <w:rsid w:val="00BF44CB"/>
    <w:rsid w:val="00C74024"/>
    <w:rsid w:val="00C8214A"/>
    <w:rsid w:val="00CA355A"/>
    <w:rsid w:val="00CC285F"/>
    <w:rsid w:val="00CD0B9F"/>
    <w:rsid w:val="00D824F5"/>
    <w:rsid w:val="00D93983"/>
    <w:rsid w:val="00D96ADC"/>
    <w:rsid w:val="00DA5744"/>
    <w:rsid w:val="00DE679B"/>
    <w:rsid w:val="00E317BC"/>
    <w:rsid w:val="00E575CD"/>
    <w:rsid w:val="00E6588F"/>
    <w:rsid w:val="00EA05FA"/>
    <w:rsid w:val="00EA47A3"/>
    <w:rsid w:val="00F2675E"/>
    <w:rsid w:val="00F51B09"/>
    <w:rsid w:val="00F5498E"/>
    <w:rsid w:val="00F60685"/>
    <w:rsid w:val="00FA21D8"/>
    <w:rsid w:val="00FC1952"/>
    <w:rsid w:val="00FF207E"/>
    <w:rsid w:val="00FF3644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150B"/>
  <w15:docId w15:val="{40D9F2B4-1D18-4076-9381-D95B342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1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2E9"/>
  </w:style>
  <w:style w:type="paragraph" w:styleId="a6">
    <w:name w:val="footer"/>
    <w:basedOn w:val="a"/>
    <w:link w:val="a7"/>
    <w:uiPriority w:val="99"/>
    <w:semiHidden/>
    <w:unhideWhenUsed/>
    <w:rsid w:val="0061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52E9"/>
  </w:style>
  <w:style w:type="paragraph" w:customStyle="1" w:styleId="ConsPlusNormal">
    <w:name w:val="ConsPlusNormal"/>
    <w:rsid w:val="00A37D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2021-05-12T13:38:00Z</cp:lastPrinted>
  <dcterms:created xsi:type="dcterms:W3CDTF">2019-04-12T11:13:00Z</dcterms:created>
  <dcterms:modified xsi:type="dcterms:W3CDTF">2022-05-17T11:43:00Z</dcterms:modified>
</cp:coreProperties>
</file>