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RPr="00F43A8E" w:rsidTr="00993D66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EE3B03" w:rsidRPr="00F43A8E" w:rsidRDefault="00EE3B03" w:rsidP="00EE3B03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A8E">
              <w:rPr>
                <w:rFonts w:ascii="Times New Roman" w:hAnsi="Times New Roman"/>
                <w:b/>
                <w:sz w:val="24"/>
                <w:szCs w:val="24"/>
              </w:rPr>
              <w:t>ТВЕРСКАЯ ОБЛАСТЬ</w:t>
            </w:r>
          </w:p>
          <w:p w:rsidR="00EE3B03" w:rsidRPr="00F43A8E" w:rsidRDefault="00CE3789" w:rsidP="00EE3B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3789">
              <w:rPr>
                <w:rFonts w:ascii="Times New Roman" w:hAnsi="Times New Roman"/>
                <w:b/>
                <w:noProof/>
              </w:rPr>
              <w:pict>
                <v:line id="Прямая соединительная линия 2" o:spid="_x0000_s1026" style="position:absolute;left:0;text-align:left;z-index:251662336;visibility:visible;mso-wrap-distance-left:3.17497mm;mso-wrap-distance-right:3.17497mm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" strokecolor="#94b64e [3046]">
                  <o:lock v:ext="edit" shapetype="f"/>
                </v:line>
              </w:pict>
            </w:r>
            <w:r w:rsidR="00EE3B03" w:rsidRPr="00F43A8E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838200"/>
                  <wp:effectExtent l="0" t="0" r="9525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B03" w:rsidRPr="00F43A8E" w:rsidRDefault="00EE3B03" w:rsidP="00EE3B03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3A8E">
              <w:rPr>
                <w:rFonts w:ascii="Times New Roman" w:hAnsi="Times New Roman"/>
                <w:b/>
                <w:sz w:val="24"/>
                <w:szCs w:val="24"/>
              </w:rPr>
              <w:t>АДМИНИСТРАЦИЯ КАШИНСКОГО ГОРОДСКОГО ОКРУГА</w:t>
            </w:r>
            <w:r w:rsidRPr="00F43A8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EE3B03" w:rsidRPr="00F43A8E" w:rsidRDefault="00EE3B03" w:rsidP="00EE3B03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F43A8E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 w:rsidRPr="00F43A8E">
              <w:rPr>
                <w:rFonts w:ascii="Times New Roman" w:hAnsi="Times New Roman"/>
                <w:sz w:val="32"/>
                <w:szCs w:val="32"/>
              </w:rPr>
              <w:t xml:space="preserve"> О С Т А Н О В Л Е Н И Е</w:t>
            </w:r>
          </w:p>
          <w:p w:rsidR="00BE19B4" w:rsidRPr="00F43A8E" w:rsidRDefault="00BE19B4" w:rsidP="00BE19B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EE3B03" w:rsidRPr="00F43A8E" w:rsidRDefault="00EE3B03" w:rsidP="007D2A20">
            <w:pPr>
              <w:tabs>
                <w:tab w:val="left" w:pos="2552"/>
                <w:tab w:val="center" w:pos="4536"/>
                <w:tab w:val="left" w:pos="7513"/>
                <w:tab w:val="left" w:pos="9531"/>
              </w:tabs>
              <w:spacing w:line="360" w:lineRule="auto"/>
              <w:rPr>
                <w:rFonts w:ascii="Times New Roman" w:hAnsi="Times New Roman"/>
                <w:sz w:val="28"/>
                <w:szCs w:val="28"/>
                <w:highlight w:val="yellow"/>
                <w:u w:val="single"/>
              </w:rPr>
            </w:pPr>
            <w:r w:rsidRPr="00F43A8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279D" w:rsidRPr="00F43A8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="00807BE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CD279D" w:rsidRPr="00F43A8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="00807BE2">
              <w:rPr>
                <w:rFonts w:ascii="Times New Roman" w:hAnsi="Times New Roman"/>
                <w:sz w:val="28"/>
                <w:szCs w:val="28"/>
                <w:u w:val="single"/>
              </w:rPr>
              <w:t>25.02.2022</w:t>
            </w:r>
            <w:r w:rsidR="007D2A2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F43A8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Pr="00F43A8E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3F08BC" w:rsidRPr="00F43A8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F43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807" w:rsidRPr="00F43A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43A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07807" w:rsidRPr="00F43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A8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43A8E">
              <w:rPr>
                <w:rFonts w:ascii="Times New Roman" w:hAnsi="Times New Roman"/>
                <w:sz w:val="28"/>
                <w:szCs w:val="28"/>
              </w:rPr>
              <w:tab/>
              <w:t>г. Кашин</w:t>
            </w:r>
            <w:r w:rsidR="00807807" w:rsidRPr="00F43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A8E">
              <w:rPr>
                <w:rFonts w:ascii="Times New Roman" w:hAnsi="Times New Roman"/>
                <w:sz w:val="28"/>
                <w:szCs w:val="28"/>
              </w:rPr>
              <w:tab/>
            </w:r>
            <w:r w:rsidR="00807807" w:rsidRPr="00F43A8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43A8E">
              <w:rPr>
                <w:rFonts w:ascii="Times New Roman" w:hAnsi="Times New Roman"/>
                <w:sz w:val="28"/>
                <w:szCs w:val="28"/>
              </w:rPr>
              <w:t>№</w:t>
            </w:r>
            <w:r w:rsidR="00B621BB" w:rsidRPr="00F43A8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F43A8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807BE2">
              <w:rPr>
                <w:rFonts w:ascii="Times New Roman" w:hAnsi="Times New Roman"/>
                <w:sz w:val="28"/>
                <w:szCs w:val="28"/>
                <w:u w:val="single"/>
              </w:rPr>
              <w:t>102</w:t>
            </w:r>
            <w:r w:rsidRPr="00F43A8E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3B18FC" w:rsidRPr="00F43A8E" w:rsidTr="00993D66">
        <w:trPr>
          <w:trHeight w:val="988"/>
        </w:trPr>
        <w:tc>
          <w:tcPr>
            <w:tcW w:w="4643" w:type="dxa"/>
            <w:shd w:val="clear" w:color="auto" w:fill="auto"/>
          </w:tcPr>
          <w:p w:rsidR="00EE3B03" w:rsidRPr="00F43A8E" w:rsidRDefault="00EE3B03" w:rsidP="001E201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  <w:p w:rsidR="003B18FC" w:rsidRPr="00335949" w:rsidRDefault="007D2A20" w:rsidP="00850398">
            <w:pPr>
              <w:jc w:val="both"/>
              <w:rPr>
                <w:rFonts w:ascii="Times New Roman" w:hAnsi="Times New Roman"/>
                <w:b/>
                <w:noProof/>
                <w:sz w:val="25"/>
                <w:szCs w:val="25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Кашинского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городского округа от 24.11.2021 № 799 «</w:t>
            </w:r>
            <w:r w:rsidR="001F58AD" w:rsidRPr="00335949">
              <w:rPr>
                <w:rFonts w:ascii="Times New Roman" w:hAnsi="Times New Roman"/>
                <w:sz w:val="25"/>
                <w:szCs w:val="25"/>
              </w:rPr>
              <w:t>О</w:t>
            </w:r>
            <w:r w:rsidR="006D1658" w:rsidRPr="00335949">
              <w:rPr>
                <w:rFonts w:ascii="Times New Roman" w:hAnsi="Times New Roman"/>
                <w:sz w:val="25"/>
                <w:szCs w:val="25"/>
              </w:rPr>
              <w:t xml:space="preserve">б утверждении </w:t>
            </w:r>
            <w:r w:rsidR="00F43A8E" w:rsidRPr="00335949">
              <w:rPr>
                <w:rFonts w:ascii="Times New Roman" w:hAnsi="Times New Roman"/>
                <w:sz w:val="25"/>
                <w:szCs w:val="25"/>
              </w:rPr>
              <w:t xml:space="preserve">Перечня главных администраторов доходов </w:t>
            </w:r>
            <w:r w:rsidR="0027513E" w:rsidRPr="00335949">
              <w:rPr>
                <w:rFonts w:ascii="Times New Roman" w:hAnsi="Times New Roman"/>
                <w:sz w:val="25"/>
                <w:szCs w:val="25"/>
              </w:rPr>
              <w:t xml:space="preserve">бюджета </w:t>
            </w:r>
            <w:proofErr w:type="spellStart"/>
            <w:r w:rsidR="0027513E" w:rsidRPr="00335949">
              <w:rPr>
                <w:rFonts w:ascii="Times New Roman" w:hAnsi="Times New Roman"/>
                <w:sz w:val="25"/>
                <w:szCs w:val="25"/>
              </w:rPr>
              <w:t>Кашинского</w:t>
            </w:r>
            <w:proofErr w:type="spellEnd"/>
            <w:r w:rsidR="0027513E" w:rsidRPr="00335949">
              <w:rPr>
                <w:rFonts w:ascii="Times New Roman" w:hAnsi="Times New Roman"/>
                <w:sz w:val="25"/>
                <w:szCs w:val="25"/>
              </w:rPr>
              <w:t xml:space="preserve"> городского округа, </w:t>
            </w:r>
            <w:r w:rsidR="00F43A8E" w:rsidRPr="00335949">
              <w:rPr>
                <w:rFonts w:ascii="Times New Roman" w:hAnsi="Times New Roman"/>
                <w:sz w:val="25"/>
                <w:szCs w:val="25"/>
              </w:rPr>
              <w:t xml:space="preserve">Перечня главных администраторов источников </w:t>
            </w:r>
            <w:r w:rsidR="0007641E" w:rsidRPr="00335949">
              <w:rPr>
                <w:rFonts w:ascii="Times New Roman" w:hAnsi="Times New Roman"/>
                <w:sz w:val="25"/>
                <w:szCs w:val="25"/>
              </w:rPr>
              <w:t>финансирования</w:t>
            </w:r>
            <w:r w:rsidR="00F43A8E" w:rsidRPr="00335949">
              <w:rPr>
                <w:rFonts w:ascii="Times New Roman" w:hAnsi="Times New Roman"/>
                <w:sz w:val="25"/>
                <w:szCs w:val="25"/>
              </w:rPr>
              <w:t xml:space="preserve"> дефицита </w:t>
            </w:r>
            <w:r w:rsidR="0027513E" w:rsidRPr="00335949">
              <w:rPr>
                <w:rFonts w:ascii="Times New Roman" w:hAnsi="Times New Roman"/>
                <w:sz w:val="25"/>
                <w:szCs w:val="25"/>
              </w:rPr>
              <w:t xml:space="preserve">бюджета </w:t>
            </w:r>
            <w:proofErr w:type="spellStart"/>
            <w:r w:rsidR="0027513E" w:rsidRPr="00335949">
              <w:rPr>
                <w:rFonts w:ascii="Times New Roman" w:hAnsi="Times New Roman"/>
                <w:sz w:val="25"/>
                <w:szCs w:val="25"/>
              </w:rPr>
              <w:t>Кашинского</w:t>
            </w:r>
            <w:proofErr w:type="spellEnd"/>
            <w:r w:rsidR="0027513E" w:rsidRPr="00335949">
              <w:rPr>
                <w:rFonts w:ascii="Times New Roman" w:hAnsi="Times New Roman"/>
                <w:sz w:val="25"/>
                <w:szCs w:val="25"/>
              </w:rPr>
              <w:t xml:space="preserve"> городского округа и </w:t>
            </w:r>
            <w:r w:rsidR="00850398" w:rsidRPr="00335949">
              <w:rPr>
                <w:rFonts w:ascii="Times New Roman" w:hAnsi="Times New Roman"/>
                <w:sz w:val="25"/>
                <w:szCs w:val="25"/>
              </w:rPr>
              <w:t xml:space="preserve">Порядка внесения изменений в Перечень главных администраторов доходов бюджета </w:t>
            </w:r>
            <w:proofErr w:type="spellStart"/>
            <w:r w:rsidR="00850398" w:rsidRPr="00335949">
              <w:rPr>
                <w:rFonts w:ascii="Times New Roman" w:hAnsi="Times New Roman"/>
                <w:sz w:val="25"/>
                <w:szCs w:val="25"/>
              </w:rPr>
              <w:t>Кашинского</w:t>
            </w:r>
            <w:proofErr w:type="spellEnd"/>
            <w:r w:rsidR="00850398" w:rsidRPr="00335949">
              <w:rPr>
                <w:rFonts w:ascii="Times New Roman" w:hAnsi="Times New Roman"/>
                <w:sz w:val="25"/>
                <w:szCs w:val="25"/>
              </w:rPr>
              <w:t xml:space="preserve"> городского округа и в Перечень главных администраторов источников финансирования дефицита бюджета </w:t>
            </w:r>
            <w:proofErr w:type="spellStart"/>
            <w:r w:rsidR="00850398" w:rsidRPr="00335949">
              <w:rPr>
                <w:rFonts w:ascii="Times New Roman" w:hAnsi="Times New Roman"/>
                <w:sz w:val="25"/>
                <w:szCs w:val="25"/>
              </w:rPr>
              <w:t>Кашинского</w:t>
            </w:r>
            <w:proofErr w:type="spellEnd"/>
            <w:r w:rsidR="00850398" w:rsidRPr="00335949">
              <w:rPr>
                <w:rFonts w:ascii="Times New Roman" w:hAnsi="Times New Roman"/>
                <w:sz w:val="25"/>
                <w:szCs w:val="25"/>
              </w:rPr>
              <w:t xml:space="preserve"> городского округа</w:t>
            </w:r>
            <w:r>
              <w:rPr>
                <w:rFonts w:ascii="Times New Roman" w:hAnsi="Times New Roman"/>
                <w:sz w:val="25"/>
                <w:szCs w:val="25"/>
              </w:rPr>
              <w:t>»</w:t>
            </w:r>
            <w:proofErr w:type="gramEnd"/>
          </w:p>
        </w:tc>
        <w:tc>
          <w:tcPr>
            <w:tcW w:w="5104" w:type="dxa"/>
            <w:shd w:val="clear" w:color="auto" w:fill="auto"/>
          </w:tcPr>
          <w:p w:rsidR="003B18FC" w:rsidRPr="00F43A8E" w:rsidRDefault="003B18FC">
            <w:pPr>
              <w:jc w:val="center"/>
              <w:rPr>
                <w:rFonts w:ascii="Times New Roman" w:hAnsi="Times New Roman"/>
                <w:b/>
                <w:noProof/>
                <w:highlight w:val="yellow"/>
              </w:rPr>
            </w:pPr>
          </w:p>
        </w:tc>
      </w:tr>
    </w:tbl>
    <w:p w:rsidR="00986251" w:rsidRPr="00F43A8E" w:rsidRDefault="00986251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7B0B7A" w:rsidRDefault="007B0B7A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850398" w:rsidRPr="00F43A8E" w:rsidRDefault="00850398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D823D4" w:rsidRPr="007D2A20" w:rsidRDefault="001741E5" w:rsidP="007C08E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12ECE">
        <w:rPr>
          <w:rFonts w:ascii="Times New Roman" w:hAnsi="Times New Roman" w:cs="Times New Roman"/>
          <w:sz w:val="28"/>
          <w:szCs w:val="28"/>
        </w:rPr>
        <w:t>В соответствии с пунктом 3.2 статьи 160.1</w:t>
      </w:r>
      <w:r w:rsidR="00412ECE" w:rsidRPr="00412ECE">
        <w:rPr>
          <w:rFonts w:ascii="Times New Roman" w:hAnsi="Times New Roman" w:cs="Times New Roman"/>
          <w:sz w:val="28"/>
          <w:szCs w:val="28"/>
        </w:rPr>
        <w:t xml:space="preserve"> </w:t>
      </w:r>
      <w:r w:rsidRPr="00412ECE">
        <w:rPr>
          <w:rFonts w:ascii="Times New Roman" w:hAnsi="Times New Roman" w:cs="Times New Roman"/>
          <w:sz w:val="28"/>
          <w:szCs w:val="28"/>
        </w:rPr>
        <w:t>Бюджетно</w:t>
      </w:r>
      <w:r w:rsidR="00412ECE" w:rsidRPr="00412ECE">
        <w:rPr>
          <w:rFonts w:ascii="Times New Roman" w:hAnsi="Times New Roman" w:cs="Times New Roman"/>
          <w:sz w:val="28"/>
          <w:szCs w:val="28"/>
        </w:rPr>
        <w:t>го кодекса Российской Федерации и</w:t>
      </w:r>
      <w:r w:rsidRPr="00412ECE">
        <w:rPr>
          <w:rFonts w:ascii="Times New Roman" w:hAnsi="Times New Roman" w:cs="Times New Roman"/>
          <w:sz w:val="28"/>
          <w:szCs w:val="28"/>
        </w:rPr>
        <w:t xml:space="preserve"> </w:t>
      </w:r>
      <w:r w:rsidR="00491958" w:rsidRPr="00412ECE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08.06.2021 № 75-н «Об утверждении кодов (перечней кодов) бюджетной классификации Российской Федерации на 2022 год (на 2022 год и плановый период 2023 и 2024 годов)»</w:t>
      </w:r>
      <w:r w:rsidR="003A6838" w:rsidRPr="00412ECE">
        <w:rPr>
          <w:rFonts w:ascii="Times New Roman" w:hAnsi="Times New Roman" w:cs="Times New Roman"/>
          <w:sz w:val="28"/>
          <w:szCs w:val="28"/>
        </w:rPr>
        <w:t>,</w:t>
      </w:r>
      <w:r w:rsidRPr="00412ECE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7D2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A2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7D2A2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86251" w:rsidRPr="007D2A20" w:rsidRDefault="00986251" w:rsidP="00986251">
      <w:pPr>
        <w:ind w:firstLine="709"/>
        <w:rPr>
          <w:rFonts w:ascii="Times New Roman" w:hAnsi="Times New Roman"/>
          <w:sz w:val="28"/>
          <w:szCs w:val="28"/>
        </w:rPr>
      </w:pPr>
    </w:p>
    <w:p w:rsidR="00986251" w:rsidRPr="00D15C84" w:rsidRDefault="00986251" w:rsidP="00986251">
      <w:pPr>
        <w:rPr>
          <w:rFonts w:ascii="Times New Roman" w:hAnsi="Times New Roman"/>
          <w:b/>
          <w:sz w:val="28"/>
          <w:szCs w:val="28"/>
        </w:rPr>
      </w:pPr>
      <w:r w:rsidRPr="00D15C84">
        <w:rPr>
          <w:rFonts w:ascii="Times New Roman" w:hAnsi="Times New Roman"/>
          <w:sz w:val="28"/>
          <w:szCs w:val="28"/>
        </w:rPr>
        <w:t>ПОСТАНОВЛЯЕТ:</w:t>
      </w:r>
    </w:p>
    <w:p w:rsidR="00986251" w:rsidRPr="00D15C84" w:rsidRDefault="00986251" w:rsidP="00986251">
      <w:pPr>
        <w:rPr>
          <w:rFonts w:ascii="Times New Roman" w:hAnsi="Times New Roman"/>
          <w:b/>
          <w:sz w:val="28"/>
          <w:szCs w:val="28"/>
        </w:rPr>
      </w:pPr>
    </w:p>
    <w:p w:rsidR="001741E5" w:rsidRDefault="00D15C84" w:rsidP="00D15C84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15C8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15C84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D15C8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15C84">
        <w:rPr>
          <w:rFonts w:ascii="Times New Roman" w:hAnsi="Times New Roman"/>
          <w:sz w:val="28"/>
          <w:szCs w:val="28"/>
        </w:rPr>
        <w:t xml:space="preserve"> городского округа от 24.11.2021 № 799 «Об утверждении Перечня главных администраторов доходов бюджета </w:t>
      </w:r>
      <w:proofErr w:type="spellStart"/>
      <w:r w:rsidRPr="00D15C8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15C84">
        <w:rPr>
          <w:rFonts w:ascii="Times New Roman" w:hAnsi="Times New Roman"/>
          <w:sz w:val="28"/>
          <w:szCs w:val="28"/>
        </w:rPr>
        <w:t xml:space="preserve"> городского округа, Перечня главных администраторов источников финансирования дефицита бюджета </w:t>
      </w:r>
      <w:proofErr w:type="spellStart"/>
      <w:r w:rsidRPr="00D15C8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15C84">
        <w:rPr>
          <w:rFonts w:ascii="Times New Roman" w:hAnsi="Times New Roman"/>
          <w:sz w:val="28"/>
          <w:szCs w:val="28"/>
        </w:rPr>
        <w:t xml:space="preserve"> городского округа и Порядка внесения изменений в Перечень главных администраторов доходов бюджета </w:t>
      </w:r>
      <w:proofErr w:type="spellStart"/>
      <w:r w:rsidRPr="00D15C8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15C84">
        <w:rPr>
          <w:rFonts w:ascii="Times New Roman" w:hAnsi="Times New Roman"/>
          <w:sz w:val="28"/>
          <w:szCs w:val="28"/>
        </w:rPr>
        <w:t xml:space="preserve"> городского округа и в </w:t>
      </w:r>
      <w:r w:rsidRPr="00D15C84">
        <w:rPr>
          <w:rFonts w:ascii="Times New Roman" w:hAnsi="Times New Roman"/>
          <w:sz w:val="28"/>
          <w:szCs w:val="28"/>
        </w:rPr>
        <w:lastRenderedPageBreak/>
        <w:t xml:space="preserve">Перечень главных администраторов источников финансирования дефицита бюджета </w:t>
      </w:r>
      <w:proofErr w:type="spellStart"/>
      <w:r w:rsidRPr="00D15C8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15C84">
        <w:rPr>
          <w:rFonts w:ascii="Times New Roman" w:hAnsi="Times New Roman"/>
          <w:sz w:val="28"/>
          <w:szCs w:val="28"/>
        </w:rPr>
        <w:t xml:space="preserve"> городского округа» </w:t>
      </w:r>
      <w:r w:rsidR="00BE3B57">
        <w:rPr>
          <w:rFonts w:ascii="Times New Roman" w:hAnsi="Times New Roman"/>
          <w:sz w:val="28"/>
          <w:szCs w:val="28"/>
        </w:rPr>
        <w:t xml:space="preserve">(далее – Постановление) </w:t>
      </w:r>
      <w:r w:rsidRPr="00D15C84">
        <w:rPr>
          <w:rFonts w:ascii="Times New Roman" w:hAnsi="Times New Roman"/>
          <w:sz w:val="28"/>
          <w:szCs w:val="28"/>
        </w:rPr>
        <w:t>следующие изменения</w:t>
      </w:r>
      <w:r w:rsidR="001741E5" w:rsidRPr="00D15C84">
        <w:rPr>
          <w:rFonts w:ascii="Times New Roman" w:hAnsi="Times New Roman"/>
          <w:sz w:val="28"/>
          <w:szCs w:val="28"/>
        </w:rPr>
        <w:t>:</w:t>
      </w:r>
      <w:proofErr w:type="gramEnd"/>
    </w:p>
    <w:p w:rsidR="00A77222" w:rsidRPr="008022A2" w:rsidRDefault="00A77222" w:rsidP="00D15C84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022A2">
        <w:rPr>
          <w:rFonts w:ascii="Times New Roman" w:hAnsi="Times New Roman"/>
          <w:sz w:val="28"/>
          <w:szCs w:val="28"/>
        </w:rPr>
        <w:t>1.1. пункт 2 Постановления изложить в новой редакции:</w:t>
      </w:r>
    </w:p>
    <w:p w:rsidR="00A77222" w:rsidRPr="008022A2" w:rsidRDefault="00A77222" w:rsidP="00A77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2A2">
        <w:rPr>
          <w:rFonts w:ascii="Times New Roman" w:hAnsi="Times New Roman"/>
          <w:sz w:val="28"/>
          <w:szCs w:val="28"/>
        </w:rPr>
        <w:t xml:space="preserve">«2. </w:t>
      </w:r>
      <w:r w:rsidRPr="008022A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января 2022 года и </w:t>
      </w:r>
      <w:r w:rsidR="008022A2" w:rsidRPr="008022A2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proofErr w:type="spellStart"/>
      <w:r w:rsidR="008022A2" w:rsidRPr="008022A2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8022A2" w:rsidRPr="008022A2"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информационно-телекоммуникационной сети «Интернет»</w:t>
      </w:r>
      <w:r w:rsidRPr="008022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222" w:rsidRPr="00686152" w:rsidRDefault="00A77222" w:rsidP="00A7722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022A2">
        <w:rPr>
          <w:rFonts w:ascii="Times New Roman" w:hAnsi="Times New Roman" w:cs="Times New Roman"/>
          <w:sz w:val="28"/>
          <w:szCs w:val="28"/>
        </w:rPr>
        <w:t xml:space="preserve">До 1 января 2022 года настоящее постановление применяется к </w:t>
      </w:r>
      <w:r w:rsidRPr="00686152">
        <w:rPr>
          <w:rFonts w:ascii="Times New Roman" w:hAnsi="Times New Roman" w:cs="Times New Roman"/>
          <w:sz w:val="28"/>
          <w:szCs w:val="28"/>
        </w:rPr>
        <w:t xml:space="preserve">правоотношениям, возникающим в связи с формированием проекта бюджета </w:t>
      </w:r>
      <w:proofErr w:type="spellStart"/>
      <w:r w:rsidRPr="00686152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686152">
        <w:rPr>
          <w:rFonts w:ascii="Times New Roman" w:hAnsi="Times New Roman" w:cs="Times New Roman"/>
          <w:sz w:val="28"/>
          <w:szCs w:val="28"/>
        </w:rPr>
        <w:t xml:space="preserve"> городского округа на 2022 год и на плановый период 2023 и 2024 годов</w:t>
      </w:r>
      <w:proofErr w:type="gramStart"/>
      <w:r w:rsidRPr="00686152">
        <w:rPr>
          <w:rFonts w:ascii="Times New Roman" w:hAnsi="Times New Roman" w:cs="Times New Roman"/>
          <w:sz w:val="28"/>
          <w:szCs w:val="28"/>
        </w:rPr>
        <w:t>.</w:t>
      </w:r>
      <w:r w:rsidRPr="00686152">
        <w:rPr>
          <w:rFonts w:ascii="Times New Roman" w:hAnsi="Times New Roman"/>
          <w:sz w:val="28"/>
          <w:szCs w:val="28"/>
        </w:rPr>
        <w:t>»</w:t>
      </w:r>
      <w:r w:rsidR="008022A2" w:rsidRPr="00686152">
        <w:rPr>
          <w:rFonts w:ascii="Times New Roman" w:hAnsi="Times New Roman"/>
          <w:sz w:val="28"/>
          <w:szCs w:val="28"/>
        </w:rPr>
        <w:t>;</w:t>
      </w:r>
      <w:proofErr w:type="gramEnd"/>
    </w:p>
    <w:p w:rsidR="0010129F" w:rsidRPr="00985A4A" w:rsidRDefault="008022A2" w:rsidP="0027585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86152">
        <w:rPr>
          <w:rFonts w:ascii="Times New Roman" w:hAnsi="Times New Roman"/>
          <w:sz w:val="28"/>
          <w:szCs w:val="28"/>
        </w:rPr>
        <w:t xml:space="preserve">1.2. </w:t>
      </w:r>
      <w:r w:rsidR="00275854" w:rsidRPr="00686152">
        <w:rPr>
          <w:rFonts w:ascii="Times New Roman" w:hAnsi="Times New Roman"/>
          <w:sz w:val="28"/>
          <w:szCs w:val="28"/>
        </w:rPr>
        <w:t>приложение № 1 «</w:t>
      </w:r>
      <w:r w:rsidR="0010129F" w:rsidRPr="00686152">
        <w:rPr>
          <w:rFonts w:ascii="Times New Roman" w:hAnsi="Times New Roman"/>
          <w:sz w:val="28"/>
          <w:szCs w:val="28"/>
        </w:rPr>
        <w:t>П</w:t>
      </w:r>
      <w:r w:rsidR="001741E5" w:rsidRPr="00686152">
        <w:rPr>
          <w:rFonts w:ascii="Times New Roman" w:hAnsi="Times New Roman"/>
          <w:sz w:val="28"/>
          <w:szCs w:val="28"/>
        </w:rPr>
        <w:t xml:space="preserve">еречень </w:t>
      </w:r>
      <w:r w:rsidR="0010129F" w:rsidRPr="0068615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главных администраторов доходов </w:t>
      </w:r>
      <w:r w:rsidR="0010129F" w:rsidRPr="00985A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бюджета </w:t>
      </w:r>
      <w:proofErr w:type="spellStart"/>
      <w:r w:rsidR="0010129F" w:rsidRPr="00985A4A">
        <w:rPr>
          <w:rFonts w:ascii="Times New Roman" w:eastAsia="Calibri" w:hAnsi="Times New Roman"/>
          <w:bCs/>
          <w:sz w:val="28"/>
          <w:szCs w:val="28"/>
          <w:lang w:eastAsia="en-US"/>
        </w:rPr>
        <w:t>Кашинского</w:t>
      </w:r>
      <w:proofErr w:type="spellEnd"/>
      <w:r w:rsidR="0010129F" w:rsidRPr="00985A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городского округа</w:t>
      </w:r>
      <w:r w:rsidR="00275854" w:rsidRPr="00985A4A">
        <w:rPr>
          <w:rFonts w:ascii="Times New Roman" w:hAnsi="Times New Roman"/>
          <w:sz w:val="28"/>
          <w:szCs w:val="28"/>
        </w:rPr>
        <w:t>» к Постановлению изложить в новой редакции согласно приложению к настоящему постановлению.</w:t>
      </w:r>
    </w:p>
    <w:p w:rsidR="00686152" w:rsidRPr="00985A4A" w:rsidRDefault="00686152" w:rsidP="00985A4A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985A4A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</w:t>
      </w:r>
      <w:r w:rsidR="00985A4A" w:rsidRPr="00985A4A">
        <w:rPr>
          <w:rFonts w:ascii="Times New Roman" w:hAnsi="Times New Roman"/>
          <w:sz w:val="28"/>
          <w:szCs w:val="28"/>
        </w:rPr>
        <w:t xml:space="preserve">, распространяет свое действие на правоотношения, возникшие с 01.01.2022, и подлежит размещению на официальном сайте </w:t>
      </w:r>
      <w:proofErr w:type="spellStart"/>
      <w:r w:rsidR="00985A4A" w:rsidRPr="00985A4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985A4A" w:rsidRPr="00985A4A">
        <w:rPr>
          <w:rFonts w:ascii="Times New Roman" w:hAnsi="Times New Roman"/>
          <w:sz w:val="28"/>
          <w:szCs w:val="28"/>
        </w:rPr>
        <w:t xml:space="preserve"> городского округа в информационно-телекоммуникационной сети «Интернет».</w:t>
      </w:r>
    </w:p>
    <w:p w:rsidR="00275854" w:rsidRPr="007D2A20" w:rsidRDefault="00275854" w:rsidP="0027585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312BD" w:rsidRDefault="00E312BD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6DFB" w:rsidRPr="007D2A20" w:rsidRDefault="00FF6DFB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6251" w:rsidRPr="00F42B25" w:rsidRDefault="00986251" w:rsidP="004E5BBC">
      <w:pPr>
        <w:jc w:val="both"/>
        <w:rPr>
          <w:rFonts w:ascii="Times New Roman" w:hAnsi="Times New Roman"/>
          <w:sz w:val="28"/>
          <w:szCs w:val="28"/>
        </w:rPr>
      </w:pPr>
      <w:r w:rsidRPr="00F42B25">
        <w:rPr>
          <w:rFonts w:ascii="Times New Roman" w:hAnsi="Times New Roman"/>
          <w:sz w:val="28"/>
          <w:szCs w:val="28"/>
        </w:rPr>
        <w:t>Глав</w:t>
      </w:r>
      <w:r w:rsidR="00075432" w:rsidRPr="00F42B25">
        <w:rPr>
          <w:rFonts w:ascii="Times New Roman" w:hAnsi="Times New Roman"/>
          <w:sz w:val="28"/>
          <w:szCs w:val="28"/>
        </w:rPr>
        <w:t>а</w:t>
      </w:r>
      <w:r w:rsidRPr="00F42B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B25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F42B25">
        <w:rPr>
          <w:rFonts w:ascii="Times New Roman" w:hAnsi="Times New Roman"/>
          <w:sz w:val="28"/>
          <w:szCs w:val="28"/>
        </w:rPr>
        <w:t xml:space="preserve"> </w:t>
      </w:r>
      <w:r w:rsidR="008177DA" w:rsidRPr="00F42B25">
        <w:rPr>
          <w:rFonts w:ascii="Times New Roman" w:hAnsi="Times New Roman"/>
          <w:sz w:val="28"/>
          <w:szCs w:val="28"/>
        </w:rPr>
        <w:t>городского округа</w:t>
      </w:r>
      <w:r w:rsidR="00075432" w:rsidRPr="00F42B25">
        <w:rPr>
          <w:rFonts w:ascii="Times New Roman" w:hAnsi="Times New Roman"/>
          <w:sz w:val="28"/>
          <w:szCs w:val="28"/>
        </w:rPr>
        <w:t xml:space="preserve">         </w:t>
      </w:r>
      <w:r w:rsidR="004E5BBC" w:rsidRPr="00F42B25">
        <w:rPr>
          <w:rFonts w:ascii="Times New Roman" w:hAnsi="Times New Roman"/>
          <w:sz w:val="28"/>
          <w:szCs w:val="28"/>
        </w:rPr>
        <w:t xml:space="preserve">         </w:t>
      </w:r>
      <w:r w:rsidR="00075432" w:rsidRPr="00F42B25">
        <w:rPr>
          <w:rFonts w:ascii="Times New Roman" w:hAnsi="Times New Roman"/>
          <w:sz w:val="28"/>
          <w:szCs w:val="28"/>
        </w:rPr>
        <w:t xml:space="preserve">                            </w:t>
      </w:r>
      <w:r w:rsidR="007317EE" w:rsidRPr="00F42B25">
        <w:rPr>
          <w:rFonts w:ascii="Times New Roman" w:hAnsi="Times New Roman"/>
          <w:sz w:val="28"/>
          <w:szCs w:val="28"/>
        </w:rPr>
        <w:t xml:space="preserve">Г. Г.  </w:t>
      </w:r>
      <w:proofErr w:type="spellStart"/>
      <w:r w:rsidRPr="00F42B25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F43A8E" w:rsidRPr="007D2A20" w:rsidRDefault="00F43A8E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7D2A20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7D2A20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7D2A20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7D2A20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558E3" w:rsidRDefault="00D558E3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558E3" w:rsidRDefault="00D558E3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558E3" w:rsidRDefault="00D558E3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558E3" w:rsidRDefault="00D558E3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558E3" w:rsidRDefault="00D558E3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558E3" w:rsidRDefault="00D558E3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Pr="00F43A8E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122E09" w:rsidRPr="00F43A8E" w:rsidSect="004F0F8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2FDB"/>
    <w:multiLevelType w:val="hybridMultilevel"/>
    <w:tmpl w:val="872C17D0"/>
    <w:lvl w:ilvl="0" w:tplc="0E9607D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6967452"/>
    <w:multiLevelType w:val="multilevel"/>
    <w:tmpl w:val="11F09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6271321"/>
    <w:multiLevelType w:val="hybridMultilevel"/>
    <w:tmpl w:val="AED8FFBE"/>
    <w:lvl w:ilvl="0" w:tplc="B590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72C7"/>
    <w:rsid w:val="00002737"/>
    <w:rsid w:val="00024609"/>
    <w:rsid w:val="00031860"/>
    <w:rsid w:val="00031D58"/>
    <w:rsid w:val="00052FB5"/>
    <w:rsid w:val="00075432"/>
    <w:rsid w:val="0007641E"/>
    <w:rsid w:val="00082029"/>
    <w:rsid w:val="000A01DE"/>
    <w:rsid w:val="000B256A"/>
    <w:rsid w:val="000C24DE"/>
    <w:rsid w:val="000E5BB5"/>
    <w:rsid w:val="0010129F"/>
    <w:rsid w:val="00105379"/>
    <w:rsid w:val="00122E09"/>
    <w:rsid w:val="001262F4"/>
    <w:rsid w:val="001271F7"/>
    <w:rsid w:val="00143059"/>
    <w:rsid w:val="00150FE0"/>
    <w:rsid w:val="001741E5"/>
    <w:rsid w:val="001765AF"/>
    <w:rsid w:val="0018348C"/>
    <w:rsid w:val="001A0FC5"/>
    <w:rsid w:val="001B5EFB"/>
    <w:rsid w:val="001C0E57"/>
    <w:rsid w:val="001C6160"/>
    <w:rsid w:val="001D179E"/>
    <w:rsid w:val="001D2F4F"/>
    <w:rsid w:val="001E2013"/>
    <w:rsid w:val="001F58AD"/>
    <w:rsid w:val="00216E4A"/>
    <w:rsid w:val="002301E0"/>
    <w:rsid w:val="00235B1B"/>
    <w:rsid w:val="00252B30"/>
    <w:rsid w:val="002665A5"/>
    <w:rsid w:val="00266CD3"/>
    <w:rsid w:val="0027513E"/>
    <w:rsid w:val="00275854"/>
    <w:rsid w:val="002777D0"/>
    <w:rsid w:val="002B407A"/>
    <w:rsid w:val="002F3E8B"/>
    <w:rsid w:val="002F4953"/>
    <w:rsid w:val="002F52CC"/>
    <w:rsid w:val="00311770"/>
    <w:rsid w:val="00313690"/>
    <w:rsid w:val="00323F45"/>
    <w:rsid w:val="003241EE"/>
    <w:rsid w:val="00335949"/>
    <w:rsid w:val="00337585"/>
    <w:rsid w:val="00363FEC"/>
    <w:rsid w:val="003724CE"/>
    <w:rsid w:val="003937B8"/>
    <w:rsid w:val="003A34B2"/>
    <w:rsid w:val="003A6838"/>
    <w:rsid w:val="003B18FC"/>
    <w:rsid w:val="003B6811"/>
    <w:rsid w:val="003B7409"/>
    <w:rsid w:val="003D2074"/>
    <w:rsid w:val="003F08BC"/>
    <w:rsid w:val="00406B2A"/>
    <w:rsid w:val="00412ECE"/>
    <w:rsid w:val="00413691"/>
    <w:rsid w:val="004174D0"/>
    <w:rsid w:val="00417620"/>
    <w:rsid w:val="00434D14"/>
    <w:rsid w:val="004436CA"/>
    <w:rsid w:val="00466829"/>
    <w:rsid w:val="00486EA5"/>
    <w:rsid w:val="00491958"/>
    <w:rsid w:val="004B035E"/>
    <w:rsid w:val="004C215D"/>
    <w:rsid w:val="004D4173"/>
    <w:rsid w:val="004E2201"/>
    <w:rsid w:val="004E5A10"/>
    <w:rsid w:val="004E5BBC"/>
    <w:rsid w:val="004F0F81"/>
    <w:rsid w:val="004F3852"/>
    <w:rsid w:val="004F47D6"/>
    <w:rsid w:val="0050755C"/>
    <w:rsid w:val="00511992"/>
    <w:rsid w:val="00530B76"/>
    <w:rsid w:val="00540ED8"/>
    <w:rsid w:val="005551CC"/>
    <w:rsid w:val="0056574F"/>
    <w:rsid w:val="00583BC3"/>
    <w:rsid w:val="005B0D1C"/>
    <w:rsid w:val="005B4565"/>
    <w:rsid w:val="005B60AB"/>
    <w:rsid w:val="005C78C9"/>
    <w:rsid w:val="005D3868"/>
    <w:rsid w:val="00605C19"/>
    <w:rsid w:val="00642150"/>
    <w:rsid w:val="006747B2"/>
    <w:rsid w:val="006858CF"/>
    <w:rsid w:val="00686152"/>
    <w:rsid w:val="006A3563"/>
    <w:rsid w:val="006D1658"/>
    <w:rsid w:val="006D28B9"/>
    <w:rsid w:val="006F06C4"/>
    <w:rsid w:val="007020F9"/>
    <w:rsid w:val="007105BE"/>
    <w:rsid w:val="007120AE"/>
    <w:rsid w:val="007317EE"/>
    <w:rsid w:val="00776F97"/>
    <w:rsid w:val="007928E2"/>
    <w:rsid w:val="00797C0E"/>
    <w:rsid w:val="007A245C"/>
    <w:rsid w:val="007B0634"/>
    <w:rsid w:val="007B0B7A"/>
    <w:rsid w:val="007C08E9"/>
    <w:rsid w:val="007D2601"/>
    <w:rsid w:val="007D2A20"/>
    <w:rsid w:val="007F591C"/>
    <w:rsid w:val="008022A2"/>
    <w:rsid w:val="008023DC"/>
    <w:rsid w:val="00807807"/>
    <w:rsid w:val="00807BE2"/>
    <w:rsid w:val="008177DA"/>
    <w:rsid w:val="008206C4"/>
    <w:rsid w:val="008219D9"/>
    <w:rsid w:val="00821D97"/>
    <w:rsid w:val="00840D45"/>
    <w:rsid w:val="008435CB"/>
    <w:rsid w:val="0084593E"/>
    <w:rsid w:val="00850398"/>
    <w:rsid w:val="0085688D"/>
    <w:rsid w:val="008867F6"/>
    <w:rsid w:val="008A5EC3"/>
    <w:rsid w:val="008C05E0"/>
    <w:rsid w:val="008F4A11"/>
    <w:rsid w:val="008F73AB"/>
    <w:rsid w:val="00907548"/>
    <w:rsid w:val="009454A3"/>
    <w:rsid w:val="00945515"/>
    <w:rsid w:val="00951F23"/>
    <w:rsid w:val="009522D7"/>
    <w:rsid w:val="00957A73"/>
    <w:rsid w:val="00963368"/>
    <w:rsid w:val="00985A4A"/>
    <w:rsid w:val="00986251"/>
    <w:rsid w:val="00991965"/>
    <w:rsid w:val="00993D66"/>
    <w:rsid w:val="00997923"/>
    <w:rsid w:val="009D697F"/>
    <w:rsid w:val="00A502CA"/>
    <w:rsid w:val="00A52B29"/>
    <w:rsid w:val="00A65306"/>
    <w:rsid w:val="00A66361"/>
    <w:rsid w:val="00A77222"/>
    <w:rsid w:val="00A83D77"/>
    <w:rsid w:val="00AB2426"/>
    <w:rsid w:val="00AE46B9"/>
    <w:rsid w:val="00AE4EA2"/>
    <w:rsid w:val="00AE5E06"/>
    <w:rsid w:val="00AF29BE"/>
    <w:rsid w:val="00B13C81"/>
    <w:rsid w:val="00B20CEC"/>
    <w:rsid w:val="00B506FA"/>
    <w:rsid w:val="00B621BB"/>
    <w:rsid w:val="00B830DF"/>
    <w:rsid w:val="00B90C15"/>
    <w:rsid w:val="00BA0634"/>
    <w:rsid w:val="00BA0E89"/>
    <w:rsid w:val="00BA463E"/>
    <w:rsid w:val="00BA73D1"/>
    <w:rsid w:val="00BA752B"/>
    <w:rsid w:val="00BD4A8A"/>
    <w:rsid w:val="00BE19B4"/>
    <w:rsid w:val="00BE3B57"/>
    <w:rsid w:val="00C13D50"/>
    <w:rsid w:val="00C17BAB"/>
    <w:rsid w:val="00C67C4E"/>
    <w:rsid w:val="00C77F74"/>
    <w:rsid w:val="00C80C3A"/>
    <w:rsid w:val="00C83000"/>
    <w:rsid w:val="00C86142"/>
    <w:rsid w:val="00C93E46"/>
    <w:rsid w:val="00CB7186"/>
    <w:rsid w:val="00CD279D"/>
    <w:rsid w:val="00CD72CD"/>
    <w:rsid w:val="00CE3789"/>
    <w:rsid w:val="00CF44C8"/>
    <w:rsid w:val="00CF6774"/>
    <w:rsid w:val="00CF7FD5"/>
    <w:rsid w:val="00D00DF0"/>
    <w:rsid w:val="00D02DAF"/>
    <w:rsid w:val="00D03956"/>
    <w:rsid w:val="00D03B80"/>
    <w:rsid w:val="00D05337"/>
    <w:rsid w:val="00D073E3"/>
    <w:rsid w:val="00D11D90"/>
    <w:rsid w:val="00D15C84"/>
    <w:rsid w:val="00D24C07"/>
    <w:rsid w:val="00D372C7"/>
    <w:rsid w:val="00D45D8B"/>
    <w:rsid w:val="00D5127C"/>
    <w:rsid w:val="00D52FEF"/>
    <w:rsid w:val="00D53E25"/>
    <w:rsid w:val="00D558E3"/>
    <w:rsid w:val="00D56CFF"/>
    <w:rsid w:val="00D572A6"/>
    <w:rsid w:val="00D649A3"/>
    <w:rsid w:val="00D64BB2"/>
    <w:rsid w:val="00D67EE0"/>
    <w:rsid w:val="00D8140F"/>
    <w:rsid w:val="00D823D4"/>
    <w:rsid w:val="00D90DAA"/>
    <w:rsid w:val="00D9510F"/>
    <w:rsid w:val="00DA365F"/>
    <w:rsid w:val="00DC2A3C"/>
    <w:rsid w:val="00DD50C3"/>
    <w:rsid w:val="00DF213E"/>
    <w:rsid w:val="00E312BD"/>
    <w:rsid w:val="00E31D7A"/>
    <w:rsid w:val="00E31E72"/>
    <w:rsid w:val="00E67E27"/>
    <w:rsid w:val="00E8131D"/>
    <w:rsid w:val="00E92FC7"/>
    <w:rsid w:val="00EC26A4"/>
    <w:rsid w:val="00EE27C1"/>
    <w:rsid w:val="00EE3603"/>
    <w:rsid w:val="00EE3B03"/>
    <w:rsid w:val="00EF425D"/>
    <w:rsid w:val="00F0257F"/>
    <w:rsid w:val="00F05D65"/>
    <w:rsid w:val="00F06A56"/>
    <w:rsid w:val="00F42B25"/>
    <w:rsid w:val="00F4300F"/>
    <w:rsid w:val="00F43A8E"/>
    <w:rsid w:val="00F53A61"/>
    <w:rsid w:val="00F568B8"/>
    <w:rsid w:val="00F57056"/>
    <w:rsid w:val="00F64AF0"/>
    <w:rsid w:val="00F64F91"/>
    <w:rsid w:val="00F75080"/>
    <w:rsid w:val="00F90CFA"/>
    <w:rsid w:val="00FA0098"/>
    <w:rsid w:val="00FA0B0A"/>
    <w:rsid w:val="00FA2BD4"/>
    <w:rsid w:val="00FB1AB4"/>
    <w:rsid w:val="00FE0252"/>
    <w:rsid w:val="00FE35B9"/>
    <w:rsid w:val="00F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D50"/>
    <w:rPr>
      <w:rFonts w:ascii="Tms Rmn" w:hAnsi="Tms Rmn"/>
    </w:rPr>
  </w:style>
  <w:style w:type="paragraph" w:styleId="1">
    <w:name w:val="heading 1"/>
    <w:basedOn w:val="a"/>
    <w:next w:val="a"/>
    <w:link w:val="10"/>
    <w:qFormat/>
    <w:rsid w:val="00C13D50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  <w:style w:type="character" w:styleId="a6">
    <w:name w:val="Strong"/>
    <w:basedOn w:val="a0"/>
    <w:uiPriority w:val="22"/>
    <w:qFormat/>
    <w:rsid w:val="00907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  <w:style w:type="character" w:styleId="a6">
    <w:name w:val="Strong"/>
    <w:basedOn w:val="a0"/>
    <w:uiPriority w:val="22"/>
    <w:qFormat/>
    <w:rsid w:val="009075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451B-C1AC-4E92-9B9F-EC5AA2ED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DOHOD2-2020</cp:lastModifiedBy>
  <cp:revision>225</cp:revision>
  <cp:lastPrinted>2020-01-27T06:06:00Z</cp:lastPrinted>
  <dcterms:created xsi:type="dcterms:W3CDTF">2014-04-04T07:44:00Z</dcterms:created>
  <dcterms:modified xsi:type="dcterms:W3CDTF">2022-03-01T07:24:00Z</dcterms:modified>
</cp:coreProperties>
</file>