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5E" w:rsidRPr="00CD69F8" w:rsidRDefault="00DF6693" w:rsidP="00833504">
      <w:pPr>
        <w:pStyle w:val="a9"/>
        <w:ind w:firstLine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850E3">
        <w:rPr>
          <w:rFonts w:eastAsia="Calibri"/>
          <w:sz w:val="28"/>
          <w:szCs w:val="28"/>
          <w:lang w:eastAsia="en-US"/>
        </w:rPr>
        <w:t>Приложение № 1</w:t>
      </w:r>
    </w:p>
    <w:p w:rsidR="00AE435E" w:rsidRPr="00BF5207" w:rsidRDefault="007E122E" w:rsidP="00833504">
      <w:pPr>
        <w:widowControl w:val="0"/>
        <w:autoSpaceDE w:val="0"/>
        <w:autoSpaceDN w:val="0"/>
        <w:adjustRightInd w:val="0"/>
        <w:spacing w:line="240" w:lineRule="auto"/>
        <w:ind w:left="5103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 </w:t>
      </w:r>
      <w:r w:rsidR="00AE435E" w:rsidRPr="00BF5207">
        <w:rPr>
          <w:rFonts w:eastAsia="Calibri"/>
          <w:szCs w:val="28"/>
          <w:lang w:eastAsia="en-US"/>
        </w:rPr>
        <w:t>постановлени</w:t>
      </w:r>
      <w:r>
        <w:rPr>
          <w:rFonts w:eastAsia="Calibri"/>
          <w:szCs w:val="28"/>
          <w:lang w:eastAsia="en-US"/>
        </w:rPr>
        <w:t>ю</w:t>
      </w:r>
      <w:r w:rsidR="00AE435E" w:rsidRPr="00BF5207">
        <w:rPr>
          <w:rFonts w:eastAsia="Calibri"/>
          <w:szCs w:val="28"/>
          <w:lang w:eastAsia="en-US"/>
        </w:rPr>
        <w:t xml:space="preserve"> </w:t>
      </w:r>
      <w:r w:rsidR="00124473">
        <w:rPr>
          <w:rFonts w:eastAsia="Calibri"/>
          <w:szCs w:val="28"/>
          <w:lang w:eastAsia="en-US"/>
        </w:rPr>
        <w:t>Администрации Кашинского городского округа</w:t>
      </w:r>
    </w:p>
    <w:p w:rsidR="00AE435E" w:rsidRPr="00BF5207" w:rsidRDefault="00742D59" w:rsidP="00833504">
      <w:pPr>
        <w:widowControl w:val="0"/>
        <w:autoSpaceDE w:val="0"/>
        <w:autoSpaceDN w:val="0"/>
        <w:adjustRightInd w:val="0"/>
        <w:spacing w:line="240" w:lineRule="auto"/>
        <w:ind w:left="5103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="009D0196">
        <w:rPr>
          <w:rFonts w:eastAsia="Calibri"/>
          <w:szCs w:val="28"/>
          <w:lang w:eastAsia="en-US"/>
        </w:rPr>
        <w:t>24.11.2021</w:t>
      </w:r>
      <w:r w:rsidR="00AE435E" w:rsidRPr="00BF5207">
        <w:rPr>
          <w:rFonts w:eastAsia="Calibri"/>
          <w:szCs w:val="28"/>
          <w:lang w:eastAsia="en-US"/>
        </w:rPr>
        <w:t xml:space="preserve"> № </w:t>
      </w:r>
      <w:r w:rsidR="009D0196">
        <w:rPr>
          <w:rFonts w:eastAsia="Calibri"/>
          <w:szCs w:val="28"/>
          <w:lang w:eastAsia="en-US"/>
        </w:rPr>
        <w:t xml:space="preserve">799 </w:t>
      </w:r>
    </w:p>
    <w:p w:rsidR="00AE435E" w:rsidRPr="00BF5207" w:rsidRDefault="00AE435E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AE435E" w:rsidRDefault="00AE435E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9E3747" w:rsidRDefault="009E3747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9E3747" w:rsidRDefault="009E3747" w:rsidP="0011020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Calibri"/>
          <w:szCs w:val="28"/>
          <w:lang w:eastAsia="en-US"/>
        </w:rPr>
      </w:pPr>
    </w:p>
    <w:p w:rsidR="00373153" w:rsidRDefault="00373153" w:rsidP="0011020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Calibri"/>
          <w:szCs w:val="28"/>
          <w:lang w:eastAsia="en-US"/>
        </w:rPr>
      </w:pPr>
    </w:p>
    <w:p w:rsidR="00373153" w:rsidRDefault="00373153" w:rsidP="0011020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Calibri"/>
          <w:szCs w:val="28"/>
          <w:lang w:eastAsia="en-US"/>
        </w:rPr>
      </w:pPr>
    </w:p>
    <w:p w:rsidR="00DF4E29" w:rsidRPr="00A21B78" w:rsidRDefault="00DF4E29" w:rsidP="001102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  <w:bookmarkStart w:id="0" w:name="Par30"/>
      <w:bookmarkEnd w:id="0"/>
      <w:r w:rsidRPr="00A21B78">
        <w:rPr>
          <w:rFonts w:eastAsia="Calibri"/>
          <w:b/>
          <w:bCs/>
          <w:szCs w:val="28"/>
          <w:lang w:eastAsia="en-US"/>
        </w:rPr>
        <w:t>ПЕРЕЧЕНЬ</w:t>
      </w:r>
    </w:p>
    <w:p w:rsidR="00145C1E" w:rsidRDefault="000C1846" w:rsidP="001102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  <w:r w:rsidRPr="00A21B78">
        <w:rPr>
          <w:rFonts w:eastAsia="Calibri"/>
          <w:b/>
          <w:bCs/>
          <w:szCs w:val="28"/>
          <w:lang w:eastAsia="en-US"/>
        </w:rPr>
        <w:t xml:space="preserve">главных администраторов </w:t>
      </w:r>
      <w:r w:rsidR="00D330B5" w:rsidRPr="00A21B78">
        <w:rPr>
          <w:rFonts w:eastAsia="Calibri"/>
          <w:b/>
          <w:bCs/>
          <w:szCs w:val="28"/>
          <w:lang w:eastAsia="en-US"/>
        </w:rPr>
        <w:t xml:space="preserve">доходов </w:t>
      </w:r>
    </w:p>
    <w:p w:rsidR="00AE435E" w:rsidRDefault="000C1846" w:rsidP="001102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  <w:r w:rsidRPr="00A21B78">
        <w:rPr>
          <w:rFonts w:eastAsia="Calibri"/>
          <w:b/>
          <w:bCs/>
          <w:szCs w:val="28"/>
          <w:lang w:eastAsia="en-US"/>
        </w:rPr>
        <w:t>бюджета</w:t>
      </w:r>
      <w:r w:rsidR="00F07454" w:rsidRPr="00A21B78">
        <w:rPr>
          <w:rFonts w:eastAsia="Calibri"/>
          <w:b/>
          <w:bCs/>
          <w:szCs w:val="28"/>
          <w:lang w:eastAsia="en-US"/>
        </w:rPr>
        <w:t xml:space="preserve"> Кашинского городского округа</w:t>
      </w:r>
    </w:p>
    <w:p w:rsidR="008323DE" w:rsidRDefault="008323DE" w:rsidP="001102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2996"/>
        <w:gridCol w:w="5515"/>
      </w:tblGrid>
      <w:tr w:rsidR="006C2D15" w:rsidRPr="006C2D15" w:rsidTr="00B0588C">
        <w:trPr>
          <w:tblHeader/>
        </w:trPr>
        <w:tc>
          <w:tcPr>
            <w:tcW w:w="4126" w:type="dxa"/>
            <w:gridSpan w:val="2"/>
            <w:vAlign w:val="center"/>
          </w:tcPr>
          <w:p w:rsidR="008323DE" w:rsidRPr="006C2D15" w:rsidRDefault="008323DE" w:rsidP="006C2D15">
            <w:pPr>
              <w:autoSpaceDE w:val="0"/>
              <w:autoSpaceDN w:val="0"/>
              <w:adjustRightInd w:val="0"/>
              <w:spacing w:line="240" w:lineRule="auto"/>
              <w:ind w:left="86" w:hanging="86"/>
              <w:jc w:val="center"/>
              <w:rPr>
                <w:szCs w:val="28"/>
              </w:rPr>
            </w:pPr>
            <w:r w:rsidRPr="006C2D15">
              <w:rPr>
                <w:szCs w:val="28"/>
              </w:rPr>
              <w:t xml:space="preserve">Код бюджетной классификации </w:t>
            </w:r>
          </w:p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szCs w:val="28"/>
              </w:rPr>
              <w:t>Российской Федерации</w:t>
            </w:r>
          </w:p>
        </w:tc>
        <w:tc>
          <w:tcPr>
            <w:tcW w:w="5515" w:type="dxa"/>
            <w:vMerge w:val="restart"/>
            <w:vAlign w:val="center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FE43D7">
              <w:t xml:space="preserve">Наименование главного администратора доходов </w:t>
            </w:r>
            <w:r>
              <w:t>местного бюджета/</w:t>
            </w:r>
            <w:r w:rsidRPr="00FE43D7">
              <w:t>Наименование кода группы, подгруппы, статьи, вида доходов местного бюджета</w:t>
            </w:r>
          </w:p>
        </w:tc>
      </w:tr>
      <w:tr w:rsidR="006C2D15" w:rsidRPr="006C2D15" w:rsidTr="00B0588C">
        <w:trPr>
          <w:tblHeader/>
        </w:trPr>
        <w:tc>
          <w:tcPr>
            <w:tcW w:w="1130" w:type="dxa"/>
            <w:vAlign w:val="center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color w:val="000000"/>
                <w:sz w:val="20"/>
              </w:rPr>
              <w:t>код главного админист-ратора</w:t>
            </w:r>
          </w:p>
        </w:tc>
        <w:tc>
          <w:tcPr>
            <w:tcW w:w="2996" w:type="dxa"/>
            <w:vAlign w:val="center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sz w:val="20"/>
              </w:rPr>
              <w:t>вида (подвида) доходов местного бюджета</w:t>
            </w:r>
          </w:p>
        </w:tc>
        <w:tc>
          <w:tcPr>
            <w:tcW w:w="5515" w:type="dxa"/>
            <w:vMerge/>
            <w:vAlign w:val="center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</w:tc>
      </w:tr>
      <w:tr w:rsidR="006C2D15" w:rsidRPr="006C2D15" w:rsidTr="00B0588C">
        <w:trPr>
          <w:tblHeader/>
        </w:trPr>
        <w:tc>
          <w:tcPr>
            <w:tcW w:w="1130" w:type="dxa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rFonts w:eastAsia="Calibri"/>
                <w:bCs/>
                <w:szCs w:val="28"/>
                <w:lang w:eastAsia="en-US"/>
              </w:rPr>
              <w:t>1</w:t>
            </w:r>
          </w:p>
        </w:tc>
        <w:tc>
          <w:tcPr>
            <w:tcW w:w="2996" w:type="dxa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rFonts w:eastAsia="Calibri"/>
                <w:bCs/>
                <w:szCs w:val="28"/>
                <w:lang w:eastAsia="en-US"/>
              </w:rPr>
              <w:t>2</w:t>
            </w:r>
          </w:p>
        </w:tc>
        <w:tc>
          <w:tcPr>
            <w:tcW w:w="5515" w:type="dxa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rFonts w:eastAsia="Calibri"/>
                <w:bCs/>
                <w:szCs w:val="28"/>
                <w:lang w:eastAsia="en-US"/>
              </w:rPr>
              <w:t>3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E76155" w:rsidRDefault="00696FCE" w:rsidP="00A06D7C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E76155">
              <w:rPr>
                <w:b/>
                <w:sz w:val="28"/>
                <w:szCs w:val="28"/>
              </w:rPr>
              <w:t>017</w:t>
            </w:r>
          </w:p>
        </w:tc>
        <w:tc>
          <w:tcPr>
            <w:tcW w:w="2996" w:type="dxa"/>
            <w:vAlign w:val="center"/>
          </w:tcPr>
          <w:p w:rsidR="00696FCE" w:rsidRPr="00E76155" w:rsidRDefault="00696FC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  <w:vAlign w:val="center"/>
          </w:tcPr>
          <w:p w:rsidR="00696FCE" w:rsidRPr="00E76155" w:rsidRDefault="00696FCE" w:rsidP="00DF6693">
            <w:pPr>
              <w:spacing w:line="240" w:lineRule="auto"/>
              <w:jc w:val="center"/>
              <w:rPr>
                <w:b/>
                <w:szCs w:val="28"/>
              </w:rPr>
            </w:pPr>
            <w:r w:rsidRPr="00E76155">
              <w:rPr>
                <w:b/>
                <w:szCs w:val="28"/>
              </w:rPr>
              <w:t>Главное управление «Государственная жилищная инспекция» Тверской области</w:t>
            </w:r>
          </w:p>
        </w:tc>
      </w:tr>
      <w:tr w:rsidR="0094782E" w:rsidRPr="006C2D15" w:rsidTr="00A06D7C">
        <w:tc>
          <w:tcPr>
            <w:tcW w:w="1130" w:type="dxa"/>
            <w:vAlign w:val="center"/>
          </w:tcPr>
          <w:p w:rsidR="0094782E" w:rsidRPr="0094782E" w:rsidRDefault="0094782E" w:rsidP="00A06D7C">
            <w:pPr>
              <w:pStyle w:val="af1"/>
              <w:jc w:val="center"/>
              <w:rPr>
                <w:sz w:val="28"/>
                <w:szCs w:val="28"/>
              </w:rPr>
            </w:pPr>
            <w:r w:rsidRPr="0094782E">
              <w:rPr>
                <w:sz w:val="28"/>
                <w:szCs w:val="28"/>
              </w:rPr>
              <w:t>017</w:t>
            </w:r>
          </w:p>
        </w:tc>
        <w:tc>
          <w:tcPr>
            <w:tcW w:w="2996" w:type="dxa"/>
            <w:vAlign w:val="center"/>
          </w:tcPr>
          <w:p w:rsidR="0094782E" w:rsidRPr="0094782E" w:rsidRDefault="0094782E" w:rsidP="00A06D7C">
            <w:pPr>
              <w:spacing w:line="240" w:lineRule="auto"/>
              <w:jc w:val="center"/>
              <w:rPr>
                <w:szCs w:val="28"/>
              </w:rPr>
            </w:pPr>
            <w:r w:rsidRPr="0094782E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01193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140</w:t>
            </w:r>
          </w:p>
        </w:tc>
        <w:tc>
          <w:tcPr>
            <w:tcW w:w="5515" w:type="dxa"/>
            <w:vAlign w:val="center"/>
          </w:tcPr>
          <w:p w:rsidR="0094782E" w:rsidRPr="00E13A12" w:rsidRDefault="0094782E" w:rsidP="00B96FC0">
            <w:pPr>
              <w:spacing w:line="240" w:lineRule="auto"/>
              <w:rPr>
                <w:szCs w:val="28"/>
                <w:vertAlign w:val="superscript"/>
              </w:rPr>
            </w:pPr>
            <w:r w:rsidRPr="0094782E">
              <w:rPr>
                <w:szCs w:val="28"/>
              </w:rPr>
              <w:t xml:space="preserve">Административные штрафы, установленные </w:t>
            </w:r>
            <w:r w:rsidR="00B96FC0">
              <w:rPr>
                <w:szCs w:val="28"/>
              </w:rPr>
              <w:t>г</w:t>
            </w:r>
            <w:r w:rsidRPr="0094782E">
              <w:rPr>
                <w:szCs w:val="28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 w:rsidR="005F1752">
              <w:rPr>
                <w:szCs w:val="28"/>
              </w:rPr>
              <w:t xml:space="preserve">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7E46DE" w:rsidRDefault="00696FCE" w:rsidP="00A06D7C">
            <w:pPr>
              <w:pStyle w:val="af1"/>
              <w:jc w:val="center"/>
              <w:rPr>
                <w:sz w:val="28"/>
                <w:szCs w:val="28"/>
              </w:rPr>
            </w:pPr>
            <w:r w:rsidRPr="007E46DE">
              <w:rPr>
                <w:sz w:val="28"/>
                <w:szCs w:val="28"/>
              </w:rPr>
              <w:t>017</w:t>
            </w:r>
          </w:p>
        </w:tc>
        <w:tc>
          <w:tcPr>
            <w:tcW w:w="2996" w:type="dxa"/>
            <w:vAlign w:val="center"/>
          </w:tcPr>
          <w:p w:rsidR="00696FCE" w:rsidRPr="007E46DE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  <w:vAlign w:val="center"/>
          </w:tcPr>
          <w:p w:rsidR="00696FCE" w:rsidRPr="007E46DE" w:rsidRDefault="00696FCE" w:rsidP="005F1752">
            <w:pPr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E76155" w:rsidRDefault="00696FCE" w:rsidP="00A06D7C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E76155">
              <w:rPr>
                <w:b/>
                <w:sz w:val="28"/>
                <w:szCs w:val="28"/>
              </w:rPr>
              <w:t>048</w:t>
            </w:r>
          </w:p>
        </w:tc>
        <w:tc>
          <w:tcPr>
            <w:tcW w:w="2996" w:type="dxa"/>
            <w:vAlign w:val="center"/>
          </w:tcPr>
          <w:p w:rsidR="00696FCE" w:rsidRPr="00E76155" w:rsidRDefault="00696FC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696FCE" w:rsidRPr="00E13A12" w:rsidRDefault="00E76155" w:rsidP="00DF6693">
            <w:pPr>
              <w:spacing w:line="240" w:lineRule="auto"/>
              <w:jc w:val="center"/>
              <w:rPr>
                <w:b/>
                <w:szCs w:val="28"/>
              </w:rPr>
            </w:pPr>
            <w:r w:rsidRPr="00E76155">
              <w:rPr>
                <w:b/>
                <w:szCs w:val="28"/>
              </w:rPr>
              <w:t xml:space="preserve">Верхне-Волжское межрегиональное управление </w:t>
            </w:r>
            <w:r w:rsidR="00696FCE" w:rsidRPr="00E76155">
              <w:rPr>
                <w:b/>
                <w:szCs w:val="28"/>
              </w:rPr>
              <w:t>Федеральн</w:t>
            </w:r>
            <w:r w:rsidRPr="00E76155">
              <w:rPr>
                <w:b/>
                <w:szCs w:val="28"/>
              </w:rPr>
              <w:t>ой службы</w:t>
            </w:r>
            <w:r w:rsidR="00696FCE" w:rsidRPr="00E76155">
              <w:rPr>
                <w:b/>
                <w:szCs w:val="28"/>
              </w:rPr>
              <w:t xml:space="preserve"> по надзору в сфере природопользования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3E6BBA" w:rsidRDefault="00696FCE" w:rsidP="00A06D7C">
            <w:pPr>
              <w:pStyle w:val="af1"/>
              <w:jc w:val="center"/>
              <w:rPr>
                <w:sz w:val="28"/>
                <w:szCs w:val="28"/>
              </w:rPr>
            </w:pPr>
            <w:r w:rsidRPr="003E6BBA">
              <w:rPr>
                <w:sz w:val="28"/>
                <w:szCs w:val="28"/>
              </w:rPr>
              <w:t>048</w:t>
            </w:r>
          </w:p>
        </w:tc>
        <w:tc>
          <w:tcPr>
            <w:tcW w:w="2996" w:type="dxa"/>
            <w:vAlign w:val="center"/>
          </w:tcPr>
          <w:p w:rsidR="00696FCE" w:rsidRPr="003E6BBA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3E6BBA">
              <w:rPr>
                <w:szCs w:val="28"/>
              </w:rPr>
              <w:t>1 12 01000 01 0000 120</w:t>
            </w:r>
          </w:p>
        </w:tc>
        <w:tc>
          <w:tcPr>
            <w:tcW w:w="5515" w:type="dxa"/>
          </w:tcPr>
          <w:p w:rsidR="00696FCE" w:rsidRPr="003E6BBA" w:rsidRDefault="00696FCE" w:rsidP="0063490F">
            <w:pPr>
              <w:spacing w:line="240" w:lineRule="auto"/>
              <w:rPr>
                <w:szCs w:val="28"/>
              </w:rPr>
            </w:pPr>
            <w:r w:rsidRPr="003E6BBA">
              <w:rPr>
                <w:szCs w:val="28"/>
              </w:rPr>
              <w:t>Плата за негативное воздействие на окружающую среду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7E46DE" w:rsidRDefault="00696FCE" w:rsidP="00A06D7C">
            <w:pPr>
              <w:pStyle w:val="af1"/>
              <w:jc w:val="center"/>
              <w:rPr>
                <w:sz w:val="28"/>
                <w:szCs w:val="28"/>
              </w:rPr>
            </w:pPr>
            <w:r w:rsidRPr="007E46DE">
              <w:rPr>
                <w:sz w:val="28"/>
                <w:szCs w:val="28"/>
              </w:rPr>
              <w:t>048</w:t>
            </w:r>
          </w:p>
        </w:tc>
        <w:tc>
          <w:tcPr>
            <w:tcW w:w="2996" w:type="dxa"/>
            <w:vAlign w:val="center"/>
          </w:tcPr>
          <w:p w:rsidR="00696FCE" w:rsidRPr="007E46DE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696FCE" w:rsidRPr="007E46DE" w:rsidRDefault="00696FC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</w:t>
            </w:r>
            <w:r w:rsidRPr="007E46DE">
              <w:rPr>
                <w:color w:val="000000"/>
                <w:szCs w:val="28"/>
              </w:rPr>
              <w:lastRenderedPageBreak/>
              <w:t>января 2020 года, подлежащие зачислению в бюджет муниципального образования по нормативам, действовавшим в 2019 году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A06D7C" w:rsidRDefault="00696FCE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lastRenderedPageBreak/>
              <w:t>075</w:t>
            </w:r>
          </w:p>
        </w:tc>
        <w:tc>
          <w:tcPr>
            <w:tcW w:w="2996" w:type="dxa"/>
            <w:vAlign w:val="center"/>
          </w:tcPr>
          <w:p w:rsidR="00696FCE" w:rsidRPr="00A06D7C" w:rsidRDefault="00696FC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696FCE" w:rsidRPr="00E13A12" w:rsidRDefault="00696FCE" w:rsidP="00DF6693">
            <w:pPr>
              <w:spacing w:line="240" w:lineRule="auto"/>
              <w:jc w:val="center"/>
              <w:rPr>
                <w:b/>
                <w:szCs w:val="28"/>
                <w:lang w:val="en-US"/>
              </w:rPr>
            </w:pPr>
            <w:r w:rsidRPr="00A06D7C">
              <w:rPr>
                <w:b/>
                <w:szCs w:val="28"/>
              </w:rPr>
              <w:t>Министерство образования Тверской области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94771F">
              <w:rPr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1 16 01053 01 0000 140</w:t>
            </w:r>
          </w:p>
        </w:tc>
        <w:tc>
          <w:tcPr>
            <w:tcW w:w="5515" w:type="dxa"/>
          </w:tcPr>
          <w:p w:rsidR="00696FCE" w:rsidRPr="0094771F" w:rsidRDefault="00696FCE" w:rsidP="00696FCE">
            <w:pPr>
              <w:spacing w:line="240" w:lineRule="auto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94771F">
              <w:rPr>
                <w:color w:val="000000"/>
                <w:szCs w:val="28"/>
              </w:rPr>
              <w:t xml:space="preserve"> 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94771F">
              <w:rPr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1 16 01063 01 0000 140</w:t>
            </w:r>
          </w:p>
        </w:tc>
        <w:tc>
          <w:tcPr>
            <w:tcW w:w="5515" w:type="dxa"/>
          </w:tcPr>
          <w:p w:rsidR="00696FCE" w:rsidRPr="0094771F" w:rsidRDefault="00696FCE" w:rsidP="00696FCE">
            <w:pPr>
              <w:spacing w:line="240" w:lineRule="auto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94771F">
              <w:rPr>
                <w:color w:val="000000"/>
                <w:szCs w:val="28"/>
              </w:rPr>
              <w:t xml:space="preserve"> 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94771F">
              <w:rPr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1 16 01073 01 0000 140</w:t>
            </w:r>
          </w:p>
        </w:tc>
        <w:tc>
          <w:tcPr>
            <w:tcW w:w="5515" w:type="dxa"/>
            <w:vAlign w:val="bottom"/>
          </w:tcPr>
          <w:p w:rsidR="00696FCE" w:rsidRPr="0094771F" w:rsidRDefault="00696FCE" w:rsidP="00696FCE">
            <w:pPr>
              <w:spacing w:line="240" w:lineRule="auto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94771F">
              <w:rPr>
                <w:color w:val="000000"/>
                <w:szCs w:val="28"/>
              </w:rPr>
              <w:t xml:space="preserve"> 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94771F">
              <w:rPr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1 16 01123 01 0000 140</w:t>
            </w:r>
          </w:p>
        </w:tc>
        <w:tc>
          <w:tcPr>
            <w:tcW w:w="5515" w:type="dxa"/>
            <w:vAlign w:val="bottom"/>
          </w:tcPr>
          <w:p w:rsidR="00696FCE" w:rsidRPr="0094771F" w:rsidRDefault="00696FCE" w:rsidP="00696FCE">
            <w:pPr>
              <w:spacing w:line="240" w:lineRule="auto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</w:t>
            </w:r>
            <w:r w:rsidRPr="0094771F">
              <w:rPr>
                <w:color w:val="000000"/>
                <w:szCs w:val="28"/>
              </w:rPr>
              <w:lastRenderedPageBreak/>
              <w:t>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94771F">
              <w:rPr>
                <w:color w:val="000000"/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CF7395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CF7395">
              <w:rPr>
                <w:szCs w:val="28"/>
              </w:rPr>
              <w:lastRenderedPageBreak/>
              <w:t>075</w:t>
            </w:r>
          </w:p>
        </w:tc>
        <w:tc>
          <w:tcPr>
            <w:tcW w:w="2996" w:type="dxa"/>
            <w:vAlign w:val="center"/>
          </w:tcPr>
          <w:p w:rsidR="0094771F" w:rsidRPr="00CF7395" w:rsidRDefault="0094771F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F7395">
              <w:rPr>
                <w:color w:val="000000"/>
                <w:szCs w:val="28"/>
              </w:rPr>
              <w:t>1 16 01203 01 0000 140</w:t>
            </w:r>
          </w:p>
        </w:tc>
        <w:tc>
          <w:tcPr>
            <w:tcW w:w="5515" w:type="dxa"/>
            <w:vAlign w:val="bottom"/>
          </w:tcPr>
          <w:p w:rsidR="0094771F" w:rsidRPr="00CF7395" w:rsidRDefault="0094771F" w:rsidP="00696FCE">
            <w:pPr>
              <w:spacing w:line="240" w:lineRule="auto"/>
              <w:rPr>
                <w:color w:val="000000"/>
                <w:szCs w:val="28"/>
              </w:rPr>
            </w:pPr>
            <w:r w:rsidRPr="00CF7395">
              <w:rPr>
                <w:color w:val="000000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CF7395">
              <w:rPr>
                <w:color w:val="000000"/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>086</w:t>
            </w:r>
          </w:p>
        </w:tc>
        <w:tc>
          <w:tcPr>
            <w:tcW w:w="2996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515" w:type="dxa"/>
            <w:vAlign w:val="bottom"/>
          </w:tcPr>
          <w:p w:rsidR="0094771F" w:rsidRPr="00E13A12" w:rsidRDefault="0094771F" w:rsidP="00DF6693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A06D7C">
              <w:rPr>
                <w:b/>
                <w:color w:val="000000"/>
                <w:szCs w:val="28"/>
              </w:rPr>
              <w:t>Главное управление «Государственная инспекция по ветеринарии»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086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7E46DE">
              <w:rPr>
                <w:color w:val="000000"/>
                <w:szCs w:val="28"/>
              </w:rPr>
              <w:t>1 16 10123 01 0000 140</w:t>
            </w:r>
          </w:p>
        </w:tc>
        <w:tc>
          <w:tcPr>
            <w:tcW w:w="5515" w:type="dxa"/>
            <w:vAlign w:val="bottom"/>
          </w:tcPr>
          <w:p w:rsidR="0094771F" w:rsidRPr="007E46DE" w:rsidRDefault="0094771F" w:rsidP="00696FCE">
            <w:pPr>
              <w:spacing w:line="240" w:lineRule="auto"/>
              <w:rPr>
                <w:color w:val="000000"/>
                <w:szCs w:val="28"/>
              </w:rPr>
            </w:pPr>
            <w:r w:rsidRPr="007E46DE">
              <w:rPr>
                <w:color w:val="000000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>100</w:t>
            </w:r>
          </w:p>
        </w:tc>
        <w:tc>
          <w:tcPr>
            <w:tcW w:w="2996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  <w:vAlign w:val="center"/>
          </w:tcPr>
          <w:p w:rsidR="0094771F" w:rsidRPr="00A06D7C" w:rsidRDefault="0094771F" w:rsidP="00DF6693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A06D7C">
              <w:rPr>
                <w:b/>
                <w:bCs/>
                <w:szCs w:val="28"/>
              </w:rPr>
              <w:t>Управление Федерального казначейства по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100</w:t>
            </w:r>
          </w:p>
        </w:tc>
        <w:tc>
          <w:tcPr>
            <w:tcW w:w="2996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1 03 02231 01 0000 110</w:t>
            </w:r>
          </w:p>
        </w:tc>
        <w:tc>
          <w:tcPr>
            <w:tcW w:w="5515" w:type="dxa"/>
            <w:vAlign w:val="center"/>
          </w:tcPr>
          <w:p w:rsidR="0094771F" w:rsidRPr="00820DD1" w:rsidRDefault="0094771F" w:rsidP="00696FCE">
            <w:pPr>
              <w:spacing w:line="240" w:lineRule="auto"/>
              <w:rPr>
                <w:bCs/>
                <w:szCs w:val="28"/>
                <w:highlight w:val="yellow"/>
              </w:rPr>
            </w:pPr>
            <w:r w:rsidRPr="00820DD1">
              <w:rPr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100</w:t>
            </w:r>
          </w:p>
        </w:tc>
        <w:tc>
          <w:tcPr>
            <w:tcW w:w="2996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1 03 02241 01 0000 110</w:t>
            </w:r>
          </w:p>
        </w:tc>
        <w:tc>
          <w:tcPr>
            <w:tcW w:w="5515" w:type="dxa"/>
            <w:vAlign w:val="center"/>
          </w:tcPr>
          <w:p w:rsidR="0094771F" w:rsidRPr="00E76155" w:rsidRDefault="0094771F" w:rsidP="00696FCE">
            <w:pPr>
              <w:spacing w:line="240" w:lineRule="auto"/>
              <w:rPr>
                <w:bCs/>
                <w:szCs w:val="28"/>
                <w:highlight w:val="yellow"/>
              </w:rPr>
            </w:pPr>
            <w:r w:rsidRPr="00820DD1">
              <w:rPr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820DD1">
              <w:rPr>
                <w:szCs w:val="28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lastRenderedPageBreak/>
              <w:t>100</w:t>
            </w:r>
          </w:p>
        </w:tc>
        <w:tc>
          <w:tcPr>
            <w:tcW w:w="2996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1 03 02251 01 0000 110</w:t>
            </w:r>
          </w:p>
        </w:tc>
        <w:tc>
          <w:tcPr>
            <w:tcW w:w="5515" w:type="dxa"/>
            <w:vAlign w:val="center"/>
          </w:tcPr>
          <w:p w:rsidR="0094771F" w:rsidRPr="00E76155" w:rsidRDefault="0094771F" w:rsidP="00696FCE">
            <w:pPr>
              <w:spacing w:line="240" w:lineRule="auto"/>
              <w:rPr>
                <w:bCs/>
                <w:szCs w:val="28"/>
                <w:highlight w:val="yellow"/>
              </w:rPr>
            </w:pPr>
            <w:r w:rsidRPr="00820DD1">
              <w:rPr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100</w:t>
            </w:r>
          </w:p>
        </w:tc>
        <w:tc>
          <w:tcPr>
            <w:tcW w:w="2996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1 03 02261 01 0000 110</w:t>
            </w:r>
          </w:p>
        </w:tc>
        <w:tc>
          <w:tcPr>
            <w:tcW w:w="5515" w:type="dxa"/>
            <w:vAlign w:val="center"/>
          </w:tcPr>
          <w:p w:rsidR="0094771F" w:rsidRPr="00E76155" w:rsidRDefault="0094771F" w:rsidP="00696FCE">
            <w:pPr>
              <w:spacing w:line="240" w:lineRule="auto"/>
              <w:rPr>
                <w:bCs/>
                <w:szCs w:val="28"/>
                <w:highlight w:val="yellow"/>
              </w:rPr>
            </w:pPr>
            <w:r w:rsidRPr="00820DD1">
              <w:rPr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>141</w:t>
            </w:r>
          </w:p>
        </w:tc>
        <w:tc>
          <w:tcPr>
            <w:tcW w:w="2996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  <w:vAlign w:val="center"/>
          </w:tcPr>
          <w:p w:rsidR="0094771F" w:rsidRPr="00E13A12" w:rsidRDefault="0094771F" w:rsidP="00DF6693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>Управление Федеральной службы по надзору в сфере защиты прав потребителей и благополучия человека по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141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7E46DE">
              <w:rPr>
                <w:szCs w:val="28"/>
              </w:rPr>
              <w:lastRenderedPageBreak/>
              <w:t>в бюджет муниципального образования по нормативам, действовавшим в 2019 году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2E3F04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2E3F04">
              <w:rPr>
                <w:b/>
                <w:szCs w:val="28"/>
              </w:rPr>
              <w:lastRenderedPageBreak/>
              <w:t>182</w:t>
            </w:r>
          </w:p>
        </w:tc>
        <w:tc>
          <w:tcPr>
            <w:tcW w:w="2996" w:type="dxa"/>
            <w:vAlign w:val="center"/>
          </w:tcPr>
          <w:p w:rsidR="0094771F" w:rsidRPr="002E3F04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94771F" w:rsidRPr="002E3F04" w:rsidRDefault="0094771F" w:rsidP="00DF6693">
            <w:pPr>
              <w:spacing w:line="240" w:lineRule="auto"/>
              <w:jc w:val="center"/>
              <w:rPr>
                <w:b/>
                <w:szCs w:val="28"/>
              </w:rPr>
            </w:pPr>
            <w:r w:rsidRPr="002E3F04">
              <w:rPr>
                <w:b/>
                <w:szCs w:val="28"/>
              </w:rPr>
              <w:t>Управление Федеральной налоговой службы по Тверской области</w:t>
            </w:r>
            <w:r w:rsidRPr="002E3F04">
              <w:rPr>
                <w:szCs w:val="28"/>
              </w:rPr>
              <w:t>*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E523DD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E523DD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E523DD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E523DD">
              <w:rPr>
                <w:szCs w:val="28"/>
              </w:rPr>
              <w:t>1 01 02000 01 0000 110</w:t>
            </w:r>
          </w:p>
        </w:tc>
        <w:tc>
          <w:tcPr>
            <w:tcW w:w="5515" w:type="dxa"/>
          </w:tcPr>
          <w:p w:rsidR="0094771F" w:rsidRPr="00E523DD" w:rsidRDefault="0094771F" w:rsidP="00696FCE">
            <w:pPr>
              <w:spacing w:line="240" w:lineRule="auto"/>
              <w:rPr>
                <w:szCs w:val="28"/>
              </w:rPr>
            </w:pPr>
            <w:r w:rsidRPr="00E523DD">
              <w:rPr>
                <w:szCs w:val="28"/>
              </w:rPr>
              <w:t>Налог на доходы физических лиц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  <w:r w:rsidRPr="00E523DD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E523DD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E523DD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E523DD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E523DD">
              <w:rPr>
                <w:szCs w:val="28"/>
              </w:rPr>
              <w:t>1 05 01000 00 0000 110</w:t>
            </w:r>
          </w:p>
        </w:tc>
        <w:tc>
          <w:tcPr>
            <w:tcW w:w="5515" w:type="dxa"/>
          </w:tcPr>
          <w:p w:rsidR="0094771F" w:rsidRPr="00E523DD" w:rsidRDefault="0094771F" w:rsidP="00696FCE">
            <w:pPr>
              <w:spacing w:line="240" w:lineRule="auto"/>
              <w:rPr>
                <w:szCs w:val="28"/>
              </w:rPr>
            </w:pPr>
            <w:r w:rsidRPr="00E523DD">
              <w:rPr>
                <w:szCs w:val="28"/>
              </w:rPr>
              <w:t>Налог, взимаемый в связи с применением упрощенной системы налогообложения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65FDA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65FDA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765FDA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765FDA">
              <w:rPr>
                <w:szCs w:val="28"/>
              </w:rPr>
              <w:t>1 05 02000 02 0000 110</w:t>
            </w:r>
          </w:p>
        </w:tc>
        <w:tc>
          <w:tcPr>
            <w:tcW w:w="5515" w:type="dxa"/>
          </w:tcPr>
          <w:p w:rsidR="0094771F" w:rsidRPr="00765FDA" w:rsidRDefault="0094771F" w:rsidP="00696FCE">
            <w:pPr>
              <w:spacing w:line="240" w:lineRule="auto"/>
              <w:rPr>
                <w:szCs w:val="28"/>
              </w:rPr>
            </w:pPr>
            <w:r w:rsidRPr="00765FDA">
              <w:rPr>
                <w:szCs w:val="28"/>
              </w:rPr>
              <w:t>Единый налог на вменённый доход  для отдельных видов деятельности</w:t>
            </w:r>
            <w:r w:rsidR="00E13A12" w:rsidRPr="00E13A12">
              <w:rPr>
                <w:szCs w:val="28"/>
                <w:vertAlign w:val="superscript"/>
              </w:rPr>
              <w:t>&lt;</w:t>
            </w:r>
            <w:r w:rsidR="00E13A12">
              <w:rPr>
                <w:szCs w:val="28"/>
                <w:vertAlign w:val="superscript"/>
              </w:rPr>
              <w:t>2</w:t>
            </w:r>
            <w:r w:rsidR="00E13A12" w:rsidRPr="00E13A12">
              <w:rPr>
                <w:szCs w:val="28"/>
                <w:vertAlign w:val="superscript"/>
              </w:rPr>
              <w:t>&gt;</w:t>
            </w:r>
            <w:r w:rsidRPr="00765FDA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943B52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943B52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943B52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943B52">
              <w:rPr>
                <w:szCs w:val="28"/>
              </w:rPr>
              <w:t>1 05 03000 01 0000 110</w:t>
            </w:r>
          </w:p>
        </w:tc>
        <w:tc>
          <w:tcPr>
            <w:tcW w:w="5515" w:type="dxa"/>
          </w:tcPr>
          <w:p w:rsidR="0094771F" w:rsidRPr="00943B52" w:rsidRDefault="0094771F" w:rsidP="00696FCE">
            <w:pPr>
              <w:spacing w:line="240" w:lineRule="auto"/>
              <w:rPr>
                <w:szCs w:val="28"/>
              </w:rPr>
            </w:pPr>
            <w:r w:rsidRPr="00943B52">
              <w:rPr>
                <w:szCs w:val="28"/>
              </w:rPr>
              <w:t>Единый сельскохозяйственный налог</w:t>
            </w:r>
            <w:r w:rsidR="00E13A12" w:rsidRPr="00E13A12">
              <w:rPr>
                <w:szCs w:val="28"/>
                <w:vertAlign w:val="superscript"/>
              </w:rPr>
              <w:t>&lt;</w:t>
            </w:r>
            <w:r w:rsidR="00E13A12">
              <w:rPr>
                <w:szCs w:val="28"/>
                <w:vertAlign w:val="superscript"/>
                <w:lang w:val="en-US"/>
              </w:rPr>
              <w:t>2</w:t>
            </w:r>
            <w:r w:rsidR="00E13A12" w:rsidRPr="00E13A12">
              <w:rPr>
                <w:szCs w:val="28"/>
                <w:vertAlign w:val="superscript"/>
              </w:rPr>
              <w:t>&gt;</w:t>
            </w:r>
            <w:r w:rsidRPr="00943B52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943B52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943B52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943B52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9B49CE">
              <w:rPr>
                <w:szCs w:val="28"/>
              </w:rPr>
              <w:t>1 05 04000 02 0000 110</w:t>
            </w:r>
          </w:p>
        </w:tc>
        <w:tc>
          <w:tcPr>
            <w:tcW w:w="5515" w:type="dxa"/>
          </w:tcPr>
          <w:p w:rsidR="0094771F" w:rsidRPr="00943B52" w:rsidRDefault="0094771F" w:rsidP="00696FCE">
            <w:pPr>
              <w:spacing w:line="240" w:lineRule="auto"/>
              <w:rPr>
                <w:szCs w:val="28"/>
              </w:rPr>
            </w:pPr>
            <w:r w:rsidRPr="009B49CE">
              <w:rPr>
                <w:szCs w:val="28"/>
              </w:rPr>
              <w:t>Налог, взимаемый в связи с применением патентной системы налогообложения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081807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081807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E76155" w:rsidRDefault="0094771F" w:rsidP="00835E6B">
            <w:pPr>
              <w:spacing w:line="240" w:lineRule="auto"/>
              <w:jc w:val="center"/>
              <w:rPr>
                <w:szCs w:val="28"/>
                <w:highlight w:val="yellow"/>
              </w:rPr>
            </w:pPr>
            <w:r w:rsidRPr="00081807">
              <w:rPr>
                <w:szCs w:val="28"/>
              </w:rPr>
              <w:t>1 06 01000 00 0000 110</w:t>
            </w:r>
          </w:p>
        </w:tc>
        <w:tc>
          <w:tcPr>
            <w:tcW w:w="5515" w:type="dxa"/>
          </w:tcPr>
          <w:p w:rsidR="0094771F" w:rsidRPr="00E76155" w:rsidRDefault="0094771F" w:rsidP="00696FCE">
            <w:pPr>
              <w:spacing w:line="240" w:lineRule="auto"/>
              <w:rPr>
                <w:szCs w:val="28"/>
                <w:highlight w:val="yellow"/>
              </w:rPr>
            </w:pPr>
            <w:r w:rsidRPr="00081807">
              <w:rPr>
                <w:szCs w:val="28"/>
              </w:rPr>
              <w:t>Налог на имущество физических лиц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67450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74501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E76155" w:rsidRDefault="0094771F" w:rsidP="00835E6B">
            <w:pPr>
              <w:spacing w:line="240" w:lineRule="auto"/>
              <w:jc w:val="center"/>
              <w:rPr>
                <w:szCs w:val="28"/>
                <w:highlight w:val="yellow"/>
              </w:rPr>
            </w:pPr>
            <w:r w:rsidRPr="00674501">
              <w:rPr>
                <w:szCs w:val="28"/>
              </w:rPr>
              <w:t>1 06 06000 00 0000 110</w:t>
            </w:r>
          </w:p>
        </w:tc>
        <w:tc>
          <w:tcPr>
            <w:tcW w:w="5515" w:type="dxa"/>
          </w:tcPr>
          <w:p w:rsidR="0094771F" w:rsidRPr="00E76155" w:rsidRDefault="0094771F" w:rsidP="00696FCE">
            <w:pPr>
              <w:spacing w:line="240" w:lineRule="auto"/>
              <w:rPr>
                <w:szCs w:val="28"/>
                <w:highlight w:val="yellow"/>
              </w:rPr>
            </w:pPr>
            <w:r w:rsidRPr="00674501">
              <w:rPr>
                <w:szCs w:val="28"/>
              </w:rPr>
              <w:t>Земельный налог</w:t>
            </w:r>
            <w:r w:rsidR="00E13A12" w:rsidRPr="00E13A12">
              <w:rPr>
                <w:szCs w:val="28"/>
                <w:vertAlign w:val="superscript"/>
              </w:rPr>
              <w:t>&lt;</w:t>
            </w:r>
            <w:r w:rsidR="00E13A12">
              <w:rPr>
                <w:szCs w:val="28"/>
                <w:vertAlign w:val="superscript"/>
                <w:lang w:val="en-US"/>
              </w:rPr>
              <w:t>2</w:t>
            </w:r>
            <w:r w:rsidR="00E13A12" w:rsidRPr="00E13A12">
              <w:rPr>
                <w:szCs w:val="28"/>
                <w:vertAlign w:val="superscript"/>
              </w:rPr>
              <w:t>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4F7869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4F7869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4F7869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4F7869">
              <w:rPr>
                <w:szCs w:val="28"/>
              </w:rPr>
              <w:t>1 08 03010 01 0000 110</w:t>
            </w:r>
          </w:p>
        </w:tc>
        <w:tc>
          <w:tcPr>
            <w:tcW w:w="5515" w:type="dxa"/>
          </w:tcPr>
          <w:p w:rsidR="0094771F" w:rsidRPr="004F7869" w:rsidRDefault="0094771F" w:rsidP="00696FCE">
            <w:pPr>
              <w:spacing w:line="240" w:lineRule="auto"/>
              <w:rPr>
                <w:szCs w:val="28"/>
              </w:rPr>
            </w:pPr>
            <w:r w:rsidRPr="004F7869">
              <w:rPr>
                <w:color w:val="000000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="00E13A12" w:rsidRPr="00E13A12">
              <w:rPr>
                <w:szCs w:val="28"/>
                <w:vertAlign w:val="superscript"/>
              </w:rPr>
              <w:t xml:space="preserve"> &lt;1&gt;</w:t>
            </w:r>
            <w:r w:rsidRPr="004F7869">
              <w:rPr>
                <w:color w:val="000000"/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62234B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2234B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62234B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2234B">
              <w:rPr>
                <w:szCs w:val="28"/>
              </w:rPr>
              <w:t>1 09 04050 00 0000 110</w:t>
            </w:r>
          </w:p>
        </w:tc>
        <w:tc>
          <w:tcPr>
            <w:tcW w:w="5515" w:type="dxa"/>
          </w:tcPr>
          <w:p w:rsidR="0094771F" w:rsidRPr="0062234B" w:rsidRDefault="0094771F" w:rsidP="00696FCE">
            <w:pPr>
              <w:spacing w:line="240" w:lineRule="auto"/>
              <w:rPr>
                <w:szCs w:val="28"/>
              </w:rPr>
            </w:pPr>
            <w:r w:rsidRPr="0062234B">
              <w:rPr>
                <w:szCs w:val="28"/>
              </w:rPr>
              <w:t>Земельный налог (по обязательствам, возникшим до 1 января 2006 года)</w:t>
            </w:r>
            <w:r w:rsidR="00E13A12" w:rsidRPr="00E13A12">
              <w:rPr>
                <w:szCs w:val="28"/>
                <w:vertAlign w:val="superscript"/>
              </w:rPr>
              <w:t xml:space="preserve"> &lt;2&gt;</w:t>
            </w:r>
            <w:r w:rsidRPr="0062234B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62234B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2234B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62234B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2234B">
              <w:rPr>
                <w:szCs w:val="28"/>
              </w:rPr>
              <w:t>1 09 07000 00 0000 110</w:t>
            </w:r>
          </w:p>
        </w:tc>
        <w:tc>
          <w:tcPr>
            <w:tcW w:w="5515" w:type="dxa"/>
          </w:tcPr>
          <w:p w:rsidR="0094771F" w:rsidRPr="0062234B" w:rsidRDefault="0094771F" w:rsidP="00696FCE">
            <w:pPr>
              <w:spacing w:line="240" w:lineRule="auto"/>
              <w:rPr>
                <w:szCs w:val="28"/>
              </w:rPr>
            </w:pPr>
            <w:r w:rsidRPr="0062234B">
              <w:rPr>
                <w:szCs w:val="28"/>
              </w:rPr>
              <w:t>Прочие налоги и сборы (по отменённым  местным налогам и сборам)</w:t>
            </w:r>
            <w:r w:rsidR="00E13A12" w:rsidRPr="00E13A12">
              <w:rPr>
                <w:szCs w:val="28"/>
                <w:vertAlign w:val="superscript"/>
              </w:rPr>
              <w:t xml:space="preserve"> &lt;2&gt;</w:t>
            </w:r>
            <w:r w:rsidRPr="0062234B">
              <w:rPr>
                <w:szCs w:val="28"/>
              </w:rPr>
              <w:t xml:space="preserve"> </w:t>
            </w:r>
          </w:p>
        </w:tc>
      </w:tr>
      <w:tr w:rsidR="00024032" w:rsidRPr="006C2D15" w:rsidTr="00A06D7C">
        <w:tc>
          <w:tcPr>
            <w:tcW w:w="1130" w:type="dxa"/>
            <w:vAlign w:val="center"/>
          </w:tcPr>
          <w:p w:rsidR="00024032" w:rsidRPr="0062234B" w:rsidRDefault="00024032" w:rsidP="00A06D7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024032" w:rsidRPr="0062234B" w:rsidRDefault="00024032" w:rsidP="00024032">
            <w:pPr>
              <w:spacing w:line="240" w:lineRule="auto"/>
              <w:jc w:val="center"/>
              <w:rPr>
                <w:szCs w:val="28"/>
              </w:rPr>
            </w:pPr>
            <w:r w:rsidRPr="00024032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24032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024032">
              <w:rPr>
                <w:szCs w:val="28"/>
              </w:rPr>
              <w:t>10123</w:t>
            </w:r>
            <w:r>
              <w:rPr>
                <w:szCs w:val="28"/>
              </w:rPr>
              <w:t xml:space="preserve"> </w:t>
            </w:r>
            <w:r w:rsidRPr="00024032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024032">
              <w:rPr>
                <w:szCs w:val="28"/>
              </w:rPr>
              <w:t>00</w:t>
            </w:r>
            <w:r>
              <w:rPr>
                <w:szCs w:val="28"/>
              </w:rPr>
              <w:t xml:space="preserve">00 </w:t>
            </w:r>
            <w:r w:rsidRPr="00024032">
              <w:rPr>
                <w:szCs w:val="28"/>
              </w:rPr>
              <w:t>140</w:t>
            </w:r>
          </w:p>
        </w:tc>
        <w:tc>
          <w:tcPr>
            <w:tcW w:w="5515" w:type="dxa"/>
          </w:tcPr>
          <w:p w:rsidR="00024032" w:rsidRPr="0062234B" w:rsidRDefault="00024032" w:rsidP="00024032">
            <w:pPr>
              <w:spacing w:line="240" w:lineRule="auto"/>
              <w:rPr>
                <w:szCs w:val="28"/>
              </w:rPr>
            </w:pPr>
            <w:r w:rsidRPr="00024032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024032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1 16 10129 01 0000 140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2E3F04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2E3F04">
              <w:rPr>
                <w:b/>
                <w:szCs w:val="28"/>
              </w:rPr>
              <w:t>188</w:t>
            </w:r>
          </w:p>
        </w:tc>
        <w:tc>
          <w:tcPr>
            <w:tcW w:w="2996" w:type="dxa"/>
            <w:vAlign w:val="center"/>
          </w:tcPr>
          <w:p w:rsidR="0094771F" w:rsidRPr="002E3F04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94771F" w:rsidRPr="001301FE" w:rsidRDefault="0094771F" w:rsidP="00DF6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2E3F04">
              <w:rPr>
                <w:b/>
                <w:szCs w:val="28"/>
              </w:rPr>
              <w:t xml:space="preserve">Управление Министерства внутренних </w:t>
            </w:r>
            <w:r w:rsidRPr="002E3F04">
              <w:rPr>
                <w:b/>
                <w:szCs w:val="28"/>
              </w:rPr>
              <w:lastRenderedPageBreak/>
              <w:t>дел Российской Федерации по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lastRenderedPageBreak/>
              <w:t>188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A75129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75129">
              <w:rPr>
                <w:b/>
                <w:szCs w:val="28"/>
              </w:rPr>
              <w:t>321</w:t>
            </w:r>
          </w:p>
        </w:tc>
        <w:tc>
          <w:tcPr>
            <w:tcW w:w="2996" w:type="dxa"/>
            <w:vAlign w:val="center"/>
          </w:tcPr>
          <w:p w:rsidR="0094771F" w:rsidRPr="00A75129" w:rsidRDefault="0094771F" w:rsidP="00A06D7C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15" w:type="dxa"/>
          </w:tcPr>
          <w:p w:rsidR="0094771F" w:rsidRPr="001301FE" w:rsidRDefault="0094771F" w:rsidP="00DF6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A75129">
              <w:rPr>
                <w:b/>
                <w:szCs w:val="28"/>
              </w:rPr>
              <w:t>Управление Федеральной службы государственной регистрации, кадастра и картографии по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321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554BD9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554BD9">
              <w:rPr>
                <w:b/>
                <w:szCs w:val="28"/>
              </w:rPr>
              <w:t>327</w:t>
            </w:r>
          </w:p>
        </w:tc>
        <w:tc>
          <w:tcPr>
            <w:tcW w:w="2996" w:type="dxa"/>
            <w:vAlign w:val="center"/>
          </w:tcPr>
          <w:p w:rsidR="0094771F" w:rsidRPr="00554BD9" w:rsidRDefault="0094771F" w:rsidP="00A06D7C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15" w:type="dxa"/>
          </w:tcPr>
          <w:p w:rsidR="0094771F" w:rsidRPr="001301FE" w:rsidRDefault="0094771F" w:rsidP="00DF6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554BD9">
              <w:rPr>
                <w:b/>
                <w:szCs w:val="28"/>
              </w:rPr>
              <w:t>Министерство природных ресурсов и экологии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327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B87DDD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327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B87DDD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1 16 11050 01 0000 140</w:t>
            </w:r>
          </w:p>
        </w:tc>
        <w:tc>
          <w:tcPr>
            <w:tcW w:w="5515" w:type="dxa"/>
          </w:tcPr>
          <w:p w:rsidR="007E46DE" w:rsidRPr="007E46DE" w:rsidRDefault="007E46DE" w:rsidP="00B87DD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EC5509" w:rsidRDefault="007E46DE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EC5509">
              <w:rPr>
                <w:b/>
                <w:szCs w:val="28"/>
              </w:rPr>
              <w:t>328</w:t>
            </w:r>
          </w:p>
        </w:tc>
        <w:tc>
          <w:tcPr>
            <w:tcW w:w="2996" w:type="dxa"/>
            <w:vAlign w:val="center"/>
          </w:tcPr>
          <w:p w:rsidR="007E46DE" w:rsidRPr="00EC5509" w:rsidRDefault="007E46D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7E46DE" w:rsidRPr="001301FE" w:rsidRDefault="007E46DE" w:rsidP="00DF6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EC5509">
              <w:rPr>
                <w:b/>
                <w:szCs w:val="28"/>
              </w:rPr>
              <w:t>Министерство лесного хозяйства Тверской област</w:t>
            </w:r>
            <w:r w:rsidR="00DF6693">
              <w:rPr>
                <w:b/>
                <w:szCs w:val="28"/>
              </w:rPr>
              <w:t>и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B01E69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B01E69">
              <w:rPr>
                <w:szCs w:val="28"/>
              </w:rPr>
              <w:t>328</w:t>
            </w:r>
          </w:p>
        </w:tc>
        <w:tc>
          <w:tcPr>
            <w:tcW w:w="2996" w:type="dxa"/>
            <w:vAlign w:val="center"/>
          </w:tcPr>
          <w:p w:rsidR="007E46DE" w:rsidRPr="00B01E69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B01E69">
              <w:rPr>
                <w:szCs w:val="28"/>
              </w:rPr>
              <w:t>1 16 01193 01 0000 140</w:t>
            </w:r>
          </w:p>
        </w:tc>
        <w:tc>
          <w:tcPr>
            <w:tcW w:w="5515" w:type="dxa"/>
          </w:tcPr>
          <w:p w:rsidR="007E46DE" w:rsidRPr="00B01E69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B01E69">
              <w:rPr>
                <w:szCs w:val="28"/>
              </w:rPr>
              <w:t xml:space="preserve">Административные штрафы, </w:t>
            </w:r>
            <w:r w:rsidRPr="00B01E69">
              <w:rPr>
                <w:szCs w:val="28"/>
              </w:rPr>
              <w:lastRenderedPageBreak/>
              <w:t>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B01E69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B01E69">
              <w:rPr>
                <w:szCs w:val="28"/>
              </w:rPr>
              <w:lastRenderedPageBreak/>
              <w:t>328</w:t>
            </w:r>
          </w:p>
        </w:tc>
        <w:tc>
          <w:tcPr>
            <w:tcW w:w="2996" w:type="dxa"/>
            <w:vAlign w:val="center"/>
          </w:tcPr>
          <w:p w:rsidR="007E46DE" w:rsidRPr="00B01E69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B01E69">
              <w:rPr>
                <w:szCs w:val="28"/>
              </w:rPr>
              <w:t>1 16 01203 01 0000 140</w:t>
            </w:r>
          </w:p>
        </w:tc>
        <w:tc>
          <w:tcPr>
            <w:tcW w:w="5515" w:type="dxa"/>
          </w:tcPr>
          <w:p w:rsidR="007E46DE" w:rsidRPr="00B01E69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B01E69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328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328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1 16 11050 01 0000 140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 муниципального образования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EC5509" w:rsidRDefault="007E46DE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EC5509">
              <w:rPr>
                <w:b/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EC5509" w:rsidRDefault="007E46D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7E46DE" w:rsidRPr="001301FE" w:rsidRDefault="007E46DE" w:rsidP="00DF6693">
            <w:pPr>
              <w:spacing w:line="240" w:lineRule="auto"/>
              <w:jc w:val="center"/>
              <w:rPr>
                <w:b/>
                <w:szCs w:val="28"/>
              </w:rPr>
            </w:pPr>
            <w:r w:rsidRPr="00EC5509">
              <w:rPr>
                <w:b/>
                <w:szCs w:val="28"/>
              </w:rPr>
              <w:t>Главное управление региональной безопасности Тверской области</w:t>
            </w:r>
            <w:bookmarkStart w:id="1" w:name="_GoBack"/>
            <w:bookmarkEnd w:id="1"/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1 16 01053 01 0000 140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 xml:space="preserve">Административные штрафы, установленные  главой 5 Кодекса Российской Федерации об административных правонарушениях, за </w:t>
            </w:r>
            <w:r w:rsidRPr="007E46DE">
              <w:rPr>
                <w:color w:val="000000"/>
                <w:szCs w:val="28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lastRenderedPageBreak/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1 16 01063 01 0000 140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1 16 01073 01 0000 140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7 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1 16 01083 01 0000 140</w:t>
            </w:r>
          </w:p>
        </w:tc>
        <w:tc>
          <w:tcPr>
            <w:tcW w:w="5515" w:type="dxa"/>
            <w:vAlign w:val="center"/>
          </w:tcPr>
          <w:p w:rsidR="007E46DE" w:rsidRPr="007E46DE" w:rsidRDefault="007E46DE" w:rsidP="00696FCE">
            <w:pPr>
              <w:spacing w:line="240" w:lineRule="auto"/>
              <w:rPr>
                <w:color w:val="000000"/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8 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1 16 01093 01 0000 140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 xml:space="preserve">Административные штрафы, установленные главой 9  Кодекса Российской Федерации об административных правонарушениях, за административные правонарушения в промышленности, строительстве и </w:t>
            </w:r>
            <w:r w:rsidRPr="007E46DE">
              <w:rPr>
                <w:color w:val="000000"/>
                <w:szCs w:val="28"/>
              </w:rPr>
              <w:lastRenderedPageBreak/>
              <w:t>энергетике,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lastRenderedPageBreak/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1 16 01113 01 0000 140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 w:rsidRPr="007E46DE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1 16 01133 01 0000 140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 w:rsidRPr="007E46DE">
              <w:rPr>
                <w:szCs w:val="28"/>
              </w:rPr>
              <w:t xml:space="preserve">Административные штрафы, установленные </w:t>
            </w:r>
            <w:hyperlink r:id="rId7" w:history="1">
              <w:r w:rsidRPr="007E46DE">
                <w:rPr>
                  <w:color w:val="000000"/>
                  <w:szCs w:val="28"/>
                </w:rPr>
                <w:t>главой 13</w:t>
              </w:r>
            </w:hyperlink>
            <w:r w:rsidRPr="007E46DE">
              <w:rPr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1 16 01143 01 0000 140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1 16 01153 01 0000 140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</w:t>
            </w:r>
            <w:r w:rsidRPr="007E46DE">
              <w:rPr>
                <w:color w:val="000000"/>
                <w:szCs w:val="28"/>
              </w:rPr>
              <w:lastRenderedPageBreak/>
              <w:t>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lastRenderedPageBreak/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1 16 01173 01 0000 140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1 16 01193 01 0000 140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1 16 01203 01 0000 140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8451C7">
              <w:rPr>
                <w:rFonts w:eastAsia="Calibri"/>
                <w:b/>
                <w:bCs/>
                <w:szCs w:val="28"/>
                <w:lang w:eastAsia="en-US"/>
              </w:rPr>
              <w:t>801</w:t>
            </w: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5515" w:type="dxa"/>
            <w:vAlign w:val="center"/>
          </w:tcPr>
          <w:p w:rsidR="001B3E64" w:rsidRPr="008451C7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8451C7">
              <w:rPr>
                <w:b/>
                <w:szCs w:val="28"/>
              </w:rPr>
              <w:t>Финансовое управление Администрации  Кашинского  городского округа</w:t>
            </w:r>
          </w:p>
        </w:tc>
      </w:tr>
      <w:tr w:rsidR="001B3E64" w:rsidRPr="006C2D15" w:rsidTr="00A06D7C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801</w:t>
            </w: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2 02 15002 04 0000 150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Дотации бюджетам  городских округов на поддержку мер  по обеспечению  сбалансированности  бюджетов</w:t>
            </w:r>
          </w:p>
        </w:tc>
      </w:tr>
      <w:tr w:rsidR="001B3E64" w:rsidRPr="006C2D15" w:rsidTr="00A06D7C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801</w:t>
            </w: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 xml:space="preserve">2 02 19999 04 </w:t>
            </w:r>
            <w:r>
              <w:rPr>
                <w:szCs w:val="28"/>
              </w:rPr>
              <w:t>000</w:t>
            </w:r>
            <w:r w:rsidRPr="008451C7">
              <w:rPr>
                <w:szCs w:val="28"/>
              </w:rPr>
              <w:t xml:space="preserve"> 150</w:t>
            </w:r>
          </w:p>
        </w:tc>
        <w:tc>
          <w:tcPr>
            <w:tcW w:w="5515" w:type="dxa"/>
          </w:tcPr>
          <w:p w:rsidR="001B3E64" w:rsidRPr="00624BFB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дотации бюджетам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02E5E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02E5E">
              <w:rPr>
                <w:rFonts w:eastAsia="Calibri"/>
                <w:b/>
                <w:bCs/>
                <w:szCs w:val="28"/>
                <w:lang w:eastAsia="en-US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02E5E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5515" w:type="dxa"/>
            <w:vAlign w:val="center"/>
          </w:tcPr>
          <w:p w:rsidR="001B3E64" w:rsidRPr="00C02E5E" w:rsidRDefault="001B3E64" w:rsidP="0026023A">
            <w:pPr>
              <w:pStyle w:val="2"/>
              <w:jc w:val="center"/>
              <w:rPr>
                <w:sz w:val="28"/>
                <w:szCs w:val="28"/>
              </w:rPr>
            </w:pPr>
            <w:r w:rsidRPr="00C02E5E">
              <w:rPr>
                <w:sz w:val="28"/>
                <w:szCs w:val="28"/>
              </w:rPr>
              <w:t xml:space="preserve">Администрация Кашинского городского </w:t>
            </w:r>
            <w:r w:rsidRPr="00C02E5E">
              <w:rPr>
                <w:sz w:val="28"/>
                <w:szCs w:val="28"/>
              </w:rPr>
              <w:lastRenderedPageBreak/>
              <w:t>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C02E5E">
              <w:rPr>
                <w:szCs w:val="28"/>
              </w:rPr>
              <w:lastRenderedPageBreak/>
              <w:t>802</w:t>
            </w:r>
          </w:p>
        </w:tc>
        <w:tc>
          <w:tcPr>
            <w:tcW w:w="2996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C02E5E">
              <w:rPr>
                <w:szCs w:val="28"/>
              </w:rPr>
              <w:t>1 11 09080 04 0000 120</w:t>
            </w:r>
          </w:p>
        </w:tc>
        <w:tc>
          <w:tcPr>
            <w:tcW w:w="5515" w:type="dxa"/>
          </w:tcPr>
          <w:p w:rsidR="001B3E64" w:rsidRPr="00C02E5E" w:rsidRDefault="001B3E64" w:rsidP="0026023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C02E5E">
              <w:rPr>
                <w:b w:val="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02E5E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02E5E">
              <w:rPr>
                <w:szCs w:val="28"/>
              </w:rPr>
              <w:t>1 13 02064 04 0000 130</w:t>
            </w:r>
          </w:p>
        </w:tc>
        <w:tc>
          <w:tcPr>
            <w:tcW w:w="5515" w:type="dxa"/>
          </w:tcPr>
          <w:p w:rsidR="001B3E64" w:rsidRPr="00C02E5E" w:rsidRDefault="001B3E64" w:rsidP="0026023A">
            <w:pPr>
              <w:spacing w:line="240" w:lineRule="auto"/>
              <w:rPr>
                <w:szCs w:val="28"/>
              </w:rPr>
            </w:pPr>
            <w:r w:rsidRPr="00C02E5E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02E5E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02E5E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14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02042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04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410</w:t>
            </w:r>
          </w:p>
        </w:tc>
        <w:tc>
          <w:tcPr>
            <w:tcW w:w="5515" w:type="dxa"/>
          </w:tcPr>
          <w:p w:rsidR="001B3E64" w:rsidRPr="00C02E5E" w:rsidRDefault="001B3E64" w:rsidP="0026023A">
            <w:pPr>
              <w:spacing w:line="240" w:lineRule="auto"/>
              <w:rPr>
                <w:szCs w:val="28"/>
              </w:rPr>
            </w:pPr>
            <w:r w:rsidRPr="00C02E5E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F5317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AF5317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 xml:space="preserve"> </w:t>
            </w:r>
            <w:r w:rsidRPr="00AF5317">
              <w:rPr>
                <w:color w:val="000000"/>
                <w:szCs w:val="28"/>
              </w:rPr>
              <w:t>16 02020 02 0000 140</w:t>
            </w:r>
          </w:p>
        </w:tc>
        <w:tc>
          <w:tcPr>
            <w:tcW w:w="5515" w:type="dxa"/>
          </w:tcPr>
          <w:p w:rsidR="001B3E64" w:rsidRPr="00AF5317" w:rsidRDefault="001B3E64" w:rsidP="0026023A">
            <w:pPr>
              <w:spacing w:line="240" w:lineRule="auto"/>
              <w:rPr>
                <w:szCs w:val="28"/>
              </w:rPr>
            </w:pPr>
            <w:r w:rsidRPr="00AF5317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F5317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AF5317">
              <w:rPr>
                <w:color w:val="000000"/>
                <w:szCs w:val="28"/>
              </w:rPr>
              <w:t>1 16 07010 04 0000 140</w:t>
            </w:r>
          </w:p>
        </w:tc>
        <w:tc>
          <w:tcPr>
            <w:tcW w:w="5515" w:type="dxa"/>
          </w:tcPr>
          <w:p w:rsidR="001B3E64" w:rsidRPr="00AF5317" w:rsidRDefault="001B3E64" w:rsidP="0026023A">
            <w:pPr>
              <w:spacing w:line="240" w:lineRule="auto"/>
              <w:rPr>
                <w:szCs w:val="28"/>
              </w:rPr>
            </w:pPr>
            <w:r w:rsidRPr="00AF5317">
              <w:rPr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F5317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F5317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07090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04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140</w:t>
            </w:r>
          </w:p>
        </w:tc>
        <w:tc>
          <w:tcPr>
            <w:tcW w:w="5515" w:type="dxa"/>
          </w:tcPr>
          <w:p w:rsidR="001B3E64" w:rsidRPr="00AF5317" w:rsidRDefault="001B3E64" w:rsidP="0026023A">
            <w:pPr>
              <w:spacing w:line="240" w:lineRule="auto"/>
              <w:rPr>
                <w:szCs w:val="28"/>
              </w:rPr>
            </w:pPr>
            <w:r w:rsidRPr="00AF5317">
              <w:rPr>
                <w:color w:val="000000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AF5317">
              <w:rPr>
                <w:color w:val="000000"/>
                <w:szCs w:val="28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969E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969E5">
              <w:rPr>
                <w:szCs w:val="28"/>
              </w:rPr>
              <w:lastRenderedPageBreak/>
              <w:t>802</w:t>
            </w:r>
          </w:p>
        </w:tc>
        <w:tc>
          <w:tcPr>
            <w:tcW w:w="2996" w:type="dxa"/>
            <w:vAlign w:val="center"/>
          </w:tcPr>
          <w:p w:rsidR="001B3E64" w:rsidRPr="00C969E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969E5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1B3E64" w:rsidRPr="00C969E5" w:rsidRDefault="001B3E64" w:rsidP="0026023A">
            <w:pPr>
              <w:spacing w:line="240" w:lineRule="auto"/>
              <w:rPr>
                <w:color w:val="000000"/>
                <w:szCs w:val="28"/>
              </w:rPr>
            </w:pPr>
            <w:r w:rsidRPr="00C969E5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E163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0E1633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0E163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0E1633">
              <w:rPr>
                <w:szCs w:val="28"/>
              </w:rPr>
              <w:t>1 17 05040 04 0000 180</w:t>
            </w:r>
          </w:p>
        </w:tc>
        <w:tc>
          <w:tcPr>
            <w:tcW w:w="5515" w:type="dxa"/>
          </w:tcPr>
          <w:p w:rsidR="001B3E64" w:rsidRPr="000E1633" w:rsidRDefault="001B3E64" w:rsidP="0026023A">
            <w:pPr>
              <w:spacing w:line="240" w:lineRule="auto"/>
              <w:rPr>
                <w:szCs w:val="28"/>
              </w:rPr>
            </w:pPr>
            <w:r w:rsidRPr="000E1633">
              <w:rPr>
                <w:szCs w:val="28"/>
              </w:rPr>
              <w:t>Прочие неналоговые доходы бюджетов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E163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0E1633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0E163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0E1633">
              <w:rPr>
                <w:szCs w:val="28"/>
              </w:rPr>
              <w:t>1 17 15020 04 0000 150</w:t>
            </w:r>
          </w:p>
        </w:tc>
        <w:tc>
          <w:tcPr>
            <w:tcW w:w="5515" w:type="dxa"/>
          </w:tcPr>
          <w:p w:rsidR="001B3E64" w:rsidRPr="000E1633" w:rsidRDefault="001B3E64" w:rsidP="0026023A">
            <w:pPr>
              <w:spacing w:line="240" w:lineRule="auto"/>
              <w:rPr>
                <w:szCs w:val="28"/>
              </w:rPr>
            </w:pPr>
            <w:r w:rsidRPr="000E1633">
              <w:rPr>
                <w:szCs w:val="28"/>
              </w:rPr>
              <w:t>Инициативные платежи, зачисляемые в бюджеты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0E1633">
              <w:rPr>
                <w:szCs w:val="28"/>
              </w:rPr>
              <w:t xml:space="preserve">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2 02 20216 04 0000 150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624BFB">
              <w:rPr>
                <w:szCs w:val="28"/>
                <w:vertAlign w:val="superscript"/>
              </w:rPr>
              <w:t>&lt;1&gt;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2 02 25497 04 0000 150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Субсидии бюджетам городских округов  на реализацию мероприятий по обеспечению жильем молодых семей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2 02 25555 04 0000 150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CF3E7B">
              <w:rPr>
                <w:color w:val="000000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2 02 35930 04 0000 150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2 02 35082 04 0000 150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 xml:space="preserve">Субвенции бюджетам городских округов  на предоставление жилых помещений детям-сиротам и детям, оставшимся без попечения родителей, лицам из их числа по </w:t>
            </w:r>
            <w:r w:rsidRPr="00CF3E7B">
              <w:rPr>
                <w:szCs w:val="28"/>
              </w:rPr>
              <w:lastRenderedPageBreak/>
              <w:t>договорам найма специализированных жилых помещений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lastRenderedPageBreak/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2 02 35120 04 0000 150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Субвенции бюджетам городских округов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2 02 45424 04 0000 150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984298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984298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984298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984298">
              <w:rPr>
                <w:szCs w:val="28"/>
              </w:rPr>
              <w:t>2 02 49001 04 0000 150</w:t>
            </w:r>
          </w:p>
        </w:tc>
        <w:tc>
          <w:tcPr>
            <w:tcW w:w="5515" w:type="dxa"/>
          </w:tcPr>
          <w:p w:rsidR="001B3E64" w:rsidRPr="00984298" w:rsidRDefault="001B3E64" w:rsidP="0026023A">
            <w:pPr>
              <w:spacing w:line="240" w:lineRule="auto"/>
              <w:rPr>
                <w:szCs w:val="28"/>
              </w:rPr>
            </w:pPr>
            <w:r w:rsidRPr="00984298">
              <w:rPr>
                <w:szCs w:val="28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461CE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0461CE">
              <w:rPr>
                <w:b/>
                <w:szCs w:val="28"/>
              </w:rPr>
              <w:t>803</w:t>
            </w:r>
          </w:p>
        </w:tc>
        <w:tc>
          <w:tcPr>
            <w:tcW w:w="2996" w:type="dxa"/>
            <w:vAlign w:val="center"/>
          </w:tcPr>
          <w:p w:rsidR="001B3E64" w:rsidRPr="000461CE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1B3E64" w:rsidRPr="000461CE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0461CE">
              <w:rPr>
                <w:b/>
              </w:rPr>
              <w:t>Отдел образования Администрации Кашинского 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803</w:t>
            </w:r>
          </w:p>
        </w:tc>
        <w:tc>
          <w:tcPr>
            <w:tcW w:w="2996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2 02 25027 04 0000 150</w:t>
            </w:r>
          </w:p>
        </w:tc>
        <w:tc>
          <w:tcPr>
            <w:tcW w:w="5515" w:type="dxa"/>
          </w:tcPr>
          <w:p w:rsidR="001B3E64" w:rsidRPr="000153AA" w:rsidRDefault="001B3E64" w:rsidP="0026023A">
            <w:pPr>
              <w:spacing w:line="240" w:lineRule="auto"/>
            </w:pPr>
            <w:r w:rsidRPr="000153AA"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803</w:t>
            </w:r>
          </w:p>
        </w:tc>
        <w:tc>
          <w:tcPr>
            <w:tcW w:w="2996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2 02 25255 04 0000 150</w:t>
            </w:r>
          </w:p>
        </w:tc>
        <w:tc>
          <w:tcPr>
            <w:tcW w:w="5515" w:type="dxa"/>
          </w:tcPr>
          <w:p w:rsidR="001B3E64" w:rsidRPr="000153AA" w:rsidRDefault="001B3E64" w:rsidP="0026023A">
            <w:pPr>
              <w:autoSpaceDE w:val="0"/>
              <w:autoSpaceDN w:val="0"/>
              <w:adjustRightInd w:val="0"/>
              <w:spacing w:line="240" w:lineRule="auto"/>
            </w:pPr>
            <w:r w:rsidRPr="000153AA"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803</w:t>
            </w:r>
          </w:p>
        </w:tc>
        <w:tc>
          <w:tcPr>
            <w:tcW w:w="2996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2 02 25097 04 0000 150</w:t>
            </w:r>
          </w:p>
        </w:tc>
        <w:tc>
          <w:tcPr>
            <w:tcW w:w="5515" w:type="dxa"/>
          </w:tcPr>
          <w:p w:rsidR="001B3E64" w:rsidRPr="000153AA" w:rsidRDefault="001B3E64" w:rsidP="0026023A">
            <w:pPr>
              <w:spacing w:line="240" w:lineRule="auto"/>
            </w:pPr>
            <w:r w:rsidRPr="000153AA"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803</w:t>
            </w:r>
          </w:p>
        </w:tc>
        <w:tc>
          <w:tcPr>
            <w:tcW w:w="2996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2 02 25304 04 0000 150</w:t>
            </w:r>
          </w:p>
        </w:tc>
        <w:tc>
          <w:tcPr>
            <w:tcW w:w="5515" w:type="dxa"/>
          </w:tcPr>
          <w:p w:rsidR="001B3E64" w:rsidRPr="000153AA" w:rsidRDefault="001B3E64" w:rsidP="0026023A">
            <w:pPr>
              <w:autoSpaceDE w:val="0"/>
              <w:autoSpaceDN w:val="0"/>
              <w:adjustRightInd w:val="0"/>
              <w:spacing w:line="240" w:lineRule="auto"/>
            </w:pPr>
            <w:r w:rsidRPr="000153AA">
              <w:t xml:space="preserve">Субсидии бюджетам городских округов на организацию бесплатного горячего питания </w:t>
            </w:r>
            <w:r w:rsidRPr="000153AA"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lastRenderedPageBreak/>
              <w:t>803</w:t>
            </w:r>
          </w:p>
        </w:tc>
        <w:tc>
          <w:tcPr>
            <w:tcW w:w="2996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2 02 30029 04 0000 150</w:t>
            </w:r>
          </w:p>
        </w:tc>
        <w:tc>
          <w:tcPr>
            <w:tcW w:w="5515" w:type="dxa"/>
          </w:tcPr>
          <w:p w:rsidR="001B3E64" w:rsidRPr="000153AA" w:rsidRDefault="001B3E64" w:rsidP="0026023A">
            <w:pPr>
              <w:spacing w:line="240" w:lineRule="auto"/>
            </w:pPr>
            <w:r w:rsidRPr="000153AA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803</w:t>
            </w:r>
          </w:p>
        </w:tc>
        <w:tc>
          <w:tcPr>
            <w:tcW w:w="2996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2 02 35303 04 0000 150</w:t>
            </w:r>
          </w:p>
        </w:tc>
        <w:tc>
          <w:tcPr>
            <w:tcW w:w="5515" w:type="dxa"/>
          </w:tcPr>
          <w:p w:rsidR="001B3E64" w:rsidRPr="000153AA" w:rsidRDefault="001B3E64" w:rsidP="0026023A">
            <w:pPr>
              <w:spacing w:line="240" w:lineRule="auto"/>
            </w:pPr>
            <w:r w:rsidRPr="000153AA"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55225" w:rsidRDefault="001B3E64" w:rsidP="0026023A">
            <w:pPr>
              <w:spacing w:line="240" w:lineRule="auto"/>
              <w:jc w:val="center"/>
              <w:rPr>
                <w:b/>
              </w:rPr>
            </w:pPr>
            <w:r w:rsidRPr="00C55225">
              <w:rPr>
                <w:b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C55225" w:rsidRDefault="001B3E64" w:rsidP="0026023A">
            <w:pPr>
              <w:spacing w:line="240" w:lineRule="auto"/>
              <w:jc w:val="center"/>
            </w:pPr>
          </w:p>
        </w:tc>
        <w:tc>
          <w:tcPr>
            <w:tcW w:w="5515" w:type="dxa"/>
          </w:tcPr>
          <w:p w:rsidR="001B3E64" w:rsidRPr="00C55225" w:rsidRDefault="001B3E64" w:rsidP="0026023A">
            <w:pPr>
              <w:spacing w:line="240" w:lineRule="auto"/>
              <w:rPr>
                <w:b/>
                <w:szCs w:val="28"/>
              </w:rPr>
            </w:pPr>
            <w:r w:rsidRPr="00C55225">
              <w:rPr>
                <w:b/>
                <w:szCs w:val="28"/>
              </w:rPr>
              <w:t>Комитет по культуре, туризму, спорту и делам молодёжи Администрации  Кашинского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5522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5225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C5522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5225">
              <w:rPr>
                <w:szCs w:val="28"/>
              </w:rPr>
              <w:t>1 11 05034 04 0000 120</w:t>
            </w:r>
          </w:p>
        </w:tc>
        <w:tc>
          <w:tcPr>
            <w:tcW w:w="5515" w:type="dxa"/>
          </w:tcPr>
          <w:p w:rsidR="001B3E64" w:rsidRPr="00C55225" w:rsidRDefault="001B3E64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C55225">
              <w:rPr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5522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5225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C5522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5225">
              <w:rPr>
                <w:szCs w:val="28"/>
              </w:rPr>
              <w:t>1 13 02064 04 0000 130</w:t>
            </w:r>
          </w:p>
        </w:tc>
        <w:tc>
          <w:tcPr>
            <w:tcW w:w="5515" w:type="dxa"/>
          </w:tcPr>
          <w:p w:rsidR="001B3E64" w:rsidRPr="00C55225" w:rsidRDefault="001B3E64" w:rsidP="0026023A">
            <w:pPr>
              <w:spacing w:line="240" w:lineRule="auto"/>
              <w:rPr>
                <w:szCs w:val="28"/>
              </w:rPr>
            </w:pPr>
            <w:r w:rsidRPr="00C55225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D60EA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D60EAF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D60EA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D60EAF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1B3E64" w:rsidRPr="00D60EAF" w:rsidRDefault="001B3E64" w:rsidP="0026023A">
            <w:pPr>
              <w:spacing w:line="240" w:lineRule="auto"/>
              <w:rPr>
                <w:color w:val="000000"/>
                <w:szCs w:val="28"/>
              </w:rPr>
            </w:pPr>
            <w:r w:rsidRPr="00D60EAF">
              <w:rPr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</w:t>
            </w:r>
            <w:r w:rsidRPr="00D60EAF">
              <w:rPr>
                <w:szCs w:val="28"/>
              </w:rPr>
              <w:lastRenderedPageBreak/>
              <w:t>фонда)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D60EA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D60EAF">
              <w:rPr>
                <w:szCs w:val="28"/>
              </w:rPr>
              <w:lastRenderedPageBreak/>
              <w:t>804</w:t>
            </w:r>
          </w:p>
        </w:tc>
        <w:tc>
          <w:tcPr>
            <w:tcW w:w="2996" w:type="dxa"/>
            <w:vAlign w:val="center"/>
          </w:tcPr>
          <w:p w:rsidR="001B3E64" w:rsidRPr="00D60EA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D60EAF">
              <w:rPr>
                <w:szCs w:val="28"/>
              </w:rPr>
              <w:t>1 17 15020 04 0000 150</w:t>
            </w:r>
          </w:p>
        </w:tc>
        <w:tc>
          <w:tcPr>
            <w:tcW w:w="5515" w:type="dxa"/>
          </w:tcPr>
          <w:p w:rsidR="001B3E64" w:rsidRPr="00D60EAF" w:rsidRDefault="001B3E64" w:rsidP="0026023A">
            <w:pPr>
              <w:spacing w:line="240" w:lineRule="auto"/>
              <w:rPr>
                <w:szCs w:val="28"/>
              </w:rPr>
            </w:pPr>
            <w:r w:rsidRPr="00D60EAF">
              <w:rPr>
                <w:szCs w:val="28"/>
              </w:rPr>
              <w:t>Инициативные платежи, зачисляемые в бюджеты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2 02 25027 04 0000 150</w:t>
            </w:r>
          </w:p>
        </w:tc>
        <w:tc>
          <w:tcPr>
            <w:tcW w:w="5515" w:type="dxa"/>
          </w:tcPr>
          <w:p w:rsidR="001B3E64" w:rsidRPr="0069658B" w:rsidRDefault="001B3E64" w:rsidP="0026023A">
            <w:pPr>
              <w:spacing w:line="240" w:lineRule="auto"/>
              <w:rPr>
                <w:szCs w:val="28"/>
              </w:rPr>
            </w:pPr>
            <w:r w:rsidRPr="0069658B">
              <w:rPr>
                <w:szCs w:val="28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2 02 25306 04 0000 150</w:t>
            </w:r>
          </w:p>
        </w:tc>
        <w:tc>
          <w:tcPr>
            <w:tcW w:w="5515" w:type="dxa"/>
          </w:tcPr>
          <w:p w:rsidR="001B3E64" w:rsidRPr="0069658B" w:rsidRDefault="001B3E64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69658B">
              <w:rPr>
                <w:szCs w:val="28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2 02 25467 04 0000 150</w:t>
            </w:r>
          </w:p>
        </w:tc>
        <w:tc>
          <w:tcPr>
            <w:tcW w:w="5515" w:type="dxa"/>
          </w:tcPr>
          <w:p w:rsidR="001B3E64" w:rsidRPr="0069658B" w:rsidRDefault="001B3E64" w:rsidP="0026023A">
            <w:pPr>
              <w:spacing w:line="240" w:lineRule="auto"/>
              <w:rPr>
                <w:szCs w:val="28"/>
              </w:rPr>
            </w:pPr>
            <w:r w:rsidRPr="0069658B">
              <w:rPr>
                <w:szCs w:val="28"/>
              </w:rPr>
              <w:t>Субсидии бюджетам  городских округов  на обеспечение развития и укрепления материально-технической базы домов культуры в населенных пунктах с числом жителей  до 50 тысяч человек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2 02 25519 04 0000 150</w:t>
            </w:r>
          </w:p>
        </w:tc>
        <w:tc>
          <w:tcPr>
            <w:tcW w:w="5515" w:type="dxa"/>
          </w:tcPr>
          <w:p w:rsidR="001B3E64" w:rsidRPr="0069658B" w:rsidRDefault="001B3E64" w:rsidP="0026023A">
            <w:pPr>
              <w:spacing w:line="240" w:lineRule="auto"/>
              <w:rPr>
                <w:szCs w:val="28"/>
              </w:rPr>
            </w:pPr>
            <w:r w:rsidRPr="0069658B">
              <w:rPr>
                <w:szCs w:val="28"/>
              </w:rPr>
              <w:t>Субсидия бюджетам городских округов на поддержку отрасли культуры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2 02 45453 04 0000 150</w:t>
            </w:r>
          </w:p>
        </w:tc>
        <w:tc>
          <w:tcPr>
            <w:tcW w:w="5515" w:type="dxa"/>
          </w:tcPr>
          <w:p w:rsidR="001B3E64" w:rsidRPr="0069658B" w:rsidRDefault="001B3E64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69658B">
              <w:rPr>
                <w:szCs w:val="2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39538F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39538F">
              <w:rPr>
                <w:b/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39538F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1B3E64" w:rsidRPr="0039538F" w:rsidRDefault="001B3E64" w:rsidP="0026023A">
            <w:pPr>
              <w:spacing w:line="240" w:lineRule="auto"/>
              <w:rPr>
                <w:b/>
                <w:szCs w:val="28"/>
              </w:rPr>
            </w:pPr>
            <w:r w:rsidRPr="0039538F">
              <w:rPr>
                <w:b/>
                <w:szCs w:val="28"/>
              </w:rPr>
              <w:t xml:space="preserve">Комитет по управлению имуществом Администрации Кашинского  городского округа </w:t>
            </w:r>
            <w:r w:rsidRPr="0039538F">
              <w:rPr>
                <w:b/>
                <w:szCs w:val="28"/>
              </w:rPr>
              <w:tab/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52711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C52711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1 11 05012 04 0000 120</w:t>
            </w:r>
          </w:p>
        </w:tc>
        <w:tc>
          <w:tcPr>
            <w:tcW w:w="5515" w:type="dxa"/>
          </w:tcPr>
          <w:p w:rsidR="001B3E64" w:rsidRPr="00C52711" w:rsidRDefault="001B3E64" w:rsidP="0026023A">
            <w:pPr>
              <w:spacing w:line="240" w:lineRule="auto"/>
              <w:rPr>
                <w:szCs w:val="28"/>
              </w:rPr>
            </w:pPr>
            <w:r w:rsidRPr="00C52711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24C6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24C65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24C6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24C65">
              <w:rPr>
                <w:szCs w:val="28"/>
              </w:rPr>
              <w:t>1 11 05024 04 0000 120</w:t>
            </w:r>
          </w:p>
        </w:tc>
        <w:tc>
          <w:tcPr>
            <w:tcW w:w="5515" w:type="dxa"/>
          </w:tcPr>
          <w:p w:rsidR="001B3E64" w:rsidRPr="00F24C65" w:rsidRDefault="001B3E64" w:rsidP="0026023A">
            <w:pPr>
              <w:spacing w:line="240" w:lineRule="auto"/>
              <w:rPr>
                <w:szCs w:val="28"/>
              </w:rPr>
            </w:pPr>
            <w:r w:rsidRPr="00F24C65">
              <w:rPr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F24C65">
              <w:rPr>
                <w:szCs w:val="28"/>
              </w:rPr>
              <w:lastRenderedPageBreak/>
              <w:t>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52711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lastRenderedPageBreak/>
              <w:t>806</w:t>
            </w:r>
          </w:p>
        </w:tc>
        <w:tc>
          <w:tcPr>
            <w:tcW w:w="2996" w:type="dxa"/>
            <w:vAlign w:val="center"/>
          </w:tcPr>
          <w:p w:rsidR="001B3E64" w:rsidRPr="00C52711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1 11 05074 04 0000 120</w:t>
            </w:r>
          </w:p>
        </w:tc>
        <w:tc>
          <w:tcPr>
            <w:tcW w:w="5515" w:type="dxa"/>
          </w:tcPr>
          <w:p w:rsidR="001B3E64" w:rsidRPr="00C52711" w:rsidRDefault="001B3E64" w:rsidP="0026023A">
            <w:pPr>
              <w:spacing w:line="240" w:lineRule="auto"/>
              <w:rPr>
                <w:szCs w:val="28"/>
              </w:rPr>
            </w:pPr>
            <w:r w:rsidRPr="00C52711">
              <w:rPr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52711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C52711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1 11 05312 04 0000 120</w:t>
            </w:r>
          </w:p>
        </w:tc>
        <w:tc>
          <w:tcPr>
            <w:tcW w:w="5515" w:type="dxa"/>
          </w:tcPr>
          <w:p w:rsidR="001B3E64" w:rsidRPr="00C52711" w:rsidRDefault="001B3E64" w:rsidP="0026023A">
            <w:pPr>
              <w:spacing w:line="240" w:lineRule="auto"/>
              <w:rPr>
                <w:szCs w:val="28"/>
              </w:rPr>
            </w:pPr>
            <w:r w:rsidRPr="00C52711">
              <w:rPr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A513E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513E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A513E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513EF">
              <w:rPr>
                <w:szCs w:val="28"/>
              </w:rPr>
              <w:t>1 11 05324 04 0000 120</w:t>
            </w:r>
          </w:p>
        </w:tc>
        <w:tc>
          <w:tcPr>
            <w:tcW w:w="5515" w:type="dxa"/>
          </w:tcPr>
          <w:p w:rsidR="001B3E64" w:rsidRPr="00A513EF" w:rsidRDefault="001B3E64" w:rsidP="0026023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A513EF">
              <w:rPr>
                <w:b w:val="0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41103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411037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41103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411037">
              <w:rPr>
                <w:szCs w:val="28"/>
              </w:rPr>
              <w:t>1 11 07014 04 0000 120</w:t>
            </w:r>
          </w:p>
        </w:tc>
        <w:tc>
          <w:tcPr>
            <w:tcW w:w="5515" w:type="dxa"/>
          </w:tcPr>
          <w:p w:rsidR="001B3E64" w:rsidRPr="00411037" w:rsidRDefault="001B3E64" w:rsidP="0026023A">
            <w:pPr>
              <w:spacing w:line="240" w:lineRule="auto"/>
              <w:rPr>
                <w:szCs w:val="28"/>
              </w:rPr>
            </w:pPr>
            <w:r w:rsidRPr="00411037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64677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46773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64677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46773">
              <w:rPr>
                <w:szCs w:val="28"/>
              </w:rPr>
              <w:t>1 11 09044 04 0000 120</w:t>
            </w:r>
          </w:p>
        </w:tc>
        <w:tc>
          <w:tcPr>
            <w:tcW w:w="5515" w:type="dxa"/>
          </w:tcPr>
          <w:p w:rsidR="001B3E64" w:rsidRPr="00646773" w:rsidRDefault="001B3E64" w:rsidP="0026023A">
            <w:pPr>
              <w:spacing w:line="240" w:lineRule="auto"/>
              <w:rPr>
                <w:szCs w:val="28"/>
              </w:rPr>
            </w:pPr>
            <w:r w:rsidRPr="00646773">
              <w:rPr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lastRenderedPageBreak/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1 14 06012 04 0000 430</w:t>
            </w:r>
          </w:p>
        </w:tc>
        <w:tc>
          <w:tcPr>
            <w:tcW w:w="5515" w:type="dxa"/>
          </w:tcPr>
          <w:p w:rsidR="001B3E64" w:rsidRPr="00F5595F" w:rsidRDefault="001B3E64" w:rsidP="0026023A">
            <w:pPr>
              <w:spacing w:line="240" w:lineRule="auto"/>
              <w:rPr>
                <w:szCs w:val="28"/>
              </w:rPr>
            </w:pPr>
            <w:r w:rsidRPr="00F5595F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1 14 06024 04 0000 430</w:t>
            </w:r>
          </w:p>
        </w:tc>
        <w:tc>
          <w:tcPr>
            <w:tcW w:w="5515" w:type="dxa"/>
          </w:tcPr>
          <w:p w:rsidR="001B3E64" w:rsidRPr="00F5595F" w:rsidRDefault="001B3E64" w:rsidP="0026023A">
            <w:pPr>
              <w:spacing w:line="240" w:lineRule="auto"/>
              <w:rPr>
                <w:szCs w:val="28"/>
              </w:rPr>
            </w:pPr>
            <w:r w:rsidRPr="00F5595F">
              <w:rPr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1 14 06312 04 0000 430</w:t>
            </w:r>
          </w:p>
        </w:tc>
        <w:tc>
          <w:tcPr>
            <w:tcW w:w="5515" w:type="dxa"/>
          </w:tcPr>
          <w:p w:rsidR="001B3E64" w:rsidRPr="00F5595F" w:rsidRDefault="001B3E64" w:rsidP="0026023A">
            <w:pPr>
              <w:spacing w:line="240" w:lineRule="auto"/>
              <w:rPr>
                <w:szCs w:val="28"/>
              </w:rPr>
            </w:pPr>
            <w:r w:rsidRPr="00F5595F">
              <w:rPr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1 14 06324 04 0000 430</w:t>
            </w:r>
          </w:p>
        </w:tc>
        <w:tc>
          <w:tcPr>
            <w:tcW w:w="5515" w:type="dxa"/>
          </w:tcPr>
          <w:p w:rsidR="001B3E64" w:rsidRPr="00F5595F" w:rsidRDefault="001B3E64" w:rsidP="0026023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F5595F">
              <w:rPr>
                <w:b w:val="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1 14 13040 04 0000 410</w:t>
            </w:r>
          </w:p>
        </w:tc>
        <w:tc>
          <w:tcPr>
            <w:tcW w:w="5515" w:type="dxa"/>
          </w:tcPr>
          <w:p w:rsidR="001B3E64" w:rsidRPr="00F5595F" w:rsidRDefault="001B3E64" w:rsidP="0026023A">
            <w:pPr>
              <w:spacing w:line="240" w:lineRule="auto"/>
              <w:rPr>
                <w:szCs w:val="28"/>
              </w:rPr>
            </w:pPr>
            <w:r w:rsidRPr="00F5595F">
              <w:rPr>
                <w:szCs w:val="2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1 16 01074 01 0000 140</w:t>
            </w:r>
          </w:p>
        </w:tc>
        <w:tc>
          <w:tcPr>
            <w:tcW w:w="5515" w:type="dxa"/>
          </w:tcPr>
          <w:p w:rsidR="001B3E64" w:rsidRPr="00F5595F" w:rsidRDefault="001B3E64" w:rsidP="006822EC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F5595F">
              <w:rPr>
                <w:b w:val="0"/>
                <w:sz w:val="28"/>
                <w:szCs w:val="28"/>
              </w:rPr>
              <w:t xml:space="preserve">Административные штрафы, установленные </w:t>
            </w:r>
            <w:r w:rsidR="006822EC">
              <w:rPr>
                <w:b w:val="0"/>
                <w:sz w:val="28"/>
                <w:szCs w:val="28"/>
              </w:rPr>
              <w:t>г</w:t>
            </w:r>
            <w:r w:rsidRPr="00F5595F">
              <w:rPr>
                <w:b w:val="0"/>
                <w:sz w:val="28"/>
                <w:szCs w:val="28"/>
              </w:rPr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1 16 01084 01 0000 140</w:t>
            </w:r>
          </w:p>
        </w:tc>
        <w:tc>
          <w:tcPr>
            <w:tcW w:w="5515" w:type="dxa"/>
          </w:tcPr>
          <w:p w:rsidR="001B3E64" w:rsidRPr="00F5595F" w:rsidRDefault="001B3E64" w:rsidP="006822EC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F5595F">
              <w:rPr>
                <w:b w:val="0"/>
                <w:sz w:val="28"/>
                <w:szCs w:val="28"/>
              </w:rPr>
              <w:t xml:space="preserve">Административные штрафы, установленные </w:t>
            </w:r>
            <w:r w:rsidR="006822EC">
              <w:rPr>
                <w:b w:val="0"/>
                <w:sz w:val="28"/>
                <w:szCs w:val="28"/>
              </w:rPr>
              <w:t>г</w:t>
            </w:r>
            <w:r w:rsidRPr="00F5595F">
              <w:rPr>
                <w:b w:val="0"/>
                <w:sz w:val="28"/>
                <w:szCs w:val="28"/>
              </w:rPr>
              <w:t xml:space="preserve">лавой 8 Кодекса </w:t>
            </w:r>
            <w:r w:rsidRPr="00F5595F">
              <w:rPr>
                <w:b w:val="0"/>
                <w:sz w:val="28"/>
                <w:szCs w:val="28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lastRenderedPageBreak/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1 16 01194 01 0000 140</w:t>
            </w:r>
          </w:p>
        </w:tc>
        <w:tc>
          <w:tcPr>
            <w:tcW w:w="5515" w:type="dxa"/>
          </w:tcPr>
          <w:p w:rsidR="001B3E64" w:rsidRPr="00F5595F" w:rsidRDefault="001B3E64" w:rsidP="0026023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F5595F">
              <w:rPr>
                <w:b w:val="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6C2D15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6C2D15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15" w:type="dxa"/>
          </w:tcPr>
          <w:p w:rsidR="001B3E64" w:rsidRPr="006C2D15" w:rsidRDefault="001B3E64" w:rsidP="0026023A">
            <w:pPr>
              <w:spacing w:line="240" w:lineRule="auto"/>
              <w:rPr>
                <w:szCs w:val="28"/>
              </w:rPr>
            </w:pPr>
            <w:r w:rsidRPr="006C2D15">
              <w:rPr>
                <w:b/>
                <w:szCs w:val="28"/>
              </w:rPr>
              <w:t>Иные доходы бюджета, администрирование которых может осуществляться главными администраторами доходов бюджета в пределах их компетенции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1 13 01994 04 0000 130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1 13 02994 04 0000 130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  <w:highlight w:val="yellow"/>
              </w:rPr>
            </w:pPr>
            <w:r w:rsidRPr="008451C7">
              <w:rPr>
                <w:szCs w:val="28"/>
              </w:rPr>
              <w:t>1 16 10031 04 0000 140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  <w:highlight w:val="yellow"/>
              </w:rPr>
            </w:pPr>
            <w:r w:rsidRPr="008451C7">
              <w:rPr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1 17 01040 04 0000 180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Невыясненные поступления, зачисляемые  в бюджеты 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B7655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B76555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17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16000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04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180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2 02 20041 04 0000 150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2 02 20077 04 0000 150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2 02 29999 04 0000 150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субсидии бюджетам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8451C7">
              <w:rPr>
                <w:szCs w:val="28"/>
              </w:rPr>
              <w:t xml:space="preserve">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2 02 39999 04 0000 150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субвенции  бюджетам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8451C7">
              <w:rPr>
                <w:szCs w:val="28"/>
              </w:rPr>
              <w:t xml:space="preserve">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2 02 49999 04 0000 150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межбюджетные трансферты, передаваемые бюджетам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8451C7">
              <w:rPr>
                <w:szCs w:val="28"/>
              </w:rPr>
              <w:t xml:space="preserve">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2 07 04020 04 0000 150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2 07 04050 04 0000 150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безвозмездные поступления в бюджеты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8451C7">
              <w:rPr>
                <w:szCs w:val="28"/>
              </w:rPr>
              <w:t xml:space="preserve">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2 08 04000 04 0000 150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Перечисления  из бюджетов  городских округов (в бюджеты городских округов) для  осуществления  возврата (зачета) излишне  уплаченных  или  излишне 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 взысканные суммы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2 18 04010 04 0000 150</w:t>
            </w:r>
          </w:p>
        </w:tc>
        <w:tc>
          <w:tcPr>
            <w:tcW w:w="5515" w:type="dxa"/>
          </w:tcPr>
          <w:p w:rsidR="001B3E64" w:rsidRPr="008451C7" w:rsidRDefault="001B3E64" w:rsidP="001B3E64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  <w:r>
              <w:rPr>
                <w:szCs w:val="28"/>
                <w:vertAlign w:val="superscript"/>
              </w:rPr>
              <w:t>&lt;3</w:t>
            </w:r>
            <w:r w:rsidRPr="00624BFB">
              <w:rPr>
                <w:szCs w:val="28"/>
                <w:vertAlign w:val="superscript"/>
              </w:rPr>
              <w:t>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2 18 04020 04 0000 150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Доходы бюджетов городских округов от возврата автономными учреждениями  остатков субсидий прошлых лет</w:t>
            </w:r>
            <w:r w:rsidRPr="00624BFB">
              <w:rPr>
                <w:szCs w:val="28"/>
                <w:vertAlign w:val="superscript"/>
              </w:rPr>
              <w:t>&lt;</w:t>
            </w:r>
            <w:r>
              <w:rPr>
                <w:szCs w:val="28"/>
                <w:vertAlign w:val="superscript"/>
              </w:rPr>
              <w:t>3</w:t>
            </w:r>
            <w:r w:rsidRPr="00624BFB">
              <w:rPr>
                <w:szCs w:val="28"/>
                <w:vertAlign w:val="superscript"/>
              </w:rPr>
              <w:t>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2 18 04030 04 0000 150</w:t>
            </w:r>
          </w:p>
        </w:tc>
        <w:tc>
          <w:tcPr>
            <w:tcW w:w="5515" w:type="dxa"/>
          </w:tcPr>
          <w:p w:rsidR="001B3E64" w:rsidRPr="00624BFB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Доходы бюджетов городских округов от возврата иными организациями остатков субсидий прошлых лет</w:t>
            </w:r>
            <w:r>
              <w:rPr>
                <w:szCs w:val="28"/>
                <w:vertAlign w:val="superscript"/>
              </w:rPr>
              <w:t>&lt;3</w:t>
            </w:r>
            <w:r w:rsidRPr="00624BFB">
              <w:rPr>
                <w:szCs w:val="28"/>
                <w:vertAlign w:val="superscript"/>
              </w:rPr>
              <w:t>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2 19 60010 04 0000 150</w:t>
            </w:r>
          </w:p>
        </w:tc>
        <w:tc>
          <w:tcPr>
            <w:tcW w:w="5515" w:type="dxa"/>
          </w:tcPr>
          <w:p w:rsidR="001B3E64" w:rsidRPr="00624BFB" w:rsidRDefault="001B3E64" w:rsidP="001B3E64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Возврат прочих остатков  субсидий, субвенций и иных межбюджетных трансфертов, имеющих целевое назначение, прошлых лет из бюджетов городских округов</w:t>
            </w:r>
            <w:r w:rsidRPr="00624BFB">
              <w:rPr>
                <w:szCs w:val="28"/>
                <w:vertAlign w:val="superscript"/>
              </w:rPr>
              <w:t>&lt;</w:t>
            </w:r>
            <w:r>
              <w:rPr>
                <w:szCs w:val="28"/>
                <w:vertAlign w:val="superscript"/>
              </w:rPr>
              <w:t>4</w:t>
            </w:r>
            <w:r w:rsidRPr="00624BFB">
              <w:rPr>
                <w:szCs w:val="28"/>
                <w:vertAlign w:val="superscript"/>
              </w:rPr>
              <w:t>&gt;</w:t>
            </w:r>
          </w:p>
        </w:tc>
      </w:tr>
    </w:tbl>
    <w:p w:rsidR="00C05878" w:rsidRPr="008451C7" w:rsidRDefault="00C05878" w:rsidP="008451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highlight w:val="yellow"/>
          <w:lang w:eastAsia="en-US"/>
        </w:rPr>
      </w:pPr>
    </w:p>
    <w:p w:rsidR="001301FE" w:rsidRPr="001B3E64" w:rsidRDefault="001301FE" w:rsidP="008451C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 w:val="22"/>
          <w:szCs w:val="22"/>
        </w:rPr>
      </w:pPr>
      <w:r w:rsidRPr="00E13A12">
        <w:rPr>
          <w:szCs w:val="28"/>
          <w:vertAlign w:val="superscript"/>
        </w:rPr>
        <w:t>&lt;1&gt;</w:t>
      </w:r>
      <w:r w:rsidRPr="001301FE">
        <w:rPr>
          <w:szCs w:val="28"/>
        </w:rPr>
        <w:t xml:space="preserve"> </w:t>
      </w:r>
      <w:r w:rsidRPr="001301FE">
        <w:rPr>
          <w:sz w:val="22"/>
          <w:szCs w:val="22"/>
        </w:rPr>
        <w:t>Администрирование поступлений по всем подвидам соответствующего вида доходов осуществляется администратором, указанным в группировочном коде классификации доходов бюджетов</w:t>
      </w:r>
    </w:p>
    <w:p w:rsidR="001301FE" w:rsidRDefault="001301FE" w:rsidP="008451C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 w:val="22"/>
          <w:szCs w:val="22"/>
        </w:rPr>
      </w:pPr>
      <w:r w:rsidRPr="00E13A12">
        <w:rPr>
          <w:szCs w:val="28"/>
          <w:vertAlign w:val="superscript"/>
        </w:rPr>
        <w:t>&lt;</w:t>
      </w:r>
      <w:r w:rsidRPr="001301FE">
        <w:rPr>
          <w:szCs w:val="28"/>
          <w:vertAlign w:val="superscript"/>
        </w:rPr>
        <w:t>2</w:t>
      </w:r>
      <w:r w:rsidRPr="00E13A12">
        <w:rPr>
          <w:szCs w:val="28"/>
          <w:vertAlign w:val="superscript"/>
        </w:rPr>
        <w:t>&gt;</w:t>
      </w:r>
      <w:r w:rsidRPr="001301FE">
        <w:rPr>
          <w:szCs w:val="28"/>
        </w:rPr>
        <w:t xml:space="preserve"> </w:t>
      </w:r>
      <w:r w:rsidRPr="001301FE">
        <w:rPr>
          <w:sz w:val="22"/>
          <w:szCs w:val="22"/>
        </w:rPr>
        <w:t xml:space="preserve">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группировочном коде бюджетной классификации, в части, зачисляемой в бюджет </w:t>
      </w:r>
      <w:r>
        <w:rPr>
          <w:sz w:val="22"/>
          <w:szCs w:val="22"/>
        </w:rPr>
        <w:t>Кашинского городского округа</w:t>
      </w:r>
    </w:p>
    <w:p w:rsidR="001B3E64" w:rsidRPr="00466B45" w:rsidRDefault="001B3E64" w:rsidP="001B3E64">
      <w:pPr>
        <w:spacing w:line="240" w:lineRule="auto"/>
        <w:rPr>
          <w:sz w:val="19"/>
          <w:szCs w:val="19"/>
        </w:rPr>
      </w:pPr>
      <w:r>
        <w:rPr>
          <w:szCs w:val="28"/>
          <w:vertAlign w:val="superscript"/>
        </w:rPr>
        <w:t>&lt;3</w:t>
      </w:r>
      <w:r w:rsidRPr="00E13A12">
        <w:rPr>
          <w:szCs w:val="28"/>
          <w:vertAlign w:val="superscript"/>
        </w:rPr>
        <w:t>&gt;</w:t>
      </w:r>
      <w:r w:rsidRPr="001301FE">
        <w:rPr>
          <w:szCs w:val="28"/>
        </w:rPr>
        <w:t xml:space="preserve"> </w:t>
      </w:r>
      <w:r w:rsidRPr="00AA5923">
        <w:rPr>
          <w:color w:val="000000"/>
          <w:sz w:val="22"/>
          <w:szCs w:val="22"/>
        </w:rPr>
        <w:t>Администрирование поступлений по соответствующим  статьям, подстатьям вида доходов агрегированного кода бюджетной классификации «000 2 18 00000 04 0000 150 – 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лет» осуществляется органами местного самоуправления, предоставившими соответствующие субсидии, субвенции и иные межбюджетные трансферты, имеющие целевое назначение</w:t>
      </w:r>
    </w:p>
    <w:p w:rsidR="001B3E64" w:rsidRPr="00466B45" w:rsidRDefault="001B3E64" w:rsidP="001B3E6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bCs/>
          <w:sz w:val="19"/>
          <w:szCs w:val="19"/>
          <w:lang w:eastAsia="en-US"/>
        </w:rPr>
      </w:pPr>
      <w:r w:rsidRPr="00E13A12">
        <w:rPr>
          <w:szCs w:val="28"/>
          <w:vertAlign w:val="superscript"/>
        </w:rPr>
        <w:t>&lt;</w:t>
      </w:r>
      <w:r>
        <w:rPr>
          <w:szCs w:val="28"/>
          <w:vertAlign w:val="superscript"/>
        </w:rPr>
        <w:t>4</w:t>
      </w:r>
      <w:r w:rsidRPr="00E13A12">
        <w:rPr>
          <w:szCs w:val="28"/>
          <w:vertAlign w:val="superscript"/>
        </w:rPr>
        <w:t>&gt;</w:t>
      </w:r>
      <w:r w:rsidRPr="001301FE">
        <w:rPr>
          <w:szCs w:val="28"/>
        </w:rPr>
        <w:t xml:space="preserve"> </w:t>
      </w:r>
      <w:r w:rsidRPr="00AA5923">
        <w:rPr>
          <w:color w:val="000000"/>
          <w:sz w:val="22"/>
          <w:szCs w:val="22"/>
        </w:rPr>
        <w:t>Администраторами поступлений по соответствующим статьям, подстатьям вида доходов агрегированного кода бюджетной классификации «000 2 19 00000 04 0000 150 – Возврат остатков субсидий, субвенций и иных межбюджетных трансфертов, имеющих целевое назначение, прошлых лет из бюджетов городских округов» являются органы, уполномоченные в соответствии с законодательством и нормативными правовыми актами на использование указанных денежных средств</w:t>
      </w:r>
    </w:p>
    <w:p w:rsidR="001B3E64" w:rsidRPr="001301FE" w:rsidRDefault="001B3E64" w:rsidP="008451C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  <w:vertAlign w:val="superscript"/>
        </w:rPr>
      </w:pPr>
    </w:p>
    <w:p w:rsidR="001301FE" w:rsidRPr="001301FE" w:rsidRDefault="001301FE" w:rsidP="008451C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sectPr w:rsidR="001301FE" w:rsidRPr="001301FE" w:rsidSect="00C0587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709" w:footer="709" w:gutter="0"/>
      <w:paperSrc w:first="15" w:other="15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B9" w:rsidRDefault="00EF5EB9">
      <w:r>
        <w:separator/>
      </w:r>
    </w:p>
  </w:endnote>
  <w:endnote w:type="continuationSeparator" w:id="0">
    <w:p w:rsidR="00EF5EB9" w:rsidRDefault="00EF5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24" w:rsidRDefault="00CD0124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24" w:rsidRDefault="00CD0124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B9" w:rsidRDefault="00EF5EB9">
      <w:r>
        <w:separator/>
      </w:r>
    </w:p>
  </w:footnote>
  <w:footnote w:type="continuationSeparator" w:id="0">
    <w:p w:rsidR="00EF5EB9" w:rsidRDefault="00EF5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24" w:rsidRDefault="004F17BC">
    <w:pPr>
      <w:pStyle w:val="a3"/>
      <w:jc w:val="center"/>
    </w:pPr>
    <w:fldSimple w:instr="PAGE   \* MERGEFORMAT">
      <w:r w:rsidR="009D0196">
        <w:rPr>
          <w:noProof/>
        </w:rPr>
        <w:t>2</w:t>
      </w:r>
    </w:fldSimple>
  </w:p>
  <w:p w:rsidR="00CD0124" w:rsidRDefault="00CD0124">
    <w:pPr>
      <w:pStyle w:val="a3"/>
      <w:tabs>
        <w:tab w:val="clear" w:pos="4153"/>
        <w:tab w:val="clear" w:pos="8306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24" w:rsidRDefault="00CD0124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08"/>
    <w:rsid w:val="0000112B"/>
    <w:rsid w:val="00001431"/>
    <w:rsid w:val="00004498"/>
    <w:rsid w:val="00004549"/>
    <w:rsid w:val="00005B08"/>
    <w:rsid w:val="000153AA"/>
    <w:rsid w:val="0002236A"/>
    <w:rsid w:val="00024032"/>
    <w:rsid w:val="000273C2"/>
    <w:rsid w:val="000300C7"/>
    <w:rsid w:val="00032CEB"/>
    <w:rsid w:val="000355B4"/>
    <w:rsid w:val="00036FFA"/>
    <w:rsid w:val="000423DD"/>
    <w:rsid w:val="000461CE"/>
    <w:rsid w:val="00050C69"/>
    <w:rsid w:val="00057E03"/>
    <w:rsid w:val="00061BA0"/>
    <w:rsid w:val="00066E05"/>
    <w:rsid w:val="00071E07"/>
    <w:rsid w:val="00075B7B"/>
    <w:rsid w:val="000802AB"/>
    <w:rsid w:val="00081807"/>
    <w:rsid w:val="0008657C"/>
    <w:rsid w:val="0009055F"/>
    <w:rsid w:val="0009690C"/>
    <w:rsid w:val="0009708B"/>
    <w:rsid w:val="000A20EA"/>
    <w:rsid w:val="000B48D9"/>
    <w:rsid w:val="000B4A2A"/>
    <w:rsid w:val="000B5671"/>
    <w:rsid w:val="000B5AAE"/>
    <w:rsid w:val="000B77A1"/>
    <w:rsid w:val="000C1846"/>
    <w:rsid w:val="000C662F"/>
    <w:rsid w:val="000D1934"/>
    <w:rsid w:val="000D7B1F"/>
    <w:rsid w:val="000E0F8B"/>
    <w:rsid w:val="000E1633"/>
    <w:rsid w:val="000E7EFE"/>
    <w:rsid w:val="000F1DB8"/>
    <w:rsid w:val="000F26C7"/>
    <w:rsid w:val="000F286C"/>
    <w:rsid w:val="00105D23"/>
    <w:rsid w:val="0011020E"/>
    <w:rsid w:val="00116038"/>
    <w:rsid w:val="00117ACB"/>
    <w:rsid w:val="00123E3A"/>
    <w:rsid w:val="00124473"/>
    <w:rsid w:val="001301FE"/>
    <w:rsid w:val="00132433"/>
    <w:rsid w:val="00132A17"/>
    <w:rsid w:val="00133594"/>
    <w:rsid w:val="00133992"/>
    <w:rsid w:val="00137058"/>
    <w:rsid w:val="00141389"/>
    <w:rsid w:val="001457BC"/>
    <w:rsid w:val="00145C1E"/>
    <w:rsid w:val="00152141"/>
    <w:rsid w:val="00155487"/>
    <w:rsid w:val="00155CF8"/>
    <w:rsid w:val="0015641B"/>
    <w:rsid w:val="001603EB"/>
    <w:rsid w:val="0016622E"/>
    <w:rsid w:val="00173578"/>
    <w:rsid w:val="00173FFA"/>
    <w:rsid w:val="0017522D"/>
    <w:rsid w:val="0018754B"/>
    <w:rsid w:val="00195943"/>
    <w:rsid w:val="00195C41"/>
    <w:rsid w:val="001B287E"/>
    <w:rsid w:val="001B3E64"/>
    <w:rsid w:val="001D1A16"/>
    <w:rsid w:val="001D4C32"/>
    <w:rsid w:val="001D5A95"/>
    <w:rsid w:val="001E341B"/>
    <w:rsid w:val="001E4A01"/>
    <w:rsid w:val="001E518F"/>
    <w:rsid w:val="001F3637"/>
    <w:rsid w:val="001F6DDC"/>
    <w:rsid w:val="002137D8"/>
    <w:rsid w:val="00222BF3"/>
    <w:rsid w:val="002248C2"/>
    <w:rsid w:val="0022573F"/>
    <w:rsid w:val="00241B7B"/>
    <w:rsid w:val="00241C86"/>
    <w:rsid w:val="00251F16"/>
    <w:rsid w:val="002530DC"/>
    <w:rsid w:val="002545FC"/>
    <w:rsid w:val="002551A1"/>
    <w:rsid w:val="0025609B"/>
    <w:rsid w:val="002571D5"/>
    <w:rsid w:val="002656FD"/>
    <w:rsid w:val="00265956"/>
    <w:rsid w:val="002674DB"/>
    <w:rsid w:val="00281429"/>
    <w:rsid w:val="0028239A"/>
    <w:rsid w:val="00287DB4"/>
    <w:rsid w:val="00290B80"/>
    <w:rsid w:val="002944D7"/>
    <w:rsid w:val="00297016"/>
    <w:rsid w:val="002971D0"/>
    <w:rsid w:val="00297C84"/>
    <w:rsid w:val="002A280F"/>
    <w:rsid w:val="002A7474"/>
    <w:rsid w:val="002B3389"/>
    <w:rsid w:val="002B4E63"/>
    <w:rsid w:val="002B51EF"/>
    <w:rsid w:val="002C0316"/>
    <w:rsid w:val="002C4324"/>
    <w:rsid w:val="002C56D6"/>
    <w:rsid w:val="002C6E22"/>
    <w:rsid w:val="002D1DCB"/>
    <w:rsid w:val="002D56A2"/>
    <w:rsid w:val="002E091E"/>
    <w:rsid w:val="002E396C"/>
    <w:rsid w:val="002E3F04"/>
    <w:rsid w:val="002E5E19"/>
    <w:rsid w:val="002E745F"/>
    <w:rsid w:val="002E7629"/>
    <w:rsid w:val="002F3EB5"/>
    <w:rsid w:val="00300F01"/>
    <w:rsid w:val="003028B9"/>
    <w:rsid w:val="00304FD8"/>
    <w:rsid w:val="00313FC7"/>
    <w:rsid w:val="003149B5"/>
    <w:rsid w:val="00316FEA"/>
    <w:rsid w:val="003272D8"/>
    <w:rsid w:val="00337884"/>
    <w:rsid w:val="00342BEB"/>
    <w:rsid w:val="0034391F"/>
    <w:rsid w:val="003464B2"/>
    <w:rsid w:val="0035638E"/>
    <w:rsid w:val="003569C1"/>
    <w:rsid w:val="00361EE5"/>
    <w:rsid w:val="003648DB"/>
    <w:rsid w:val="003679BA"/>
    <w:rsid w:val="00373153"/>
    <w:rsid w:val="00374886"/>
    <w:rsid w:val="003828AE"/>
    <w:rsid w:val="00384126"/>
    <w:rsid w:val="00391C80"/>
    <w:rsid w:val="00392CB3"/>
    <w:rsid w:val="0039538F"/>
    <w:rsid w:val="003A7298"/>
    <w:rsid w:val="003B17DF"/>
    <w:rsid w:val="003B290C"/>
    <w:rsid w:val="003C277B"/>
    <w:rsid w:val="003C2D3A"/>
    <w:rsid w:val="003C30BE"/>
    <w:rsid w:val="003C3DFC"/>
    <w:rsid w:val="003D0F0E"/>
    <w:rsid w:val="003D47DF"/>
    <w:rsid w:val="003E35D3"/>
    <w:rsid w:val="003E5C79"/>
    <w:rsid w:val="003E6BBA"/>
    <w:rsid w:val="003E6DFB"/>
    <w:rsid w:val="003F7337"/>
    <w:rsid w:val="004004A3"/>
    <w:rsid w:val="00402B99"/>
    <w:rsid w:val="00407DE8"/>
    <w:rsid w:val="00410F26"/>
    <w:rsid w:val="00411037"/>
    <w:rsid w:val="0041686D"/>
    <w:rsid w:val="004202FD"/>
    <w:rsid w:val="00424BA1"/>
    <w:rsid w:val="00427BD1"/>
    <w:rsid w:val="00430790"/>
    <w:rsid w:val="0043410D"/>
    <w:rsid w:val="00440A77"/>
    <w:rsid w:val="00445A3D"/>
    <w:rsid w:val="00445AE3"/>
    <w:rsid w:val="00454940"/>
    <w:rsid w:val="004622CB"/>
    <w:rsid w:val="00463148"/>
    <w:rsid w:val="0046346C"/>
    <w:rsid w:val="00464350"/>
    <w:rsid w:val="00466B45"/>
    <w:rsid w:val="00467634"/>
    <w:rsid w:val="00472B13"/>
    <w:rsid w:val="00475BE2"/>
    <w:rsid w:val="004838E8"/>
    <w:rsid w:val="00484A23"/>
    <w:rsid w:val="00487CFF"/>
    <w:rsid w:val="00494C65"/>
    <w:rsid w:val="004A0B36"/>
    <w:rsid w:val="004A4137"/>
    <w:rsid w:val="004A7128"/>
    <w:rsid w:val="004B28D0"/>
    <w:rsid w:val="004C5B85"/>
    <w:rsid w:val="004C78AE"/>
    <w:rsid w:val="004D5F06"/>
    <w:rsid w:val="004D64A6"/>
    <w:rsid w:val="004E2270"/>
    <w:rsid w:val="004E5A19"/>
    <w:rsid w:val="004E5A67"/>
    <w:rsid w:val="004E74B8"/>
    <w:rsid w:val="004E7AE0"/>
    <w:rsid w:val="004F134F"/>
    <w:rsid w:val="004F17BC"/>
    <w:rsid w:val="004F5CCD"/>
    <w:rsid w:val="004F7869"/>
    <w:rsid w:val="00502205"/>
    <w:rsid w:val="005039CE"/>
    <w:rsid w:val="005111D3"/>
    <w:rsid w:val="005149EE"/>
    <w:rsid w:val="005228F1"/>
    <w:rsid w:val="00525AEC"/>
    <w:rsid w:val="00527FCD"/>
    <w:rsid w:val="0053795F"/>
    <w:rsid w:val="00544EF2"/>
    <w:rsid w:val="00545B8D"/>
    <w:rsid w:val="00547C80"/>
    <w:rsid w:val="00552420"/>
    <w:rsid w:val="00554BD9"/>
    <w:rsid w:val="00557D29"/>
    <w:rsid w:val="00560401"/>
    <w:rsid w:val="00564A61"/>
    <w:rsid w:val="00566957"/>
    <w:rsid w:val="00570C14"/>
    <w:rsid w:val="005723D8"/>
    <w:rsid w:val="00575241"/>
    <w:rsid w:val="00576773"/>
    <w:rsid w:val="00576A1C"/>
    <w:rsid w:val="005922B6"/>
    <w:rsid w:val="00596A25"/>
    <w:rsid w:val="005973C5"/>
    <w:rsid w:val="005A2367"/>
    <w:rsid w:val="005A44C9"/>
    <w:rsid w:val="005B486C"/>
    <w:rsid w:val="005B5A5B"/>
    <w:rsid w:val="005D016C"/>
    <w:rsid w:val="005D6B32"/>
    <w:rsid w:val="005E43FE"/>
    <w:rsid w:val="005E52AA"/>
    <w:rsid w:val="005F1752"/>
    <w:rsid w:val="005F1B86"/>
    <w:rsid w:val="00603AAB"/>
    <w:rsid w:val="00606BD0"/>
    <w:rsid w:val="00607ACA"/>
    <w:rsid w:val="00611073"/>
    <w:rsid w:val="00620CD5"/>
    <w:rsid w:val="00620FF9"/>
    <w:rsid w:val="00621645"/>
    <w:rsid w:val="0062234B"/>
    <w:rsid w:val="00623921"/>
    <w:rsid w:val="006259F3"/>
    <w:rsid w:val="00627AF0"/>
    <w:rsid w:val="00631CCC"/>
    <w:rsid w:val="00634508"/>
    <w:rsid w:val="0063490F"/>
    <w:rsid w:val="0064244D"/>
    <w:rsid w:val="00644DAC"/>
    <w:rsid w:val="00646773"/>
    <w:rsid w:val="006549B4"/>
    <w:rsid w:val="006646D4"/>
    <w:rsid w:val="00666CD4"/>
    <w:rsid w:val="00670264"/>
    <w:rsid w:val="00674501"/>
    <w:rsid w:val="00675235"/>
    <w:rsid w:val="00677706"/>
    <w:rsid w:val="006822EC"/>
    <w:rsid w:val="00684B47"/>
    <w:rsid w:val="006850EA"/>
    <w:rsid w:val="0069141B"/>
    <w:rsid w:val="00694D56"/>
    <w:rsid w:val="00696223"/>
    <w:rsid w:val="0069658B"/>
    <w:rsid w:val="00696FCE"/>
    <w:rsid w:val="006A3EC4"/>
    <w:rsid w:val="006A64AC"/>
    <w:rsid w:val="006A74E4"/>
    <w:rsid w:val="006B2327"/>
    <w:rsid w:val="006B4704"/>
    <w:rsid w:val="006B4D14"/>
    <w:rsid w:val="006C19C6"/>
    <w:rsid w:val="006C2C5D"/>
    <w:rsid w:val="006C2C7C"/>
    <w:rsid w:val="006C2D15"/>
    <w:rsid w:val="006C5DF5"/>
    <w:rsid w:val="006C6744"/>
    <w:rsid w:val="006D11BB"/>
    <w:rsid w:val="006E1C2A"/>
    <w:rsid w:val="006E227E"/>
    <w:rsid w:val="006E2FF9"/>
    <w:rsid w:val="006F2192"/>
    <w:rsid w:val="006F7BC3"/>
    <w:rsid w:val="0070122F"/>
    <w:rsid w:val="00702BB1"/>
    <w:rsid w:val="00710762"/>
    <w:rsid w:val="007119D6"/>
    <w:rsid w:val="007166D0"/>
    <w:rsid w:val="00716A34"/>
    <w:rsid w:val="007229BD"/>
    <w:rsid w:val="00723147"/>
    <w:rsid w:val="00723DE9"/>
    <w:rsid w:val="00723E5C"/>
    <w:rsid w:val="00725FD2"/>
    <w:rsid w:val="00727A37"/>
    <w:rsid w:val="007343C1"/>
    <w:rsid w:val="00742D59"/>
    <w:rsid w:val="00752445"/>
    <w:rsid w:val="007563C9"/>
    <w:rsid w:val="00760786"/>
    <w:rsid w:val="00763C3E"/>
    <w:rsid w:val="0076469D"/>
    <w:rsid w:val="00765FDA"/>
    <w:rsid w:val="00775136"/>
    <w:rsid w:val="007828A0"/>
    <w:rsid w:val="007903CA"/>
    <w:rsid w:val="00790860"/>
    <w:rsid w:val="007912B9"/>
    <w:rsid w:val="00792C54"/>
    <w:rsid w:val="00794E64"/>
    <w:rsid w:val="007A034D"/>
    <w:rsid w:val="007A4B2A"/>
    <w:rsid w:val="007B3F3A"/>
    <w:rsid w:val="007C7495"/>
    <w:rsid w:val="007D41F6"/>
    <w:rsid w:val="007D4C20"/>
    <w:rsid w:val="007E122E"/>
    <w:rsid w:val="007E23CE"/>
    <w:rsid w:val="007E46DE"/>
    <w:rsid w:val="007F67FB"/>
    <w:rsid w:val="00804971"/>
    <w:rsid w:val="00812C53"/>
    <w:rsid w:val="00813969"/>
    <w:rsid w:val="008168DD"/>
    <w:rsid w:val="00816B36"/>
    <w:rsid w:val="00817359"/>
    <w:rsid w:val="00820DD1"/>
    <w:rsid w:val="008219FE"/>
    <w:rsid w:val="00825AF9"/>
    <w:rsid w:val="00827EF4"/>
    <w:rsid w:val="0083020E"/>
    <w:rsid w:val="008323DE"/>
    <w:rsid w:val="00833504"/>
    <w:rsid w:val="00835E6B"/>
    <w:rsid w:val="008364F5"/>
    <w:rsid w:val="008451C7"/>
    <w:rsid w:val="00846CA8"/>
    <w:rsid w:val="00850D58"/>
    <w:rsid w:val="00854D57"/>
    <w:rsid w:val="008575DB"/>
    <w:rsid w:val="00871C48"/>
    <w:rsid w:val="008740AE"/>
    <w:rsid w:val="00874C1A"/>
    <w:rsid w:val="0087593A"/>
    <w:rsid w:val="00875C53"/>
    <w:rsid w:val="008834A1"/>
    <w:rsid w:val="008838EA"/>
    <w:rsid w:val="00887680"/>
    <w:rsid w:val="00893277"/>
    <w:rsid w:val="00893F7D"/>
    <w:rsid w:val="008947C1"/>
    <w:rsid w:val="008A669A"/>
    <w:rsid w:val="008B004F"/>
    <w:rsid w:val="008B27C7"/>
    <w:rsid w:val="008B2D30"/>
    <w:rsid w:val="008B47FA"/>
    <w:rsid w:val="008D25A2"/>
    <w:rsid w:val="008D7AF2"/>
    <w:rsid w:val="008E0B37"/>
    <w:rsid w:val="008F4704"/>
    <w:rsid w:val="008F54AD"/>
    <w:rsid w:val="008F68FF"/>
    <w:rsid w:val="00907FB5"/>
    <w:rsid w:val="00911D17"/>
    <w:rsid w:val="00913598"/>
    <w:rsid w:val="00913F92"/>
    <w:rsid w:val="00942A5A"/>
    <w:rsid w:val="00943B52"/>
    <w:rsid w:val="00945BE7"/>
    <w:rsid w:val="009474C3"/>
    <w:rsid w:val="0094771F"/>
    <w:rsid w:val="0094782E"/>
    <w:rsid w:val="0095076E"/>
    <w:rsid w:val="0096365C"/>
    <w:rsid w:val="009821CC"/>
    <w:rsid w:val="00984298"/>
    <w:rsid w:val="00985725"/>
    <w:rsid w:val="009877A8"/>
    <w:rsid w:val="00990EE1"/>
    <w:rsid w:val="009A48C2"/>
    <w:rsid w:val="009A7C51"/>
    <w:rsid w:val="009B084D"/>
    <w:rsid w:val="009B0A29"/>
    <w:rsid w:val="009B1477"/>
    <w:rsid w:val="009B3AD6"/>
    <w:rsid w:val="009B3DE2"/>
    <w:rsid w:val="009B49CE"/>
    <w:rsid w:val="009C1EAB"/>
    <w:rsid w:val="009C7CD2"/>
    <w:rsid w:val="009D0196"/>
    <w:rsid w:val="009D5B31"/>
    <w:rsid w:val="009D5D66"/>
    <w:rsid w:val="009E25AB"/>
    <w:rsid w:val="009E3747"/>
    <w:rsid w:val="009E6B4F"/>
    <w:rsid w:val="009F2C2E"/>
    <w:rsid w:val="009F3423"/>
    <w:rsid w:val="009F5175"/>
    <w:rsid w:val="009F55B2"/>
    <w:rsid w:val="009F6571"/>
    <w:rsid w:val="009F797E"/>
    <w:rsid w:val="00A06D7C"/>
    <w:rsid w:val="00A125F6"/>
    <w:rsid w:val="00A14108"/>
    <w:rsid w:val="00A178C9"/>
    <w:rsid w:val="00A21B78"/>
    <w:rsid w:val="00A2242C"/>
    <w:rsid w:val="00A25BD5"/>
    <w:rsid w:val="00A26E54"/>
    <w:rsid w:val="00A34262"/>
    <w:rsid w:val="00A3632E"/>
    <w:rsid w:val="00A377FF"/>
    <w:rsid w:val="00A47099"/>
    <w:rsid w:val="00A50084"/>
    <w:rsid w:val="00A513EF"/>
    <w:rsid w:val="00A53B80"/>
    <w:rsid w:val="00A66248"/>
    <w:rsid w:val="00A67E4E"/>
    <w:rsid w:val="00A74D9E"/>
    <w:rsid w:val="00A74F5C"/>
    <w:rsid w:val="00A75129"/>
    <w:rsid w:val="00A7553F"/>
    <w:rsid w:val="00A7571D"/>
    <w:rsid w:val="00A914A5"/>
    <w:rsid w:val="00A97197"/>
    <w:rsid w:val="00AA2329"/>
    <w:rsid w:val="00AA504D"/>
    <w:rsid w:val="00AA6024"/>
    <w:rsid w:val="00AB5DAB"/>
    <w:rsid w:val="00AC0714"/>
    <w:rsid w:val="00AC37FE"/>
    <w:rsid w:val="00AC583F"/>
    <w:rsid w:val="00AE012C"/>
    <w:rsid w:val="00AE0189"/>
    <w:rsid w:val="00AE1391"/>
    <w:rsid w:val="00AE14E4"/>
    <w:rsid w:val="00AE435E"/>
    <w:rsid w:val="00AE4C57"/>
    <w:rsid w:val="00AE7B96"/>
    <w:rsid w:val="00AF072E"/>
    <w:rsid w:val="00AF473E"/>
    <w:rsid w:val="00AF5317"/>
    <w:rsid w:val="00B009A6"/>
    <w:rsid w:val="00B01E69"/>
    <w:rsid w:val="00B0422C"/>
    <w:rsid w:val="00B0588C"/>
    <w:rsid w:val="00B062A3"/>
    <w:rsid w:val="00B0637C"/>
    <w:rsid w:val="00B06A48"/>
    <w:rsid w:val="00B07395"/>
    <w:rsid w:val="00B12518"/>
    <w:rsid w:val="00B217F6"/>
    <w:rsid w:val="00B3645C"/>
    <w:rsid w:val="00B5503F"/>
    <w:rsid w:val="00B76555"/>
    <w:rsid w:val="00B84059"/>
    <w:rsid w:val="00B8476B"/>
    <w:rsid w:val="00B87D06"/>
    <w:rsid w:val="00B900A2"/>
    <w:rsid w:val="00B90771"/>
    <w:rsid w:val="00B944AC"/>
    <w:rsid w:val="00B95275"/>
    <w:rsid w:val="00B96FC0"/>
    <w:rsid w:val="00B9740D"/>
    <w:rsid w:val="00BA1816"/>
    <w:rsid w:val="00BA1F4E"/>
    <w:rsid w:val="00BB7817"/>
    <w:rsid w:val="00BC734C"/>
    <w:rsid w:val="00BD3F2D"/>
    <w:rsid w:val="00BD4E86"/>
    <w:rsid w:val="00BD6500"/>
    <w:rsid w:val="00BE0A5B"/>
    <w:rsid w:val="00BE1192"/>
    <w:rsid w:val="00BE234B"/>
    <w:rsid w:val="00BE76E5"/>
    <w:rsid w:val="00BF07F6"/>
    <w:rsid w:val="00BF1870"/>
    <w:rsid w:val="00BF50CB"/>
    <w:rsid w:val="00C00AB8"/>
    <w:rsid w:val="00C02DD8"/>
    <w:rsid w:val="00C02E5E"/>
    <w:rsid w:val="00C03E50"/>
    <w:rsid w:val="00C05878"/>
    <w:rsid w:val="00C11DC4"/>
    <w:rsid w:val="00C1440E"/>
    <w:rsid w:val="00C240F9"/>
    <w:rsid w:val="00C26D69"/>
    <w:rsid w:val="00C3354A"/>
    <w:rsid w:val="00C37414"/>
    <w:rsid w:val="00C41255"/>
    <w:rsid w:val="00C52711"/>
    <w:rsid w:val="00C55156"/>
    <w:rsid w:val="00C551BC"/>
    <w:rsid w:val="00C55225"/>
    <w:rsid w:val="00C55F77"/>
    <w:rsid w:val="00C665FD"/>
    <w:rsid w:val="00C67D1E"/>
    <w:rsid w:val="00C71C46"/>
    <w:rsid w:val="00C85158"/>
    <w:rsid w:val="00C869FE"/>
    <w:rsid w:val="00C87FFC"/>
    <w:rsid w:val="00C92872"/>
    <w:rsid w:val="00C969E5"/>
    <w:rsid w:val="00C97A1A"/>
    <w:rsid w:val="00CA39AD"/>
    <w:rsid w:val="00CA3BD8"/>
    <w:rsid w:val="00CA6B19"/>
    <w:rsid w:val="00CA7E50"/>
    <w:rsid w:val="00CB0E57"/>
    <w:rsid w:val="00CB1E11"/>
    <w:rsid w:val="00CB63CC"/>
    <w:rsid w:val="00CC03D0"/>
    <w:rsid w:val="00CC0B28"/>
    <w:rsid w:val="00CC56AD"/>
    <w:rsid w:val="00CD0124"/>
    <w:rsid w:val="00CD30DB"/>
    <w:rsid w:val="00CD34F7"/>
    <w:rsid w:val="00CD5D9A"/>
    <w:rsid w:val="00CD7729"/>
    <w:rsid w:val="00CE4055"/>
    <w:rsid w:val="00CE6953"/>
    <w:rsid w:val="00CE6DA1"/>
    <w:rsid w:val="00CF12E9"/>
    <w:rsid w:val="00CF324E"/>
    <w:rsid w:val="00CF3E7B"/>
    <w:rsid w:val="00CF7395"/>
    <w:rsid w:val="00D01D67"/>
    <w:rsid w:val="00D0717C"/>
    <w:rsid w:val="00D075FD"/>
    <w:rsid w:val="00D13AF5"/>
    <w:rsid w:val="00D13F96"/>
    <w:rsid w:val="00D15E64"/>
    <w:rsid w:val="00D25514"/>
    <w:rsid w:val="00D330B5"/>
    <w:rsid w:val="00D35579"/>
    <w:rsid w:val="00D4348C"/>
    <w:rsid w:val="00D450DD"/>
    <w:rsid w:val="00D50BD3"/>
    <w:rsid w:val="00D60EAF"/>
    <w:rsid w:val="00D60F1D"/>
    <w:rsid w:val="00D61C6C"/>
    <w:rsid w:val="00D6260B"/>
    <w:rsid w:val="00D65D38"/>
    <w:rsid w:val="00D70025"/>
    <w:rsid w:val="00D75BEA"/>
    <w:rsid w:val="00D82094"/>
    <w:rsid w:val="00D82642"/>
    <w:rsid w:val="00D92F8E"/>
    <w:rsid w:val="00D95213"/>
    <w:rsid w:val="00D97691"/>
    <w:rsid w:val="00DA3C30"/>
    <w:rsid w:val="00DA6EDA"/>
    <w:rsid w:val="00DB24A9"/>
    <w:rsid w:val="00DB58FB"/>
    <w:rsid w:val="00DC5CF5"/>
    <w:rsid w:val="00DD6BE1"/>
    <w:rsid w:val="00DF1156"/>
    <w:rsid w:val="00DF1888"/>
    <w:rsid w:val="00DF269B"/>
    <w:rsid w:val="00DF485C"/>
    <w:rsid w:val="00DF4E29"/>
    <w:rsid w:val="00DF65B7"/>
    <w:rsid w:val="00DF6693"/>
    <w:rsid w:val="00E00C32"/>
    <w:rsid w:val="00E01C07"/>
    <w:rsid w:val="00E02FAE"/>
    <w:rsid w:val="00E068DF"/>
    <w:rsid w:val="00E13A12"/>
    <w:rsid w:val="00E32667"/>
    <w:rsid w:val="00E424BA"/>
    <w:rsid w:val="00E523DD"/>
    <w:rsid w:val="00E5586A"/>
    <w:rsid w:val="00E56E6D"/>
    <w:rsid w:val="00E628FF"/>
    <w:rsid w:val="00E64585"/>
    <w:rsid w:val="00E7015B"/>
    <w:rsid w:val="00E70A09"/>
    <w:rsid w:val="00E73CD8"/>
    <w:rsid w:val="00E76155"/>
    <w:rsid w:val="00E86DB0"/>
    <w:rsid w:val="00E9586E"/>
    <w:rsid w:val="00E96A7A"/>
    <w:rsid w:val="00EA364B"/>
    <w:rsid w:val="00EA3862"/>
    <w:rsid w:val="00EA43DE"/>
    <w:rsid w:val="00EC36B9"/>
    <w:rsid w:val="00EC5509"/>
    <w:rsid w:val="00ED3770"/>
    <w:rsid w:val="00ED3B9B"/>
    <w:rsid w:val="00ED44A8"/>
    <w:rsid w:val="00ED67DA"/>
    <w:rsid w:val="00ED77FE"/>
    <w:rsid w:val="00EE3312"/>
    <w:rsid w:val="00EE6DCC"/>
    <w:rsid w:val="00EF00F5"/>
    <w:rsid w:val="00EF5EB9"/>
    <w:rsid w:val="00F07454"/>
    <w:rsid w:val="00F11BB4"/>
    <w:rsid w:val="00F13DE6"/>
    <w:rsid w:val="00F24C65"/>
    <w:rsid w:val="00F25901"/>
    <w:rsid w:val="00F3016F"/>
    <w:rsid w:val="00F40720"/>
    <w:rsid w:val="00F44EA9"/>
    <w:rsid w:val="00F51285"/>
    <w:rsid w:val="00F5595F"/>
    <w:rsid w:val="00F604DE"/>
    <w:rsid w:val="00F61CC4"/>
    <w:rsid w:val="00F666FE"/>
    <w:rsid w:val="00F66F92"/>
    <w:rsid w:val="00F7358C"/>
    <w:rsid w:val="00F743E1"/>
    <w:rsid w:val="00F7711B"/>
    <w:rsid w:val="00F8108B"/>
    <w:rsid w:val="00F8127A"/>
    <w:rsid w:val="00F84FE2"/>
    <w:rsid w:val="00F850E3"/>
    <w:rsid w:val="00F87384"/>
    <w:rsid w:val="00F949D0"/>
    <w:rsid w:val="00FA62F4"/>
    <w:rsid w:val="00FC1CC8"/>
    <w:rsid w:val="00FC3FBA"/>
    <w:rsid w:val="00FC489B"/>
    <w:rsid w:val="00FE377F"/>
    <w:rsid w:val="00FF2E6C"/>
    <w:rsid w:val="00FF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rsid w:val="00F51285"/>
    <w:pPr>
      <w:keepNext/>
      <w:spacing w:line="240" w:lineRule="auto"/>
      <w:jc w:val="left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BB4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rsid w:val="00F11BB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11BB4"/>
  </w:style>
  <w:style w:type="paragraph" w:styleId="a7">
    <w:name w:val="Balloon Text"/>
    <w:basedOn w:val="a"/>
    <w:link w:val="a8"/>
    <w:rsid w:val="0096365C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9636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79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5379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3795F"/>
    <w:rPr>
      <w:rFonts w:ascii="Times New Roman" w:hAnsi="Times New Roman"/>
      <w:sz w:val="28"/>
    </w:rPr>
  </w:style>
  <w:style w:type="paragraph" w:styleId="aa">
    <w:name w:val="Revision"/>
    <w:hidden/>
    <w:uiPriority w:val="99"/>
    <w:semiHidden/>
    <w:rsid w:val="00AF473E"/>
    <w:rPr>
      <w:sz w:val="28"/>
    </w:rPr>
  </w:style>
  <w:style w:type="character" w:styleId="ab">
    <w:name w:val="annotation reference"/>
    <w:uiPriority w:val="99"/>
    <w:unhideWhenUsed/>
    <w:rsid w:val="00C97A1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97A1A"/>
    <w:pPr>
      <w:spacing w:after="200"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примечания Знак"/>
    <w:link w:val="ac"/>
    <w:uiPriority w:val="99"/>
    <w:rsid w:val="00C97A1A"/>
    <w:rPr>
      <w:rFonts w:ascii="Calibri" w:eastAsia="Calibri" w:hAnsi="Calibri"/>
      <w:lang w:eastAsia="en-US"/>
    </w:rPr>
  </w:style>
  <w:style w:type="paragraph" w:styleId="ae">
    <w:name w:val="annotation subject"/>
    <w:basedOn w:val="ac"/>
    <w:next w:val="ac"/>
    <w:link w:val="af"/>
    <w:rsid w:val="00A7553F"/>
    <w:pPr>
      <w:spacing w:after="0" w:line="360" w:lineRule="atLeast"/>
      <w:jc w:val="both"/>
    </w:pPr>
    <w:rPr>
      <w:b/>
      <w:bCs/>
    </w:rPr>
  </w:style>
  <w:style w:type="character" w:customStyle="1" w:styleId="af">
    <w:name w:val="Тема примечания Знак"/>
    <w:link w:val="ae"/>
    <w:rsid w:val="00A7553F"/>
    <w:rPr>
      <w:rFonts w:ascii="Calibri" w:eastAsia="Calibri" w:hAnsi="Calibri"/>
      <w:b/>
      <w:bCs/>
      <w:lang w:eastAsia="en-US"/>
    </w:rPr>
  </w:style>
  <w:style w:type="table" w:styleId="af0">
    <w:name w:val="Table Grid"/>
    <w:basedOn w:val="a1"/>
    <w:rsid w:val="00C0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51285"/>
    <w:rPr>
      <w:b/>
      <w:sz w:val="24"/>
    </w:rPr>
  </w:style>
  <w:style w:type="paragraph" w:styleId="af1">
    <w:name w:val="Body Text"/>
    <w:basedOn w:val="a"/>
    <w:link w:val="af2"/>
    <w:rsid w:val="00696FCE"/>
    <w:pPr>
      <w:spacing w:line="240" w:lineRule="auto"/>
      <w:jc w:val="left"/>
    </w:pPr>
    <w:rPr>
      <w:sz w:val="24"/>
    </w:rPr>
  </w:style>
  <w:style w:type="character" w:customStyle="1" w:styleId="af2">
    <w:name w:val="Основной текст Знак"/>
    <w:basedOn w:val="a0"/>
    <w:link w:val="af1"/>
    <w:rsid w:val="00696FCE"/>
    <w:rPr>
      <w:sz w:val="24"/>
    </w:rPr>
  </w:style>
  <w:style w:type="paragraph" w:styleId="af3">
    <w:name w:val="footnote text"/>
    <w:basedOn w:val="a"/>
    <w:link w:val="af4"/>
    <w:rsid w:val="005F1752"/>
    <w:rPr>
      <w:sz w:val="20"/>
    </w:rPr>
  </w:style>
  <w:style w:type="character" w:customStyle="1" w:styleId="af4">
    <w:name w:val="Текст сноски Знак"/>
    <w:basedOn w:val="a0"/>
    <w:link w:val="af3"/>
    <w:rsid w:val="005F1752"/>
  </w:style>
  <w:style w:type="character" w:styleId="af5">
    <w:name w:val="footnote reference"/>
    <w:basedOn w:val="a0"/>
    <w:rsid w:val="005F17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C6092CFC3A2B5738EBBE9DC4C839BE636BCBA3DCFECF52036B01D56EEAD4468383D8252E80630191EBAEA72A539CF372224D24016DE7BBh3k5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1E7B-EFF3-48B8-BB3B-2C0D04D4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20</Pages>
  <Words>4331</Words>
  <Characters>24689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Российкой Федерации</Company>
  <LinksUpToDate>false</LinksUpToDate>
  <CharactersWithSpaces>28963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DOHOD2-2020</cp:lastModifiedBy>
  <cp:revision>150</cp:revision>
  <cp:lastPrinted>2021-11-19T11:08:00Z</cp:lastPrinted>
  <dcterms:created xsi:type="dcterms:W3CDTF">2021-07-21T17:53:00Z</dcterms:created>
  <dcterms:modified xsi:type="dcterms:W3CDTF">2021-11-25T12:13:00Z</dcterms:modified>
</cp:coreProperties>
</file>