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2B07" w:rsidRDefault="00D62B07" w:rsidP="00D62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363E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Pr="00613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B07" w:rsidRDefault="00D62B07" w:rsidP="00D62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363E">
        <w:rPr>
          <w:rFonts w:ascii="Times New Roman" w:hAnsi="Times New Roman" w:cs="Times New Roman"/>
          <w:sz w:val="28"/>
          <w:szCs w:val="28"/>
        </w:rPr>
        <w:t xml:space="preserve">о проведении отбора на право получения в текущем финансовом году субсидий </w:t>
      </w:r>
      <w:r w:rsidRPr="00FD5C82">
        <w:rPr>
          <w:rFonts w:ascii="Times New Roman" w:hAnsi="Times New Roman"/>
          <w:sz w:val="28"/>
          <w:szCs w:val="28"/>
        </w:rPr>
        <w:t xml:space="preserve">некоммерческим организациям, не являющимся государственными (муниципальными) учреждениями, </w:t>
      </w:r>
      <w:r w:rsidRPr="0061363E">
        <w:rPr>
          <w:rFonts w:ascii="Times New Roman" w:hAnsi="Times New Roman" w:cs="Times New Roman"/>
          <w:sz w:val="28"/>
          <w:szCs w:val="28"/>
        </w:rPr>
        <w:t>из бюдже</w:t>
      </w:r>
      <w:r>
        <w:rPr>
          <w:rFonts w:ascii="Times New Roman" w:hAnsi="Times New Roman" w:cs="Times New Roman"/>
          <w:sz w:val="28"/>
          <w:szCs w:val="28"/>
        </w:rPr>
        <w:t>та Кашинского городского округа</w:t>
      </w:r>
    </w:p>
    <w:p w:rsidR="00D62B07" w:rsidRDefault="00D62B07" w:rsidP="00D62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2B07" w:rsidRDefault="00D62B07" w:rsidP="00D62B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Объявляется отбор на право получения в текущем финансовом году субсидий </w:t>
      </w:r>
      <w:r w:rsidRPr="00FD5C82">
        <w:rPr>
          <w:rFonts w:ascii="Times New Roman" w:hAnsi="Times New Roman"/>
          <w:sz w:val="28"/>
          <w:szCs w:val="28"/>
        </w:rPr>
        <w:t xml:space="preserve">некоммерческим организациям, не являющимся государственными (муниципальными) учреждениями, </w:t>
      </w:r>
      <w:r>
        <w:rPr>
          <w:rFonts w:ascii="Times New Roman" w:hAnsi="Times New Roman" w:cs="Times New Roman"/>
          <w:sz w:val="28"/>
          <w:szCs w:val="28"/>
        </w:rPr>
        <w:t>из бюджета Кашинского городского округа (далее – отбор).</w:t>
      </w:r>
    </w:p>
    <w:p w:rsidR="00D62B07" w:rsidRDefault="00D62B07" w:rsidP="00D62B07">
      <w:pPr>
        <w:widowControl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26006">
        <w:rPr>
          <w:rFonts w:ascii="Times New Roman" w:hAnsi="Times New Roman"/>
          <w:sz w:val="28"/>
          <w:szCs w:val="28"/>
        </w:rPr>
        <w:t xml:space="preserve">рок проведения отбора </w:t>
      </w:r>
      <w:r>
        <w:rPr>
          <w:rFonts w:ascii="Times New Roman" w:hAnsi="Times New Roman"/>
          <w:sz w:val="28"/>
          <w:szCs w:val="28"/>
        </w:rPr>
        <w:t>–</w:t>
      </w:r>
      <w:r w:rsidRPr="005260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дата начала подачи заявок</w:t>
      </w:r>
      <w:r w:rsidRPr="00F6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участников отбора: 14 января 2022 года; дата окончания приема заявок участников отбора: 15 февраля 2022 года.</w:t>
      </w:r>
    </w:p>
    <w:p w:rsidR="00D62B07" w:rsidRDefault="00D62B07" w:rsidP="00D62B07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Кашинского городского округа, 171640, Тверская область, Кашинский городской округ, город Кашин, улица Анатолия Луначарского, дом 20, </w:t>
      </w:r>
      <w:r w:rsidRPr="00BB3104">
        <w:rPr>
          <w:rFonts w:ascii="Times New Roman" w:hAnsi="Times New Roman"/>
          <w:sz w:val="28"/>
          <w:szCs w:val="28"/>
        </w:rPr>
        <w:t>admkashin@mail.ru</w:t>
      </w:r>
    </w:p>
    <w:p w:rsidR="00D62B07" w:rsidRDefault="00DD244E" w:rsidP="00D62B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Целью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A33082">
        <w:rPr>
          <w:rFonts w:ascii="Times New Roman" w:hAnsi="Times New Roman"/>
          <w:sz w:val="28"/>
          <w:szCs w:val="28"/>
        </w:rPr>
        <w:t xml:space="preserve"> субсидий является создание благоприятных условий для деятельности организаций на территории Кашинского городского округа Тверской области</w:t>
      </w:r>
      <w:r w:rsidR="008037C0">
        <w:rPr>
          <w:rFonts w:ascii="Times New Roman" w:hAnsi="Times New Roman"/>
          <w:sz w:val="28"/>
          <w:szCs w:val="28"/>
        </w:rPr>
        <w:t>.</w:t>
      </w:r>
    </w:p>
    <w:p w:rsidR="00CE25D2" w:rsidRPr="00CE25D2" w:rsidRDefault="00CE25D2" w:rsidP="00CE25D2">
      <w:pPr>
        <w:spacing w:after="0" w:line="240" w:lineRule="auto"/>
        <w:ind w:firstLine="709"/>
        <w:jc w:val="both"/>
        <w:rPr>
          <w:rFonts w:ascii="Helvetica" w:hAnsi="Helvetica"/>
          <w:color w:val="656565"/>
          <w:sz w:val="21"/>
          <w:szCs w:val="21"/>
        </w:rPr>
      </w:pPr>
      <w:hyperlink r:id="rId7" w:history="1">
        <w:r w:rsidRPr="00D14113">
          <w:rPr>
            <w:rStyle w:val="a4"/>
            <w:rFonts w:ascii="Helvetica" w:hAnsi="Helvetica"/>
            <w:sz w:val="21"/>
            <w:szCs w:val="21"/>
          </w:rPr>
          <w:t>https://kashin.info</w:t>
        </w:r>
      </w:hyperlink>
      <w:r>
        <w:rPr>
          <w:color w:val="656565"/>
          <w:sz w:val="21"/>
          <w:szCs w:val="21"/>
        </w:rPr>
        <w:t> - </w:t>
      </w:r>
      <w:r w:rsidRPr="00526006">
        <w:rPr>
          <w:rFonts w:ascii="Times New Roman" w:hAnsi="Times New Roman"/>
          <w:sz w:val="28"/>
          <w:szCs w:val="28"/>
        </w:rPr>
        <w:t>страниц</w:t>
      </w:r>
      <w:r>
        <w:rPr>
          <w:rFonts w:ascii="Times New Roman" w:hAnsi="Times New Roman"/>
          <w:sz w:val="28"/>
          <w:szCs w:val="28"/>
        </w:rPr>
        <w:t>а</w:t>
      </w:r>
      <w:r w:rsidRPr="005260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526006">
        <w:rPr>
          <w:rFonts w:ascii="Times New Roman" w:hAnsi="Times New Roman"/>
          <w:sz w:val="28"/>
          <w:szCs w:val="28"/>
        </w:rPr>
        <w:t>сайта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Pr="0052600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/>
          <w:sz w:val="28"/>
          <w:szCs w:val="28"/>
        </w:rPr>
        <w:t>.</w:t>
      </w:r>
    </w:p>
    <w:p w:rsidR="00D56B19" w:rsidRPr="00526006" w:rsidRDefault="00D56B19" w:rsidP="00D56B19">
      <w:pPr>
        <w:widowControl w:val="0"/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Times New Roman" w:eastAsia="Calibri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Организации, принимающие участие в отборе, должны отвечать следующим 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6006">
        <w:rPr>
          <w:rFonts w:ascii="Times New Roman" w:eastAsia="Calibri" w:hAnsi="Times New Roman"/>
          <w:sz w:val="28"/>
          <w:szCs w:val="28"/>
        </w:rPr>
        <w:t>на 1-е число месяца, предшествующего месяцу, в котором планируется проведение отбора:</w:t>
      </w:r>
    </w:p>
    <w:p w:rsidR="00D56B19" w:rsidRPr="00526006" w:rsidRDefault="00D56B19" w:rsidP="00D56B19">
      <w:pPr>
        <w:spacing w:after="0" w:line="240" w:lineRule="auto"/>
        <w:ind w:right="-8" w:firstLine="709"/>
        <w:jc w:val="both"/>
        <w:rPr>
          <w:rFonts w:ascii="Times New Roman" w:eastAsia="Calibri" w:hAnsi="Times New Roman"/>
          <w:sz w:val="28"/>
          <w:szCs w:val="28"/>
        </w:rPr>
      </w:pPr>
      <w:r w:rsidRPr="00526006">
        <w:rPr>
          <w:rFonts w:ascii="Times New Roman" w:eastAsia="Calibri" w:hAnsi="Times New Roman"/>
          <w:sz w:val="28"/>
          <w:szCs w:val="28"/>
        </w:rPr>
        <w:t xml:space="preserve">у </w:t>
      </w:r>
      <w:r>
        <w:rPr>
          <w:rFonts w:ascii="Times New Roman" w:eastAsia="Calibri" w:hAnsi="Times New Roman"/>
          <w:sz w:val="28"/>
          <w:szCs w:val="28"/>
        </w:rPr>
        <w:t>организации</w:t>
      </w:r>
      <w:r w:rsidRPr="00526006">
        <w:rPr>
          <w:rFonts w:ascii="Times New Roman" w:eastAsia="Calibri" w:hAnsi="Times New Roman"/>
          <w:sz w:val="28"/>
          <w:szCs w:val="28"/>
        </w:rPr>
        <w:t xml:space="preserve"> должна отсутствовать просроченная задолженность по возврату в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бюджетом;</w:t>
      </w:r>
    </w:p>
    <w:p w:rsidR="00D56B19" w:rsidRPr="00526006" w:rsidRDefault="00D56B19" w:rsidP="00D56B19">
      <w:pPr>
        <w:spacing w:after="0" w:line="240" w:lineRule="auto"/>
        <w:ind w:right="-8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организации</w:t>
      </w:r>
      <w:r w:rsidRPr="00526006">
        <w:rPr>
          <w:rFonts w:ascii="Times New Roman" w:eastAsia="Calibri" w:hAnsi="Times New Roman"/>
          <w:sz w:val="28"/>
          <w:szCs w:val="28"/>
        </w:rPr>
        <w:t xml:space="preserve">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D56B19" w:rsidRPr="00526006" w:rsidRDefault="00D56B19" w:rsidP="00D56B19">
      <w:pPr>
        <w:spacing w:after="0" w:line="240" w:lineRule="auto"/>
        <w:ind w:right="-8" w:firstLine="709"/>
        <w:jc w:val="both"/>
        <w:rPr>
          <w:rFonts w:ascii="Times New Roman" w:eastAsia="Calibri" w:hAnsi="Times New Roman"/>
          <w:sz w:val="28"/>
          <w:szCs w:val="28"/>
        </w:rPr>
      </w:pPr>
      <w:r w:rsidRPr="00526006">
        <w:rPr>
          <w:rFonts w:ascii="Times New Roman" w:eastAsia="Calibri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D56B19" w:rsidRPr="00526006" w:rsidRDefault="00D56B19" w:rsidP="00D56B19">
      <w:pPr>
        <w:spacing w:after="0" w:line="240" w:lineRule="auto"/>
        <w:ind w:right="-8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организации</w:t>
      </w:r>
      <w:r w:rsidRPr="00526006">
        <w:rPr>
          <w:rFonts w:ascii="Times New Roman" w:eastAsia="Calibri" w:hAnsi="Times New Roman"/>
          <w:sz w:val="28"/>
          <w:szCs w:val="28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1459D" w:rsidRDefault="00D56B19" w:rsidP="00011DCF">
      <w:pPr>
        <w:spacing w:after="0" w:line="240" w:lineRule="auto"/>
        <w:ind w:right="-8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организации</w:t>
      </w:r>
      <w:r w:rsidRPr="00526006">
        <w:rPr>
          <w:rFonts w:ascii="Times New Roman" w:eastAsia="Calibri" w:hAnsi="Times New Roman"/>
          <w:sz w:val="28"/>
          <w:szCs w:val="28"/>
        </w:rPr>
        <w:t xml:space="preserve"> не должны получать средства из бюджета, из которого планируется предоставление субсидии в соответствии с </w:t>
      </w:r>
      <w:r>
        <w:rPr>
          <w:rFonts w:ascii="Times New Roman" w:eastAsia="Calibri" w:hAnsi="Times New Roman"/>
          <w:sz w:val="28"/>
          <w:szCs w:val="28"/>
        </w:rPr>
        <w:t>Положением</w:t>
      </w:r>
      <w:r w:rsidR="00735563">
        <w:rPr>
          <w:rFonts w:ascii="Times New Roman" w:eastAsia="Calibri" w:hAnsi="Times New Roman"/>
          <w:sz w:val="28"/>
          <w:szCs w:val="28"/>
        </w:rPr>
        <w:t xml:space="preserve"> </w:t>
      </w:r>
      <w:r w:rsidR="00735563" w:rsidRPr="00B22BC6">
        <w:rPr>
          <w:rFonts w:ascii="Times New Roman" w:hAnsi="Times New Roman"/>
          <w:sz w:val="28"/>
          <w:szCs w:val="28"/>
        </w:rPr>
        <w:t>о порядке предоставления субсидий некоммерческим организациям, не являющимся государственными (муниципальными) учреждениями, из бюджета Кашинского городского округа</w:t>
      </w:r>
      <w:r w:rsidRPr="00526006">
        <w:rPr>
          <w:rFonts w:ascii="Times New Roman" w:eastAsia="Calibri" w:hAnsi="Times New Roman"/>
          <w:sz w:val="28"/>
          <w:szCs w:val="28"/>
        </w:rPr>
        <w:t>,</w:t>
      </w:r>
      <w:r w:rsidR="00735563">
        <w:rPr>
          <w:rFonts w:ascii="Times New Roman" w:eastAsia="Calibri" w:hAnsi="Times New Roman"/>
          <w:sz w:val="28"/>
          <w:szCs w:val="28"/>
        </w:rPr>
        <w:t xml:space="preserve"> утвержденного </w:t>
      </w:r>
      <w:r w:rsidR="00735563">
        <w:rPr>
          <w:rFonts w:ascii="Times New Roman" w:hAnsi="Times New Roman"/>
          <w:sz w:val="28"/>
          <w:szCs w:val="28"/>
        </w:rPr>
        <w:t>постановлением Администрации Кашинского городского округа от 11.05.2021 № 296 - 1 «</w:t>
      </w:r>
      <w:r w:rsidR="00735563" w:rsidRPr="00B22BC6">
        <w:rPr>
          <w:rFonts w:ascii="Times New Roman" w:hAnsi="Times New Roman"/>
          <w:sz w:val="28"/>
          <w:szCs w:val="28"/>
        </w:rPr>
        <w:t>Об утверждении Положения о порядке предоставления субсидий некоммерческим организациям, не являющимся государственными (муниципальными) учреждениями, из бюджета Кашинского городского округа</w:t>
      </w:r>
      <w:r w:rsidR="00735563">
        <w:rPr>
          <w:rFonts w:ascii="Times New Roman" w:hAnsi="Times New Roman"/>
          <w:sz w:val="28"/>
          <w:szCs w:val="28"/>
        </w:rPr>
        <w:t>»</w:t>
      </w:r>
      <w:r w:rsidR="00735563">
        <w:rPr>
          <w:rFonts w:ascii="Times New Roman" w:hAnsi="Times New Roman"/>
          <w:sz w:val="28"/>
          <w:szCs w:val="28"/>
        </w:rPr>
        <w:t xml:space="preserve"> (далее – Положение)</w:t>
      </w:r>
      <w:r w:rsidRPr="00526006">
        <w:rPr>
          <w:rFonts w:ascii="Times New Roman" w:eastAsia="Calibri" w:hAnsi="Times New Roman"/>
          <w:sz w:val="28"/>
          <w:szCs w:val="28"/>
        </w:rPr>
        <w:t xml:space="preserve"> на основании иных </w:t>
      </w:r>
      <w:r>
        <w:rPr>
          <w:rFonts w:ascii="Times New Roman" w:eastAsia="Calibri" w:hAnsi="Times New Roman"/>
          <w:sz w:val="28"/>
          <w:szCs w:val="28"/>
        </w:rPr>
        <w:t xml:space="preserve">нормативных правовых актов или </w:t>
      </w:r>
      <w:r w:rsidRPr="00526006">
        <w:rPr>
          <w:rFonts w:ascii="Times New Roman" w:eastAsia="Calibri" w:hAnsi="Times New Roman"/>
          <w:sz w:val="28"/>
          <w:szCs w:val="28"/>
        </w:rPr>
        <w:t xml:space="preserve">муниципальных правовых актов на цели, установленные </w:t>
      </w:r>
      <w:r>
        <w:rPr>
          <w:rFonts w:ascii="Times New Roman" w:eastAsia="Calibri" w:hAnsi="Times New Roman"/>
          <w:sz w:val="28"/>
          <w:szCs w:val="28"/>
        </w:rPr>
        <w:t>Положением</w:t>
      </w:r>
      <w:r w:rsidRPr="00526006">
        <w:rPr>
          <w:rFonts w:ascii="Times New Roman" w:eastAsia="Calibri" w:hAnsi="Times New Roman"/>
          <w:sz w:val="28"/>
          <w:szCs w:val="28"/>
        </w:rPr>
        <w:t>.</w:t>
      </w:r>
    </w:p>
    <w:p w:rsidR="00D1459D" w:rsidRPr="00A33082" w:rsidRDefault="00D1459D" w:rsidP="00D1459D">
      <w:pPr>
        <w:pStyle w:val="a3"/>
        <w:widowControl w:val="0"/>
        <w:tabs>
          <w:tab w:val="num" w:pos="881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После размещения информации о начале приема заявок на участие в отборе на официальном сайте</w:t>
      </w:r>
      <w:r w:rsidR="00011DCF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>
        <w:rPr>
          <w:rFonts w:ascii="Times New Roman" w:hAnsi="Times New Roman"/>
          <w:sz w:val="28"/>
          <w:szCs w:val="28"/>
        </w:rPr>
        <w:t>,</w:t>
      </w:r>
      <w:r w:rsidRPr="00A33082">
        <w:rPr>
          <w:rFonts w:ascii="Times New Roman" w:hAnsi="Times New Roman"/>
          <w:sz w:val="28"/>
          <w:szCs w:val="28"/>
        </w:rPr>
        <w:t xml:space="preserve"> организации, претендующие на получение субсидии, предоставляют в Администрацию</w:t>
      </w:r>
      <w:r w:rsidR="00011DCF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Pr="00A33082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D1459D" w:rsidRDefault="00D1459D" w:rsidP="00D1459D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</w:t>
      </w:r>
      <w:r w:rsidR="00011DCF">
        <w:rPr>
          <w:rFonts w:ascii="Times New Roman" w:hAnsi="Times New Roman"/>
          <w:sz w:val="28"/>
          <w:szCs w:val="28"/>
        </w:rPr>
        <w:t> </w:t>
      </w:r>
      <w:r w:rsidRPr="00A33082">
        <w:rPr>
          <w:rFonts w:ascii="Times New Roman" w:hAnsi="Times New Roman"/>
          <w:sz w:val="28"/>
          <w:szCs w:val="28"/>
        </w:rPr>
        <w:t xml:space="preserve">заявку </w:t>
      </w:r>
      <w:r w:rsidRPr="00A33082">
        <w:rPr>
          <w:rFonts w:ascii="Times New Roman" w:hAnsi="Times New Roman"/>
          <w:bCs/>
          <w:sz w:val="28"/>
          <w:szCs w:val="28"/>
        </w:rPr>
        <w:t xml:space="preserve">на участие в отборе для получения субсидий среди некоммерческих организаций, </w:t>
      </w:r>
      <w:r w:rsidRPr="00A33082">
        <w:rPr>
          <w:rFonts w:ascii="Times New Roman" w:hAnsi="Times New Roman"/>
          <w:sz w:val="28"/>
          <w:szCs w:val="28"/>
        </w:rPr>
        <w:t>не являющи</w:t>
      </w:r>
      <w:r>
        <w:rPr>
          <w:rFonts w:ascii="Times New Roman" w:hAnsi="Times New Roman"/>
          <w:sz w:val="28"/>
          <w:szCs w:val="28"/>
        </w:rPr>
        <w:t>х</w:t>
      </w:r>
      <w:r w:rsidRPr="00A33082">
        <w:rPr>
          <w:rFonts w:ascii="Times New Roman" w:hAnsi="Times New Roman"/>
          <w:sz w:val="28"/>
          <w:szCs w:val="28"/>
        </w:rPr>
        <w:t xml:space="preserve">ся государственными (муниципальными) учреждениями, из бюджета Кашинского городского округа </w:t>
      </w:r>
    </w:p>
    <w:p w:rsidR="00011DCF" w:rsidRPr="00011DCF" w:rsidRDefault="00011DCF" w:rsidP="00011D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1DCF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011DCF" w:rsidRPr="00011DCF" w:rsidRDefault="00011DCF" w:rsidP="00011D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DCF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отборе для получения субсидий среди некоммерческих организаций, </w:t>
      </w:r>
      <w:r w:rsidRPr="00011DCF">
        <w:rPr>
          <w:rFonts w:ascii="Times New Roman" w:hAnsi="Times New Roman" w:cs="Times New Roman"/>
          <w:b/>
          <w:sz w:val="28"/>
          <w:szCs w:val="28"/>
        </w:rPr>
        <w:t xml:space="preserve">не являющихся государственными (муниципальными) учреждениями, из бюджета Кашинского городского округа </w:t>
      </w:r>
    </w:p>
    <w:p w:rsidR="00011DCF" w:rsidRPr="007A72C2" w:rsidRDefault="00011DCF" w:rsidP="00011DCF">
      <w:pPr>
        <w:widowControl w:val="0"/>
        <w:autoSpaceDE w:val="0"/>
        <w:autoSpaceDN w:val="0"/>
        <w:adjustRightInd w:val="0"/>
        <w:ind w:right="-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011DCF" w:rsidRPr="00487D32" w:rsidRDefault="00011DCF" w:rsidP="00011DCF">
      <w:pPr>
        <w:widowControl w:val="0"/>
        <w:autoSpaceDE w:val="0"/>
        <w:autoSpaceDN w:val="0"/>
        <w:adjustRightInd w:val="0"/>
        <w:ind w:left="284" w:right="-8"/>
        <w:jc w:val="center"/>
        <w:rPr>
          <w:sz w:val="28"/>
          <w:szCs w:val="28"/>
        </w:rPr>
      </w:pPr>
      <w:r w:rsidRPr="00487D32">
        <w:rPr>
          <w:sz w:val="28"/>
          <w:szCs w:val="28"/>
        </w:rPr>
        <w:t>(полное наименование некоммерческой организации)</w:t>
      </w:r>
    </w:p>
    <w:tbl>
      <w:tblPr>
        <w:tblW w:w="91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1671"/>
      </w:tblGrid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tabs>
                <w:tab w:val="left" w:pos="270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Сокращенное наименование некоммерческой организации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Организационно-правовая форма (согласно свидетельству о регистрации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 xml:space="preserve">Дата внесения записи о создании некоммерческой организации в Единый государственный реестр </w:t>
            </w:r>
            <w:r w:rsidRPr="00AB426D">
              <w:rPr>
                <w:sz w:val="28"/>
                <w:szCs w:val="28"/>
              </w:rPr>
              <w:lastRenderedPageBreak/>
              <w:t>юридических лиц (дата регистрации)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Код по общероссийскому классификатору продукции (ОКПО)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tabs>
                <w:tab w:val="left" w:pos="4700"/>
                <w:tab w:val="left" w:pos="760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tabs>
                <w:tab w:val="left" w:pos="530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Номер расчетного счета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Наименование банка (местонахождение банка)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Телефон (телефон/факс)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Сайт в сети Интернет (дата создания веб-сайта)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Количество и наименования муниципальных образований, на территории которых были реализованы проекты некоммерческой организации (если имеются)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left="20"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tabs>
                <w:tab w:val="left" w:pos="510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взносы учредителей (участников, членов)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tabs>
                <w:tab w:val="left" w:pos="510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lastRenderedPageBreak/>
              <w:t>гранты и пожертвования юридических лиц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tabs>
                <w:tab w:val="left" w:pos="510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пожертвования физических лиц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tabs>
                <w:tab w:val="left" w:pos="510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</w:tbl>
    <w:p w:rsidR="00011DCF" w:rsidRDefault="00011DCF" w:rsidP="00011DCF">
      <w:pPr>
        <w:widowControl w:val="0"/>
        <w:autoSpaceDE w:val="0"/>
        <w:autoSpaceDN w:val="0"/>
        <w:adjustRightInd w:val="0"/>
        <w:ind w:right="-8"/>
        <w:jc w:val="both"/>
        <w:rPr>
          <w:sz w:val="28"/>
          <w:szCs w:val="28"/>
        </w:rPr>
      </w:pPr>
      <w:bookmarkStart w:id="0" w:name="page35"/>
      <w:bookmarkEnd w:id="0"/>
    </w:p>
    <w:p w:rsidR="00011DCF" w:rsidRDefault="00011DCF" w:rsidP="00011DCF">
      <w:pPr>
        <w:widowControl w:val="0"/>
        <w:overflowPunct w:val="0"/>
        <w:autoSpaceDE w:val="0"/>
        <w:autoSpaceDN w:val="0"/>
        <w:adjustRightInd w:val="0"/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011DCF" w:rsidRPr="00011DCF" w:rsidRDefault="00011DCF" w:rsidP="00011DCF">
      <w:pPr>
        <w:widowControl w:val="0"/>
        <w:overflowPunct w:val="0"/>
        <w:autoSpaceDE w:val="0"/>
        <w:autoSpaceDN w:val="0"/>
        <w:adjustRightInd w:val="0"/>
        <w:ind w:right="-8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Печать</w:t>
      </w:r>
    </w:p>
    <w:p w:rsidR="00D1459D" w:rsidRPr="00A33082" w:rsidRDefault="00D1459D" w:rsidP="00D1459D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копию учредительных документов организации, заверенную в установленном порядке; </w:t>
      </w:r>
    </w:p>
    <w:p w:rsidR="00D1459D" w:rsidRPr="00A33082" w:rsidRDefault="00D1459D" w:rsidP="00D1459D">
      <w:pPr>
        <w:pStyle w:val="a3"/>
        <w:widowControl w:val="0"/>
        <w:overflowPunct w:val="0"/>
        <w:autoSpaceDE w:val="0"/>
        <w:autoSpaceDN w:val="0"/>
        <w:adjustRightInd w:val="0"/>
        <w:ind w:left="709" w:right="-8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 копию годовой бухгалтерской отчетности;</w:t>
      </w:r>
    </w:p>
    <w:p w:rsidR="00D1459D" w:rsidRPr="00A33082" w:rsidRDefault="00D1459D" w:rsidP="00D1459D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справку из кредитной организации о наличии счета в валюте Российской Федерации; </w:t>
      </w:r>
    </w:p>
    <w:p w:rsidR="00D1459D" w:rsidRPr="00A33082" w:rsidRDefault="00D1459D" w:rsidP="00D1459D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письмо – уведомление о том, что организация на дату подачи заявки не находится в процессе ликвидации, реорганизации, банкротства; </w:t>
      </w:r>
    </w:p>
    <w:p w:rsidR="00E36736" w:rsidRDefault="00D1459D" w:rsidP="00D1459D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bookmarkStart w:id="1" w:name="page13"/>
      <w:bookmarkEnd w:id="1"/>
      <w:r w:rsidRPr="00A33082">
        <w:rPr>
          <w:rFonts w:ascii="Times New Roman" w:hAnsi="Times New Roman"/>
          <w:sz w:val="28"/>
          <w:szCs w:val="28"/>
        </w:rPr>
        <w:t xml:space="preserve">- проект мероприятий (мероприятия) </w:t>
      </w:r>
    </w:p>
    <w:p w:rsidR="00E36736" w:rsidRDefault="00E36736" w:rsidP="00D1459D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</w:p>
    <w:p w:rsidR="00E36736" w:rsidRPr="00E36736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E36736">
        <w:rPr>
          <w:rFonts w:ascii="Times New Roman" w:hAnsi="Times New Roman"/>
          <w:sz w:val="28"/>
          <w:szCs w:val="28"/>
        </w:rPr>
        <w:t>ПРОЕКТ мероприятий (мероприятия)</w:t>
      </w:r>
    </w:p>
    <w:p w:rsidR="00E36736" w:rsidRPr="00E36736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</w:p>
    <w:p w:rsidR="00E36736" w:rsidRPr="00E36736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Pr="00E36736">
        <w:rPr>
          <w:rFonts w:ascii="Times New Roman" w:hAnsi="Times New Roman"/>
          <w:sz w:val="28"/>
          <w:szCs w:val="28"/>
        </w:rPr>
        <w:t xml:space="preserve"> Наименование Организации </w:t>
      </w:r>
    </w:p>
    <w:p w:rsidR="00E36736" w:rsidRPr="00E36736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E36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E36736">
        <w:rPr>
          <w:rFonts w:ascii="Times New Roman" w:hAnsi="Times New Roman"/>
          <w:sz w:val="28"/>
          <w:szCs w:val="28"/>
        </w:rPr>
        <w:t xml:space="preserve">Название мероприятий (мероприятия) </w:t>
      </w:r>
    </w:p>
    <w:p w:rsidR="00E36736" w:rsidRPr="00E36736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E36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E36736">
        <w:rPr>
          <w:rFonts w:ascii="Times New Roman" w:hAnsi="Times New Roman"/>
          <w:sz w:val="28"/>
          <w:szCs w:val="28"/>
        </w:rPr>
        <w:t xml:space="preserve">Приоритетные направления мероприятий (мероприятия) </w:t>
      </w:r>
    </w:p>
    <w:p w:rsidR="00E36736" w:rsidRPr="00E36736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E36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 </w:t>
      </w:r>
      <w:r w:rsidRPr="00E36736">
        <w:rPr>
          <w:rFonts w:ascii="Times New Roman" w:hAnsi="Times New Roman"/>
          <w:sz w:val="28"/>
          <w:szCs w:val="28"/>
        </w:rPr>
        <w:t xml:space="preserve">Краткое описание мероприятий (мероприятия) </w:t>
      </w:r>
    </w:p>
    <w:p w:rsidR="00E36736" w:rsidRPr="00E36736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707" w:right="-8" w:firstLine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</w:t>
      </w:r>
      <w:r w:rsidRPr="00E36736">
        <w:rPr>
          <w:rFonts w:ascii="Times New Roman" w:hAnsi="Times New Roman"/>
          <w:sz w:val="28"/>
          <w:szCs w:val="28"/>
        </w:rPr>
        <w:t>Территория реализации мероприятий (мероприятия)</w:t>
      </w:r>
    </w:p>
    <w:p w:rsidR="00E36736" w:rsidRPr="00E36736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E36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E36736">
        <w:rPr>
          <w:rFonts w:ascii="Times New Roman" w:hAnsi="Times New Roman"/>
          <w:sz w:val="28"/>
          <w:szCs w:val="28"/>
        </w:rPr>
        <w:t xml:space="preserve">Срок реализации мероприятий (мероприятия) </w:t>
      </w:r>
    </w:p>
    <w:p w:rsidR="00E36736" w:rsidRPr="00E36736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36736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 </w:t>
      </w:r>
      <w:r w:rsidRPr="00E36736">
        <w:rPr>
          <w:rFonts w:ascii="Times New Roman" w:hAnsi="Times New Roman"/>
          <w:sz w:val="28"/>
          <w:szCs w:val="28"/>
        </w:rPr>
        <w:t xml:space="preserve">Общая сумма планируемых расходов на реализацию мероприятий (мероприятия), в том числе запрашиваемый размер субсидии, предполагаемая сумма софинансирования </w:t>
      </w:r>
    </w:p>
    <w:p w:rsidR="00E36736" w:rsidRPr="00025C4F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36736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 </w:t>
      </w:r>
      <w:r w:rsidRPr="00E36736">
        <w:rPr>
          <w:rFonts w:ascii="Times New Roman" w:hAnsi="Times New Roman"/>
          <w:sz w:val="28"/>
          <w:szCs w:val="28"/>
        </w:rPr>
        <w:t xml:space="preserve">Ожидаемые результаты выполнения мероприятий (мероприятия), в том числе доля взрослого населения муниципального образования, принявшего участие в мероприятиях (мероприятии) </w:t>
      </w:r>
    </w:p>
    <w:p w:rsidR="00E36736" w:rsidRPr="00E36736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36736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 </w:t>
      </w:r>
      <w:r w:rsidRPr="00E36736">
        <w:rPr>
          <w:rFonts w:ascii="Times New Roman" w:hAnsi="Times New Roman"/>
          <w:sz w:val="28"/>
          <w:szCs w:val="28"/>
        </w:rPr>
        <w:t>Количество привлекаемых добровольцев</w:t>
      </w:r>
    </w:p>
    <w:p w:rsidR="00E36736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</w:p>
    <w:p w:rsidR="00E36736" w:rsidRPr="00E36736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E36736"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E36736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E36736">
        <w:rPr>
          <w:rFonts w:ascii="Times New Roman" w:hAnsi="Times New Roman"/>
          <w:sz w:val="28"/>
          <w:szCs w:val="28"/>
        </w:rPr>
        <w:t>Печать</w:t>
      </w:r>
    </w:p>
    <w:p w:rsidR="00E36736" w:rsidRPr="00E36736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</w:p>
    <w:p w:rsidR="00E36736" w:rsidRDefault="00D1459D" w:rsidP="00D1459D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смету на реализацию программы (проекта) </w:t>
      </w:r>
    </w:p>
    <w:p w:rsidR="00E36736" w:rsidRDefault="00E36736" w:rsidP="00D1459D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</w:p>
    <w:p w:rsidR="00502245" w:rsidRPr="00502245" w:rsidRDefault="00502245" w:rsidP="00502245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502245">
        <w:rPr>
          <w:rFonts w:ascii="Times New Roman" w:hAnsi="Times New Roman"/>
          <w:sz w:val="28"/>
          <w:szCs w:val="28"/>
        </w:rPr>
        <w:t>СМЕТА НА РЕАЛИЗАЦИЮ ПРОГРАММЫ (ПРОЕКТА)</w:t>
      </w:r>
    </w:p>
    <w:p w:rsidR="00502245" w:rsidRPr="00502245" w:rsidRDefault="00502245" w:rsidP="00502245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105"/>
        <w:gridCol w:w="2505"/>
        <w:gridCol w:w="3046"/>
      </w:tblGrid>
      <w:tr w:rsidR="00502245" w:rsidRPr="00502245" w:rsidTr="009438F1">
        <w:trPr>
          <w:trHeight w:val="345"/>
        </w:trPr>
        <w:tc>
          <w:tcPr>
            <w:tcW w:w="700" w:type="dxa"/>
            <w:vMerge w:val="restart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24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5" w:type="dxa"/>
            <w:vMerge w:val="restart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245">
              <w:rPr>
                <w:rFonts w:ascii="Times New Roman" w:hAnsi="Times New Roman"/>
                <w:sz w:val="28"/>
                <w:szCs w:val="28"/>
              </w:rPr>
              <w:t>Направления расходования средств</w:t>
            </w:r>
          </w:p>
        </w:tc>
        <w:tc>
          <w:tcPr>
            <w:tcW w:w="5551" w:type="dxa"/>
            <w:gridSpan w:val="2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245">
              <w:rPr>
                <w:rFonts w:ascii="Times New Roman" w:hAnsi="Times New Roman"/>
                <w:sz w:val="28"/>
                <w:szCs w:val="28"/>
              </w:rPr>
              <w:t>Финансирование (тыс. руб.)</w:t>
            </w:r>
          </w:p>
        </w:tc>
      </w:tr>
      <w:tr w:rsidR="00502245" w:rsidRPr="00502245" w:rsidTr="009438F1">
        <w:trPr>
          <w:trHeight w:val="285"/>
        </w:trPr>
        <w:tc>
          <w:tcPr>
            <w:tcW w:w="700" w:type="dxa"/>
            <w:vMerge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245">
              <w:rPr>
                <w:rFonts w:ascii="Times New Roman" w:hAnsi="Times New Roman"/>
                <w:sz w:val="28"/>
                <w:szCs w:val="28"/>
              </w:rPr>
              <w:t>за счет субсидии</w:t>
            </w:r>
          </w:p>
        </w:tc>
        <w:tc>
          <w:tcPr>
            <w:tcW w:w="3046" w:type="dxa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245">
              <w:rPr>
                <w:rFonts w:ascii="Times New Roman" w:hAnsi="Times New Roman"/>
                <w:sz w:val="28"/>
                <w:szCs w:val="28"/>
              </w:rPr>
              <w:t>за счет собственных средств</w:t>
            </w:r>
          </w:p>
        </w:tc>
      </w:tr>
      <w:tr w:rsidR="00502245" w:rsidRPr="00502245" w:rsidTr="009438F1">
        <w:tc>
          <w:tcPr>
            <w:tcW w:w="700" w:type="dxa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245" w:rsidRPr="00502245" w:rsidTr="009438F1">
        <w:tc>
          <w:tcPr>
            <w:tcW w:w="700" w:type="dxa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245" w:rsidRPr="00502245" w:rsidTr="009438F1">
        <w:tc>
          <w:tcPr>
            <w:tcW w:w="3805" w:type="dxa"/>
            <w:gridSpan w:val="2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24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05" w:type="dxa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2245" w:rsidRDefault="00502245" w:rsidP="00502245">
      <w:pPr>
        <w:widowControl w:val="0"/>
        <w:overflowPunct w:val="0"/>
        <w:autoSpaceDE w:val="0"/>
        <w:autoSpaceDN w:val="0"/>
        <w:adjustRightInd w:val="0"/>
        <w:ind w:right="-8"/>
        <w:jc w:val="both"/>
        <w:rPr>
          <w:rFonts w:ascii="Times New Roman" w:hAnsi="Times New Roman"/>
          <w:sz w:val="28"/>
          <w:szCs w:val="28"/>
        </w:rPr>
      </w:pPr>
    </w:p>
    <w:p w:rsidR="00502245" w:rsidRPr="00502245" w:rsidRDefault="00502245" w:rsidP="00502245">
      <w:pPr>
        <w:widowControl w:val="0"/>
        <w:overflowPunct w:val="0"/>
        <w:autoSpaceDE w:val="0"/>
        <w:autoSpaceDN w:val="0"/>
        <w:adjustRightInd w:val="0"/>
        <w:ind w:right="-8"/>
        <w:rPr>
          <w:rFonts w:ascii="Times New Roman" w:hAnsi="Times New Roman"/>
          <w:sz w:val="28"/>
          <w:szCs w:val="28"/>
        </w:rPr>
      </w:pPr>
      <w:r w:rsidRPr="00502245"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E36736" w:rsidRPr="00502245" w:rsidRDefault="00502245" w:rsidP="00502245">
      <w:pPr>
        <w:widowControl w:val="0"/>
        <w:overflowPunct w:val="0"/>
        <w:autoSpaceDE w:val="0"/>
        <w:autoSpaceDN w:val="0"/>
        <w:adjustRightInd w:val="0"/>
        <w:ind w:right="-8"/>
        <w:jc w:val="both"/>
        <w:rPr>
          <w:rFonts w:ascii="Times New Roman" w:hAnsi="Times New Roman"/>
          <w:sz w:val="28"/>
          <w:szCs w:val="28"/>
        </w:rPr>
      </w:pPr>
      <w:r w:rsidRPr="00502245">
        <w:rPr>
          <w:rFonts w:ascii="Times New Roman" w:hAnsi="Times New Roman"/>
          <w:sz w:val="28"/>
          <w:szCs w:val="28"/>
        </w:rPr>
        <w:t>Печать</w:t>
      </w:r>
    </w:p>
    <w:p w:rsidR="00D1459D" w:rsidRDefault="00D1459D" w:rsidP="00FD20C7">
      <w:pPr>
        <w:pStyle w:val="a3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</w:t>
      </w:r>
      <w:r w:rsidR="00FD20C7">
        <w:rPr>
          <w:rFonts w:ascii="Times New Roman" w:hAnsi="Times New Roman"/>
          <w:sz w:val="28"/>
          <w:szCs w:val="28"/>
        </w:rPr>
        <w:t> </w:t>
      </w:r>
      <w:r w:rsidRPr="00A33082">
        <w:rPr>
          <w:rFonts w:ascii="Times New Roman" w:hAnsi="Times New Roman"/>
          <w:sz w:val="28"/>
          <w:szCs w:val="28"/>
        </w:rPr>
        <w:t>копии документов, подтверждающих полномочия представителя организации на подписание и заверение указанных выше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D1459D" w:rsidRPr="00526006" w:rsidRDefault="00D1459D" w:rsidP="00FD20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26006">
        <w:rPr>
          <w:rFonts w:ascii="Times New Roman" w:eastAsia="Calibri" w:hAnsi="Times New Roman"/>
          <w:sz w:val="28"/>
          <w:szCs w:val="28"/>
        </w:rPr>
        <w:t>-</w:t>
      </w:r>
      <w:r w:rsidR="00FD20C7">
        <w:rPr>
          <w:rFonts w:ascii="Times New Roman" w:eastAsia="Calibri" w:hAnsi="Times New Roman"/>
          <w:sz w:val="28"/>
          <w:szCs w:val="28"/>
        </w:rPr>
        <w:t> </w:t>
      </w:r>
      <w:r w:rsidRPr="00526006">
        <w:rPr>
          <w:rFonts w:ascii="Times New Roman" w:eastAsia="Calibri" w:hAnsi="Times New Roman"/>
          <w:sz w:val="28"/>
          <w:szCs w:val="28"/>
        </w:rPr>
        <w:t>согласие на обработку персональных данных (для физических лиц).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данных»;</w:t>
      </w:r>
    </w:p>
    <w:p w:rsidR="00D1459D" w:rsidRPr="00526006" w:rsidRDefault="00D1459D" w:rsidP="00FD20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26006">
        <w:rPr>
          <w:rFonts w:ascii="Times New Roman" w:eastAsia="Calibri" w:hAnsi="Times New Roman"/>
          <w:sz w:val="28"/>
          <w:szCs w:val="28"/>
        </w:rPr>
        <w:t xml:space="preserve">- </w:t>
      </w:r>
      <w:r w:rsidRPr="00526006">
        <w:rPr>
          <w:rFonts w:ascii="Times New Roman" w:hAnsi="Times New Roman"/>
          <w:sz w:val="28"/>
          <w:szCs w:val="28"/>
        </w:rPr>
        <w:t xml:space="preserve">письменное согласие </w:t>
      </w:r>
      <w:r>
        <w:rPr>
          <w:rFonts w:ascii="Times New Roman" w:hAnsi="Times New Roman"/>
          <w:sz w:val="28"/>
          <w:szCs w:val="28"/>
        </w:rPr>
        <w:t>организации</w:t>
      </w:r>
      <w:r w:rsidRPr="00526006">
        <w:rPr>
          <w:rFonts w:ascii="Times New Roman" w:hAnsi="Times New Roman"/>
          <w:sz w:val="28"/>
          <w:szCs w:val="28"/>
        </w:rPr>
        <w:t xml:space="preserve"> на публикацию (размещение) в информационно-телекоммуникационной сети «Интернет» информации об </w:t>
      </w:r>
      <w:r>
        <w:rPr>
          <w:rFonts w:ascii="Times New Roman" w:hAnsi="Times New Roman"/>
          <w:sz w:val="28"/>
          <w:szCs w:val="28"/>
        </w:rPr>
        <w:t>организации</w:t>
      </w:r>
      <w:r w:rsidRPr="00526006">
        <w:rPr>
          <w:rFonts w:ascii="Times New Roman" w:hAnsi="Times New Roman"/>
          <w:sz w:val="28"/>
          <w:szCs w:val="28"/>
        </w:rPr>
        <w:t xml:space="preserve">, о подаваемой </w:t>
      </w:r>
      <w:r>
        <w:rPr>
          <w:rFonts w:ascii="Times New Roman" w:hAnsi="Times New Roman"/>
          <w:sz w:val="28"/>
          <w:szCs w:val="28"/>
        </w:rPr>
        <w:t>организацией</w:t>
      </w:r>
      <w:r w:rsidRPr="00526006">
        <w:rPr>
          <w:rFonts w:ascii="Times New Roman" w:hAnsi="Times New Roman"/>
          <w:sz w:val="28"/>
          <w:szCs w:val="28"/>
        </w:rPr>
        <w:t xml:space="preserve"> заявке на участие в отборе, иной информации об </w:t>
      </w:r>
      <w:r>
        <w:rPr>
          <w:rFonts w:ascii="Times New Roman" w:hAnsi="Times New Roman"/>
          <w:sz w:val="28"/>
          <w:szCs w:val="28"/>
        </w:rPr>
        <w:t>организации</w:t>
      </w:r>
      <w:r w:rsidRPr="00526006">
        <w:rPr>
          <w:rFonts w:ascii="Times New Roman" w:hAnsi="Times New Roman"/>
          <w:sz w:val="28"/>
          <w:szCs w:val="28"/>
        </w:rPr>
        <w:t>, связанной с отбором</w:t>
      </w:r>
      <w:r>
        <w:rPr>
          <w:rFonts w:ascii="Times New Roman" w:hAnsi="Times New Roman"/>
          <w:sz w:val="28"/>
          <w:szCs w:val="28"/>
        </w:rPr>
        <w:t>;</w:t>
      </w:r>
    </w:p>
    <w:p w:rsidR="00D1459D" w:rsidRPr="00526006" w:rsidRDefault="00D1459D" w:rsidP="00FD20C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- справк</w:t>
      </w:r>
      <w:r>
        <w:rPr>
          <w:rFonts w:ascii="Times New Roman" w:hAnsi="Times New Roman"/>
          <w:sz w:val="28"/>
          <w:szCs w:val="28"/>
        </w:rPr>
        <w:t>у</w:t>
      </w:r>
      <w:r w:rsidRPr="00526006">
        <w:rPr>
          <w:rFonts w:ascii="Times New Roman" w:hAnsi="Times New Roman"/>
          <w:sz w:val="28"/>
          <w:szCs w:val="28"/>
        </w:rPr>
        <w:t xml:space="preserve"> на 1-е число месяца, предшествующего месяцу подачи заявки, о том, что:</w:t>
      </w:r>
    </w:p>
    <w:p w:rsidR="00D1459D" w:rsidRPr="00526006" w:rsidRDefault="00D1459D" w:rsidP="00FD20C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Pr="00526006">
        <w:rPr>
          <w:rFonts w:ascii="Times New Roman" w:hAnsi="Times New Roman"/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1459D" w:rsidRPr="00526006" w:rsidRDefault="00D1459D" w:rsidP="00FD20C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Pr="00526006">
        <w:rPr>
          <w:rFonts w:ascii="Times New Roman" w:hAnsi="Times New Roman"/>
          <w:sz w:val="28"/>
          <w:szCs w:val="28"/>
        </w:rPr>
        <w:t xml:space="preserve"> не получает средства из бюджета на основании иных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или муниципальных правовых актов </w:t>
      </w:r>
      <w:r w:rsidRPr="00526006">
        <w:rPr>
          <w:rFonts w:ascii="Times New Roman" w:hAnsi="Times New Roman"/>
          <w:sz w:val="28"/>
          <w:szCs w:val="28"/>
        </w:rPr>
        <w:t>на цели, указанные в настоящ</w:t>
      </w:r>
      <w:r>
        <w:rPr>
          <w:rFonts w:ascii="Times New Roman" w:hAnsi="Times New Roman"/>
          <w:sz w:val="28"/>
          <w:szCs w:val="28"/>
        </w:rPr>
        <w:t>ем Положении</w:t>
      </w:r>
      <w:r w:rsidRPr="00526006">
        <w:rPr>
          <w:rFonts w:ascii="Times New Roman" w:hAnsi="Times New Roman"/>
          <w:sz w:val="28"/>
          <w:szCs w:val="28"/>
        </w:rPr>
        <w:t>.</w:t>
      </w:r>
    </w:p>
    <w:p w:rsidR="00D1459D" w:rsidRPr="00A33082" w:rsidRDefault="00D1459D" w:rsidP="00D1459D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Организация вправе предоставить по собственной инициативе следующие документы:</w:t>
      </w:r>
    </w:p>
    <w:p w:rsidR="00D1459D" w:rsidRPr="00A33082" w:rsidRDefault="00D1459D" w:rsidP="00D1459D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  выписку из Единого государственного реестра юридических лиц со сведениями об организации, выданную не ранее чем за один месяц до окончания срока приема заявок на участие в отборе;</w:t>
      </w:r>
    </w:p>
    <w:p w:rsidR="00FD20C7" w:rsidRDefault="00D1459D" w:rsidP="00FD20C7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справку о состоянии расчетов по налогам, сборам, пеням, штрафам, процентам организаций и индивидуальных предпринимателей. </w:t>
      </w:r>
    </w:p>
    <w:p w:rsidR="00D30C85" w:rsidRDefault="00D30C85" w:rsidP="00FD20C7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Заявки представляются лично или почтовым отправлением на бумажном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носителе в одном экземпляре с сопроводительным письмом, в котором указывается перечень представленных документов с указанием количества листов.</w:t>
      </w:r>
    </w:p>
    <w:p w:rsidR="005B7036" w:rsidRPr="00526006" w:rsidRDefault="005B7036" w:rsidP="005B7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Заявки должны быть пронумерованы и прошиты, с обратной стороны скреплены печатью </w:t>
      </w:r>
      <w:r>
        <w:rPr>
          <w:rFonts w:ascii="Times New Roman" w:hAnsi="Times New Roman"/>
          <w:sz w:val="28"/>
          <w:szCs w:val="28"/>
        </w:rPr>
        <w:t>организации</w:t>
      </w:r>
      <w:r w:rsidRPr="00526006">
        <w:rPr>
          <w:rFonts w:ascii="Times New Roman" w:hAnsi="Times New Roman"/>
          <w:sz w:val="28"/>
          <w:szCs w:val="28"/>
        </w:rPr>
        <w:t xml:space="preserve"> (при наличии печати), подписаны руководителем или его представителем (с приложением представителем документов, подтверждающих его полномочия в соответствии с действующим законодательством).</w:t>
      </w:r>
    </w:p>
    <w:p w:rsidR="00D30C85" w:rsidRPr="00526006" w:rsidRDefault="00D30C85" w:rsidP="005B7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Заявки могут быть отозваны и в них могут быть внесены изменения до окончания срока приема заявок путем направления, </w:t>
      </w:r>
      <w:r>
        <w:rPr>
          <w:rFonts w:ascii="Times New Roman" w:hAnsi="Times New Roman"/>
          <w:sz w:val="28"/>
          <w:szCs w:val="28"/>
        </w:rPr>
        <w:t>организацией</w:t>
      </w:r>
      <w:r w:rsidRPr="00526006">
        <w:rPr>
          <w:rFonts w:ascii="Times New Roman" w:hAnsi="Times New Roman"/>
          <w:sz w:val="28"/>
          <w:szCs w:val="28"/>
        </w:rPr>
        <w:t xml:space="preserve"> письменного уведомления в Администрацию</w:t>
      </w:r>
      <w:r w:rsidR="005B7036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Pr="00526006">
        <w:rPr>
          <w:rFonts w:ascii="Times New Roman" w:hAnsi="Times New Roman"/>
          <w:sz w:val="28"/>
          <w:szCs w:val="28"/>
        </w:rPr>
        <w:t>.</w:t>
      </w:r>
    </w:p>
    <w:p w:rsidR="00D30C85" w:rsidRPr="00526006" w:rsidRDefault="00D30C85" w:rsidP="005B7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В случае отзыва </w:t>
      </w:r>
      <w:r>
        <w:rPr>
          <w:rFonts w:ascii="Times New Roman" w:hAnsi="Times New Roman"/>
          <w:sz w:val="28"/>
          <w:szCs w:val="28"/>
        </w:rPr>
        <w:t>организацией</w:t>
      </w:r>
      <w:r w:rsidRPr="00526006">
        <w:rPr>
          <w:rFonts w:ascii="Times New Roman" w:hAnsi="Times New Roman"/>
          <w:sz w:val="28"/>
          <w:szCs w:val="28"/>
        </w:rPr>
        <w:t xml:space="preserve"> заявки в установленном порядке заявка подлежит возврату в течение двух рабочих дней со дня поступления письменного уведомления об отзыве заявки.</w:t>
      </w:r>
    </w:p>
    <w:p w:rsidR="00D30C85" w:rsidRDefault="00D30C85" w:rsidP="005B7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В случае необходимости внесения изменений в заявку </w:t>
      </w:r>
      <w:r>
        <w:rPr>
          <w:rFonts w:ascii="Times New Roman" w:hAnsi="Times New Roman"/>
          <w:sz w:val="28"/>
          <w:szCs w:val="28"/>
        </w:rPr>
        <w:t>организацией</w:t>
      </w:r>
      <w:r w:rsidRPr="00526006">
        <w:rPr>
          <w:rFonts w:ascii="Times New Roman" w:hAnsi="Times New Roman"/>
          <w:sz w:val="28"/>
          <w:szCs w:val="28"/>
        </w:rPr>
        <w:t xml:space="preserve"> направляется уведомление с обязательным указанием в сопроводительном письме перечня изменений, вносимых в заявку. Изменения к заявке, представленные в установленном порядке, становятся ее неотъемлемой частью. Внесение изменений в заявку допускается один раз.</w:t>
      </w:r>
    </w:p>
    <w:p w:rsidR="00D30C85" w:rsidRPr="00526006" w:rsidRDefault="00D30C85" w:rsidP="00E9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526006">
        <w:rPr>
          <w:rFonts w:ascii="Times New Roman" w:hAnsi="Times New Roman"/>
          <w:sz w:val="28"/>
          <w:szCs w:val="28"/>
        </w:rPr>
        <w:t xml:space="preserve">В рамках отбора заявок </w:t>
      </w:r>
      <w:r>
        <w:rPr>
          <w:rFonts w:ascii="Times New Roman" w:hAnsi="Times New Roman"/>
          <w:sz w:val="28"/>
          <w:szCs w:val="28"/>
        </w:rPr>
        <w:t>организацией</w:t>
      </w:r>
      <w:r w:rsidRPr="00526006">
        <w:rPr>
          <w:rFonts w:ascii="Times New Roman" w:hAnsi="Times New Roman"/>
          <w:sz w:val="28"/>
          <w:szCs w:val="28"/>
        </w:rPr>
        <w:t xml:space="preserve"> может быть подана только одна заявка на получение субсидии.</w:t>
      </w:r>
    </w:p>
    <w:p w:rsidR="00D30C85" w:rsidRPr="00526006" w:rsidRDefault="00D30C85" w:rsidP="00E9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Администрация</w:t>
      </w:r>
      <w:r w:rsidR="00835AA5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Pr="00526006">
        <w:rPr>
          <w:rFonts w:ascii="Times New Roman" w:hAnsi="Times New Roman"/>
          <w:sz w:val="28"/>
          <w:szCs w:val="28"/>
        </w:rPr>
        <w:t xml:space="preserve"> с даты начала приема заявок осуществляет прием документов, указанных в пункте 2.8</w:t>
      </w:r>
      <w:r w:rsidR="00835AA5">
        <w:rPr>
          <w:rFonts w:ascii="Times New Roman" w:hAnsi="Times New Roman"/>
          <w:sz w:val="28"/>
          <w:szCs w:val="28"/>
        </w:rPr>
        <w:t>.</w:t>
      </w:r>
      <w:r w:rsidRPr="00526006">
        <w:rPr>
          <w:rFonts w:ascii="Times New Roman" w:hAnsi="Times New Roman"/>
          <w:sz w:val="28"/>
          <w:szCs w:val="28"/>
        </w:rPr>
        <w:t>, 2.9. По</w:t>
      </w:r>
      <w:r>
        <w:rPr>
          <w:rFonts w:ascii="Times New Roman" w:hAnsi="Times New Roman"/>
          <w:sz w:val="28"/>
          <w:szCs w:val="28"/>
        </w:rPr>
        <w:t>ложения</w:t>
      </w:r>
      <w:r w:rsidRPr="00526006">
        <w:rPr>
          <w:rFonts w:ascii="Times New Roman" w:hAnsi="Times New Roman"/>
          <w:sz w:val="28"/>
          <w:szCs w:val="28"/>
        </w:rPr>
        <w:t xml:space="preserve">, от </w:t>
      </w:r>
      <w:r>
        <w:rPr>
          <w:rFonts w:ascii="Times New Roman" w:hAnsi="Times New Roman"/>
          <w:sz w:val="28"/>
          <w:szCs w:val="28"/>
        </w:rPr>
        <w:t>организаций</w:t>
      </w:r>
      <w:r w:rsidRPr="00526006">
        <w:rPr>
          <w:rFonts w:ascii="Times New Roman" w:hAnsi="Times New Roman"/>
          <w:sz w:val="28"/>
          <w:szCs w:val="28"/>
        </w:rPr>
        <w:t xml:space="preserve"> и регистр</w:t>
      </w:r>
      <w:r>
        <w:rPr>
          <w:rFonts w:ascii="Times New Roman" w:hAnsi="Times New Roman"/>
          <w:sz w:val="28"/>
          <w:szCs w:val="28"/>
        </w:rPr>
        <w:t>ацию</w:t>
      </w:r>
      <w:r w:rsidRPr="00526006">
        <w:rPr>
          <w:rFonts w:ascii="Times New Roman" w:hAnsi="Times New Roman"/>
          <w:sz w:val="28"/>
          <w:szCs w:val="28"/>
        </w:rPr>
        <w:t xml:space="preserve"> заяв</w:t>
      </w:r>
      <w:r>
        <w:rPr>
          <w:rFonts w:ascii="Times New Roman" w:hAnsi="Times New Roman"/>
          <w:sz w:val="28"/>
          <w:szCs w:val="28"/>
        </w:rPr>
        <w:t>о</w:t>
      </w:r>
      <w:r w:rsidRPr="00526006">
        <w:rPr>
          <w:rFonts w:ascii="Times New Roman" w:hAnsi="Times New Roman"/>
          <w:sz w:val="28"/>
          <w:szCs w:val="28"/>
        </w:rPr>
        <w:t>к в день их поступления в той последовательности, в которой они поступили.</w:t>
      </w:r>
    </w:p>
    <w:p w:rsidR="00D30C85" w:rsidRPr="00526006" w:rsidRDefault="00D30C85" w:rsidP="00E9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Администрация</w:t>
      </w:r>
      <w:r w:rsidR="00835AA5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Pr="00526006">
        <w:rPr>
          <w:rFonts w:ascii="Times New Roman" w:hAnsi="Times New Roman"/>
          <w:sz w:val="28"/>
          <w:szCs w:val="28"/>
        </w:rPr>
        <w:t xml:space="preserve"> в день регистрации заявок проверяет их комплектность в соответствии с пунктом 2.8. По</w:t>
      </w:r>
      <w:r>
        <w:rPr>
          <w:rFonts w:ascii="Times New Roman" w:hAnsi="Times New Roman"/>
          <w:sz w:val="28"/>
          <w:szCs w:val="28"/>
        </w:rPr>
        <w:t>ложения</w:t>
      </w:r>
      <w:r w:rsidRPr="00526006">
        <w:rPr>
          <w:rFonts w:ascii="Times New Roman" w:hAnsi="Times New Roman"/>
          <w:sz w:val="28"/>
          <w:szCs w:val="28"/>
        </w:rPr>
        <w:t>.</w:t>
      </w:r>
    </w:p>
    <w:p w:rsidR="00D30C85" w:rsidRPr="00526006" w:rsidRDefault="00D30C85" w:rsidP="00E9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>организация</w:t>
      </w:r>
      <w:r w:rsidRPr="00526006">
        <w:rPr>
          <w:rFonts w:ascii="Times New Roman" w:hAnsi="Times New Roman"/>
          <w:sz w:val="28"/>
          <w:szCs w:val="28"/>
        </w:rPr>
        <w:t xml:space="preserve"> не представил</w:t>
      </w:r>
      <w:r>
        <w:rPr>
          <w:rFonts w:ascii="Times New Roman" w:hAnsi="Times New Roman"/>
          <w:sz w:val="28"/>
          <w:szCs w:val="28"/>
        </w:rPr>
        <w:t>а</w:t>
      </w:r>
      <w:r w:rsidRPr="00526006">
        <w:rPr>
          <w:rFonts w:ascii="Times New Roman" w:hAnsi="Times New Roman"/>
          <w:sz w:val="28"/>
          <w:szCs w:val="28"/>
        </w:rPr>
        <w:t xml:space="preserve"> документы, указанные в пункте 2.8. По</w:t>
      </w:r>
      <w:r>
        <w:rPr>
          <w:rFonts w:ascii="Times New Roman" w:hAnsi="Times New Roman"/>
          <w:sz w:val="28"/>
          <w:szCs w:val="28"/>
        </w:rPr>
        <w:t>ложения</w:t>
      </w:r>
      <w:r w:rsidRPr="00526006">
        <w:rPr>
          <w:rFonts w:ascii="Times New Roman" w:hAnsi="Times New Roman"/>
          <w:sz w:val="28"/>
          <w:szCs w:val="28"/>
        </w:rPr>
        <w:t xml:space="preserve">, Администрация </w:t>
      </w:r>
      <w:r w:rsidR="00835AA5"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 w:rsidRPr="00526006">
        <w:rPr>
          <w:rFonts w:ascii="Times New Roman" w:hAnsi="Times New Roman"/>
          <w:sz w:val="28"/>
          <w:szCs w:val="28"/>
        </w:rPr>
        <w:t>в течение одного рабочего дня со дня регистрации заявки возвращает документы с указанием на отсутствие необходимых документов.</w:t>
      </w:r>
    </w:p>
    <w:p w:rsidR="00D30C85" w:rsidRPr="00526006" w:rsidRDefault="00D30C85" w:rsidP="00E9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После устранения обстоятельств, послуживших основанием для возврата заявки, </w:t>
      </w:r>
      <w:r>
        <w:rPr>
          <w:rFonts w:ascii="Times New Roman" w:hAnsi="Times New Roman"/>
          <w:sz w:val="28"/>
          <w:szCs w:val="28"/>
        </w:rPr>
        <w:t>организация</w:t>
      </w:r>
      <w:r w:rsidRPr="00526006">
        <w:rPr>
          <w:rFonts w:ascii="Times New Roman" w:hAnsi="Times New Roman"/>
          <w:sz w:val="28"/>
          <w:szCs w:val="28"/>
        </w:rPr>
        <w:t xml:space="preserve"> вправе вновь подать заявку в установленные сроки приема документов.</w:t>
      </w:r>
    </w:p>
    <w:p w:rsidR="00835AA5" w:rsidRDefault="00D30C85" w:rsidP="00E9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>организация</w:t>
      </w:r>
      <w:r w:rsidRPr="00526006">
        <w:rPr>
          <w:rFonts w:ascii="Times New Roman" w:hAnsi="Times New Roman"/>
          <w:sz w:val="28"/>
          <w:szCs w:val="28"/>
        </w:rPr>
        <w:t xml:space="preserve"> не представила документы, указанные в пункте 2.9. По</w:t>
      </w:r>
      <w:r>
        <w:rPr>
          <w:rFonts w:ascii="Times New Roman" w:hAnsi="Times New Roman"/>
          <w:sz w:val="28"/>
          <w:szCs w:val="28"/>
        </w:rPr>
        <w:t>ложения</w:t>
      </w:r>
      <w:r w:rsidRPr="00526006">
        <w:rPr>
          <w:rFonts w:ascii="Times New Roman" w:hAnsi="Times New Roman"/>
          <w:sz w:val="28"/>
          <w:szCs w:val="28"/>
        </w:rPr>
        <w:t>, Администрация</w:t>
      </w:r>
      <w:r w:rsidR="00835AA5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Pr="00526006">
        <w:rPr>
          <w:rFonts w:ascii="Times New Roman" w:hAnsi="Times New Roman"/>
          <w:sz w:val="28"/>
          <w:szCs w:val="28"/>
        </w:rPr>
        <w:t xml:space="preserve"> в течение одного рабочего дня со дня регистрации представленных документов в порядке межведомственного информационного взаимодействия запрашивает их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Федерации, нормативными правовыми актами Тверской области, муниципальными правовыми актами.</w:t>
      </w:r>
    </w:p>
    <w:p w:rsidR="00D30C85" w:rsidRPr="00835AA5" w:rsidRDefault="00D30C85" w:rsidP="00E9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AA5">
        <w:rPr>
          <w:rFonts w:ascii="Times New Roman" w:hAnsi="Times New Roman"/>
          <w:sz w:val="28"/>
          <w:szCs w:val="28"/>
        </w:rPr>
        <w:lastRenderedPageBreak/>
        <w:t>Заявки, представленные организациями, в течение двух рабочих дней со дня окончания срока приема заявок, направляются для рассмотрения в отборочную комиссию Администрации Кашинского городского округа (далее – Комиссия).</w:t>
      </w:r>
    </w:p>
    <w:p w:rsidR="001D4B44" w:rsidRPr="001D4B44" w:rsidRDefault="001D4B44" w:rsidP="001D4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/>
          <w:sz w:val="28"/>
          <w:szCs w:val="28"/>
        </w:rPr>
        <w:t xml:space="preserve">Комиссия проверяет заявки на соответствие требованиям, установленным </w:t>
      </w:r>
      <w:r w:rsidRPr="001D4B44">
        <w:rPr>
          <w:rFonts w:ascii="Times New Roman" w:hAnsi="Times New Roman" w:cs="Times New Roman"/>
          <w:sz w:val="28"/>
          <w:szCs w:val="28"/>
        </w:rPr>
        <w:t xml:space="preserve">пунктами 1.6, 1.7, 2.11, 2.12 Положения, и принимает решение о допуске либо об отклонении заявки для участия в отборе. </w:t>
      </w:r>
    </w:p>
    <w:p w:rsidR="001D4B44" w:rsidRPr="001D4B44" w:rsidRDefault="001D4B44" w:rsidP="001D4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>Комиссия принимает решение об отклонении заявки для участия в отборе в случаях:</w:t>
      </w:r>
    </w:p>
    <w:p w:rsidR="001D4B44" w:rsidRPr="001D4B44" w:rsidRDefault="001D4B44" w:rsidP="001D4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D4B44">
        <w:rPr>
          <w:rFonts w:ascii="Times New Roman" w:hAnsi="Times New Roman" w:cs="Times New Roman"/>
          <w:sz w:val="28"/>
          <w:szCs w:val="28"/>
        </w:rPr>
        <w:t>несоответствия участника отбора требованиям, установленным пунктом 1.6, 1.8 Положения;</w:t>
      </w:r>
    </w:p>
    <w:p w:rsidR="001D4B44" w:rsidRPr="001D4B44" w:rsidRDefault="001D4B44" w:rsidP="001D4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D4B44">
        <w:rPr>
          <w:rFonts w:ascii="Times New Roman" w:hAnsi="Times New Roman" w:cs="Times New Roman"/>
          <w:sz w:val="28"/>
          <w:szCs w:val="28"/>
        </w:rPr>
        <w:t>несоответствия представленных участником отбора заявки требованиям, установленным пунктом 2.11 Положения;</w:t>
      </w:r>
    </w:p>
    <w:p w:rsidR="001D4B44" w:rsidRPr="001D4B44" w:rsidRDefault="001D4B44" w:rsidP="001D4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>3)</w:t>
      </w:r>
      <w:r w:rsidRPr="001D4B44">
        <w:rPr>
          <w:rFonts w:ascii="Times New Roman" w:hAnsi="Times New Roman" w:cs="Times New Roman"/>
          <w:sz w:val="28"/>
          <w:szCs w:val="28"/>
        </w:rPr>
        <w:t> </w:t>
      </w:r>
      <w:r w:rsidRPr="001D4B44">
        <w:rPr>
          <w:rFonts w:ascii="Times New Roman" w:hAnsi="Times New Roman" w:cs="Times New Roman"/>
          <w:sz w:val="28"/>
          <w:szCs w:val="28"/>
        </w:rPr>
        <w:t>наличия в представленных документах недостоверной информации, в том числе информации о месте нахождения и адресе юридического лица;</w:t>
      </w:r>
    </w:p>
    <w:p w:rsidR="001D4B44" w:rsidRPr="001D4B44" w:rsidRDefault="001D4B44" w:rsidP="001D4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D4B44">
        <w:rPr>
          <w:rFonts w:ascii="Times New Roman" w:hAnsi="Times New Roman" w:cs="Times New Roman"/>
          <w:sz w:val="28"/>
          <w:szCs w:val="28"/>
        </w:rPr>
        <w:t>подачи участником отбора документов с нарушением сроков, установленных в объявлении об отборе Положения;</w:t>
      </w:r>
    </w:p>
    <w:p w:rsidR="001D4B44" w:rsidRPr="001D4B44" w:rsidRDefault="001D4B44" w:rsidP="001D4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>5) подачи участником отбора двух и более заявок в рамках одного отбора.</w:t>
      </w:r>
    </w:p>
    <w:p w:rsidR="001D4B44" w:rsidRPr="007A0906" w:rsidRDefault="001D4B44" w:rsidP="001D4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>Лицо, уполномоченное представлять организацию в отборе, вправе выступить перед членами Комиссии с докладом – презентацией, раскрывающим основные положения представленного на отбор проекта. При этом доклад должен занимать не более 10 минут. Члены Комиссии знакомятся с проектом и задают вопросы представителю орга</w:t>
      </w:r>
      <w:r w:rsidRPr="007A0906">
        <w:rPr>
          <w:rFonts w:ascii="Times New Roman" w:hAnsi="Times New Roman"/>
          <w:sz w:val="28"/>
          <w:szCs w:val="28"/>
        </w:rPr>
        <w:t xml:space="preserve">низации.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>Оценка заявок на участие в отборе осуществляется по следующим группам критериев со следующей балльной оценкой: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 xml:space="preserve">- критерии значимости и актуальности проекта (от 0 до 10 баллов);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 xml:space="preserve">- критерии экономической эффективности (от 0 до 10 баллов);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 xml:space="preserve">- критерии социальной эффективности (от 0 до 10 баллов);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 xml:space="preserve">- критерии профессиональной компетенции (от 0 до 10 баллов).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>К критериям значимости и актуальности проекта относятся: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>- соответствие приоритетным направлениям отбора;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 xml:space="preserve">- значимость, актуальность и возможность выполнения задач;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 xml:space="preserve">- логичность, взаимосвязь и последовательность мероприятий проекта.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 xml:space="preserve">К критериям экономической эффективности относятся: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 xml:space="preserve">- соотношение планируемых расходов на реализацию проекта и его ожидаемых результатов;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 xml:space="preserve">- детализация и обоснованность расходов на реализацию проекта;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>- объем предполагаемых поступлений на реализацию проекта из внебюджетных источников, включая денежные средства, иное имущество, имущественные права, безвозмездно выполняемые работы и оказываемые услуги, труд добровольцев.</w:t>
      </w:r>
    </w:p>
    <w:p w:rsidR="001D4B44" w:rsidRPr="001D4B44" w:rsidRDefault="001D4B44" w:rsidP="001D4B44">
      <w:pPr>
        <w:widowControl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>К критериям социальной эффективности относятся: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D4B44">
        <w:rPr>
          <w:rFonts w:ascii="Times New Roman" w:hAnsi="Times New Roman" w:cs="Times New Roman"/>
          <w:sz w:val="28"/>
          <w:szCs w:val="28"/>
        </w:rPr>
        <w:t xml:space="preserve">наличие и реалистичность значений показателей результативности </w:t>
      </w:r>
      <w:r w:rsidRPr="001D4B44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проекта, их соответствие задачам проекта;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D4B44">
        <w:rPr>
          <w:rFonts w:ascii="Times New Roman" w:hAnsi="Times New Roman" w:cs="Times New Roman"/>
          <w:sz w:val="28"/>
          <w:szCs w:val="28"/>
        </w:rPr>
        <w:t xml:space="preserve">соответствие запланированных мероприятий ожидаемым результатам реализации проекта;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D4B44">
        <w:rPr>
          <w:rFonts w:ascii="Times New Roman" w:hAnsi="Times New Roman" w:cs="Times New Roman"/>
          <w:sz w:val="28"/>
          <w:szCs w:val="28"/>
        </w:rPr>
        <w:t xml:space="preserve">количество добровольцев, которых планируется привлечь к реализации проекта.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 xml:space="preserve">К критериям профессиональной компетенции относятся: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 xml:space="preserve">- наличие у организации опыта (не менее 1 года) осуществления деятельности, предполагаемой по проекту;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D4B44">
        <w:rPr>
          <w:rFonts w:ascii="Times New Roman" w:hAnsi="Times New Roman" w:cs="Times New Roman"/>
          <w:sz w:val="28"/>
          <w:szCs w:val="28"/>
        </w:rPr>
        <w:t xml:space="preserve">наличие у организации материально-технической базы и помещения, необходимых для реализации проекта;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D4B44">
        <w:rPr>
          <w:rFonts w:ascii="Times New Roman" w:hAnsi="Times New Roman" w:cs="Times New Roman"/>
          <w:sz w:val="28"/>
          <w:szCs w:val="28"/>
        </w:rPr>
        <w:t xml:space="preserve">наличие информации о деятельности организации в сети Интернет, СМИ. </w:t>
      </w:r>
    </w:p>
    <w:p w:rsidR="00D30C85" w:rsidRDefault="00D30C85" w:rsidP="00D30C85">
      <w:pPr>
        <w:widowControl w:val="0"/>
        <w:tabs>
          <w:tab w:val="num" w:pos="881"/>
        </w:tabs>
        <w:overflowPunct w:val="0"/>
        <w:autoSpaceDE w:val="0"/>
        <w:autoSpaceDN w:val="0"/>
        <w:adjustRightInd w:val="0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  <w:r w:rsidRPr="00526006">
        <w:rPr>
          <w:rFonts w:ascii="Times New Roman" w:hAnsi="Times New Roman"/>
          <w:sz w:val="28"/>
          <w:szCs w:val="28"/>
        </w:rPr>
        <w:t xml:space="preserve"> вправе направить в произвольной форме в адрес Администрации </w:t>
      </w:r>
      <w:r w:rsidR="001D4B44"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 w:rsidRPr="00526006">
        <w:rPr>
          <w:rFonts w:ascii="Times New Roman" w:hAnsi="Times New Roman"/>
          <w:sz w:val="28"/>
          <w:szCs w:val="28"/>
        </w:rPr>
        <w:t xml:space="preserve">запрос о разъяснении положений объявления о проведении отбора не позднее 5 рабочих дней до даты окончания подачи (приема) заявлений и документов. В течение двух рабочих дней со дня поступления указанного запроса Администрация </w:t>
      </w:r>
      <w:r w:rsidR="001D4B44"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 w:rsidRPr="00526006">
        <w:rPr>
          <w:rFonts w:ascii="Times New Roman" w:hAnsi="Times New Roman"/>
          <w:sz w:val="28"/>
          <w:szCs w:val="28"/>
        </w:rPr>
        <w:t xml:space="preserve">направляет </w:t>
      </w:r>
      <w:r>
        <w:rPr>
          <w:rFonts w:ascii="Times New Roman" w:hAnsi="Times New Roman"/>
          <w:sz w:val="28"/>
          <w:szCs w:val="28"/>
        </w:rPr>
        <w:t>организации</w:t>
      </w:r>
      <w:r w:rsidRPr="00526006">
        <w:rPr>
          <w:rFonts w:ascii="Times New Roman" w:hAnsi="Times New Roman"/>
          <w:sz w:val="28"/>
          <w:szCs w:val="28"/>
        </w:rPr>
        <w:t xml:space="preserve"> письменный ответ с разъяснениями.</w:t>
      </w:r>
    </w:p>
    <w:p w:rsidR="004323C9" w:rsidRPr="00526006" w:rsidRDefault="004323C9" w:rsidP="004323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На основании постановления о предоставлении субсидии в течение 3 (трех) рабочих дней со дня издания постановления между Администрацией </w:t>
      </w:r>
      <w:r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 w:rsidRPr="00526006">
        <w:rPr>
          <w:rFonts w:ascii="Times New Roman" w:hAnsi="Times New Roman"/>
          <w:sz w:val="28"/>
          <w:szCs w:val="28"/>
        </w:rPr>
        <w:t>и получателем субсидий заключается соглашение по форме, утвержденной Финансовым управлением Администрации Кашинского городского округа (далее – Финансовое управление), которое предусматривает в том числе:</w:t>
      </w:r>
    </w:p>
    <w:p w:rsidR="004323C9" w:rsidRPr="00526006" w:rsidRDefault="004323C9" w:rsidP="004323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а) формы отчета о достижении значений результатов предоставления субсидии и отчета о расходах, источником финансового обеспечения которых является субсидия, а также порядок и сроки представления указанных отчетов получателем субсидии;</w:t>
      </w:r>
    </w:p>
    <w:p w:rsidR="004323C9" w:rsidRPr="00526006" w:rsidRDefault="004323C9" w:rsidP="004323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б) форму и сроки представления получателем субсидии отчета о целевом использовании средств бюджета;</w:t>
      </w:r>
    </w:p>
    <w:p w:rsidR="004323C9" w:rsidRPr="00526006" w:rsidRDefault="004323C9" w:rsidP="004323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в) порядок возврата сумм, использованных получателем субсидии, в случае установления по итогам обязательных проверок, проведенных Финансовым управлением и (или) отделом внутреннего муниципального контроля Финансового управления Администрации Кашинского городского округа (далее – отдел внутреннего муниципального контроля), факта нарушения целей, порядка и условий предоставления субсидии, установленных По</w:t>
      </w:r>
      <w:r>
        <w:rPr>
          <w:rFonts w:ascii="Times New Roman" w:hAnsi="Times New Roman"/>
          <w:sz w:val="28"/>
          <w:szCs w:val="28"/>
        </w:rPr>
        <w:t>ложением</w:t>
      </w:r>
      <w:r w:rsidRPr="00526006">
        <w:rPr>
          <w:rFonts w:ascii="Times New Roman" w:hAnsi="Times New Roman"/>
          <w:sz w:val="28"/>
          <w:szCs w:val="28"/>
        </w:rPr>
        <w:t xml:space="preserve"> и соглашением;</w:t>
      </w:r>
    </w:p>
    <w:p w:rsidR="004323C9" w:rsidRPr="00526006" w:rsidRDefault="004323C9" w:rsidP="004323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г) случаи и условия расторжения соглашения;</w:t>
      </w:r>
    </w:p>
    <w:p w:rsidR="004323C9" w:rsidRPr="00526006" w:rsidRDefault="004323C9" w:rsidP="004323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д) ответственность за неисполнение или ненадлежащее исполнение условий По</w:t>
      </w:r>
      <w:r>
        <w:rPr>
          <w:rFonts w:ascii="Times New Roman" w:hAnsi="Times New Roman"/>
          <w:sz w:val="28"/>
          <w:szCs w:val="28"/>
        </w:rPr>
        <w:t>ложения</w:t>
      </w:r>
      <w:r w:rsidRPr="00526006">
        <w:rPr>
          <w:rFonts w:ascii="Times New Roman" w:hAnsi="Times New Roman"/>
          <w:sz w:val="28"/>
          <w:szCs w:val="28"/>
        </w:rPr>
        <w:t xml:space="preserve"> и соглашения;</w:t>
      </w:r>
    </w:p>
    <w:p w:rsidR="004323C9" w:rsidRPr="00526006" w:rsidRDefault="004323C9" w:rsidP="004323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е) значения результатов предоставления субсидии;</w:t>
      </w:r>
    </w:p>
    <w:p w:rsidR="004323C9" w:rsidRPr="00526006" w:rsidRDefault="004323C9" w:rsidP="004323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ж) положения о казначейском сопровождении, установленные правилами казначейского сопровождения в соответствии с бюджетным законодательством </w:t>
      </w:r>
      <w:r w:rsidRPr="00526006">
        <w:rPr>
          <w:rFonts w:ascii="Times New Roman" w:hAnsi="Times New Roman"/>
          <w:sz w:val="28"/>
          <w:szCs w:val="28"/>
        </w:rPr>
        <w:lastRenderedPageBreak/>
        <w:t>Российской Федерации, если иное не установлено бюджетным законодательством Российской Федерации;</w:t>
      </w:r>
    </w:p>
    <w:p w:rsidR="004323C9" w:rsidRPr="00526006" w:rsidRDefault="004323C9" w:rsidP="004323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з) согласие получателя субсидии на осуществление Администрацией </w:t>
      </w:r>
      <w:r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 w:rsidRPr="00526006">
        <w:rPr>
          <w:rFonts w:ascii="Times New Roman" w:hAnsi="Times New Roman"/>
          <w:sz w:val="28"/>
          <w:szCs w:val="28"/>
        </w:rPr>
        <w:t>и отделом внутреннего муниципального контроля обязательных проверок соблюдения целей, порядка и условий предоставления субсидии, а также обязательство получателя субсидии по включению в договоры, заключенные в целях исполнения обязательств по соглашению, положений о согласии лиц, являющихся поставщиками (подрядчиками, исполнителями), на проведение в отношении их указанных проверок;</w:t>
      </w:r>
    </w:p>
    <w:p w:rsidR="004323C9" w:rsidRPr="00526006" w:rsidRDefault="004323C9" w:rsidP="000F5F61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и) 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Pr="00526006"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5260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 w:rsidRPr="00526006">
        <w:rPr>
          <w:rFonts w:ascii="Times New Roman" w:hAnsi="Times New Roman"/>
          <w:sz w:val="28"/>
          <w:szCs w:val="28"/>
        </w:rPr>
        <w:t>ранее доведенных до лимитов бюджетных обязательств на цели, указанные в пункте 1.</w:t>
      </w:r>
      <w:r>
        <w:rPr>
          <w:rFonts w:ascii="Times New Roman" w:hAnsi="Times New Roman"/>
          <w:sz w:val="28"/>
          <w:szCs w:val="28"/>
        </w:rPr>
        <w:t>3</w:t>
      </w:r>
      <w:r w:rsidRPr="00526006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ложения</w:t>
      </w:r>
      <w:r w:rsidRPr="00526006">
        <w:rPr>
          <w:rFonts w:ascii="Times New Roman" w:hAnsi="Times New Roman"/>
          <w:sz w:val="28"/>
          <w:szCs w:val="28"/>
        </w:rPr>
        <w:t xml:space="preserve">, </w:t>
      </w:r>
      <w:r w:rsidRPr="00526006">
        <w:rPr>
          <w:rFonts w:ascii="Times New Roman" w:eastAsiaTheme="minorHAnsi" w:hAnsi="Times New Roman"/>
          <w:sz w:val="28"/>
          <w:szCs w:val="28"/>
        </w:rPr>
        <w:t xml:space="preserve">приводящего к невозможности предоставления субсидии в размере, определенном в соглашении, соглашение заключается на новых условиях или расторгается при недостижении согласия по новым условиям. </w:t>
      </w:r>
    </w:p>
    <w:p w:rsidR="004323C9" w:rsidRPr="00526006" w:rsidRDefault="004323C9" w:rsidP="000F5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Дополнительное соглашение к соглашению, в том числе дополнительное соглашение о расторжении соглашения заключается также в соответствии с типовой формой, утвержденной Финансовым управлением.</w:t>
      </w:r>
    </w:p>
    <w:p w:rsidR="004323C9" w:rsidRPr="00526006" w:rsidRDefault="004323C9" w:rsidP="000F5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В случае если получатель субсидии не заключил соглашение в сроки, указанные в настоящем пункте, он считается уклонившимся от заключения соглашения.</w:t>
      </w:r>
    </w:p>
    <w:p w:rsidR="004323C9" w:rsidRPr="00526006" w:rsidRDefault="004323C9" w:rsidP="000F5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В случае отказа получателя субсидии в письменной форме заключить соглашение, Администрация </w:t>
      </w:r>
      <w:r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 w:rsidRPr="00526006">
        <w:rPr>
          <w:rFonts w:ascii="Times New Roman" w:hAnsi="Times New Roman"/>
          <w:sz w:val="28"/>
          <w:szCs w:val="28"/>
        </w:rPr>
        <w:t>вправе заключить соглашение с участником отбора, занявшим место в рейтинге заявок, следующее за местом, занятым получателем субсидии, отказавшимся от заключения соглашения, при наличии такового участника обора.</w:t>
      </w:r>
    </w:p>
    <w:p w:rsidR="000F5F61" w:rsidRDefault="000F5F61" w:rsidP="000F5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FE">
        <w:rPr>
          <w:rFonts w:ascii="Times New Roman" w:hAnsi="Times New Roman" w:cs="Times New Roman"/>
          <w:sz w:val="28"/>
          <w:szCs w:val="28"/>
        </w:rPr>
        <w:t>Дата размещения результатов отбора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DFE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Кашинского городского округа</w:t>
      </w:r>
      <w:r w:rsidRPr="00B85DF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- 21 февраля 2022 года.</w:t>
      </w:r>
      <w:r w:rsidRPr="00B85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F61" w:rsidRDefault="000F5F61" w:rsidP="000F5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33082">
        <w:rPr>
          <w:rFonts w:ascii="Times New Roman" w:hAnsi="Times New Roman"/>
          <w:sz w:val="28"/>
          <w:szCs w:val="28"/>
        </w:rPr>
        <w:t xml:space="preserve">азмер денежных средств, предусмотренных на предоставление субсидий, выделенных бюджетом </w:t>
      </w:r>
      <w:r>
        <w:rPr>
          <w:rFonts w:ascii="Times New Roman" w:hAnsi="Times New Roman" w:cs="Times New Roman"/>
          <w:sz w:val="28"/>
          <w:szCs w:val="28"/>
        </w:rPr>
        <w:t xml:space="preserve">Кашинского городского округа </w:t>
      </w:r>
      <w:r w:rsidRPr="00A33082">
        <w:rPr>
          <w:rFonts w:ascii="Times New Roman" w:hAnsi="Times New Roman"/>
          <w:sz w:val="28"/>
          <w:szCs w:val="28"/>
        </w:rPr>
        <w:t>на текущий год</w:t>
      </w:r>
      <w:r>
        <w:rPr>
          <w:rFonts w:ascii="Times New Roman" w:hAnsi="Times New Roman" w:cs="Times New Roman"/>
          <w:sz w:val="28"/>
          <w:szCs w:val="28"/>
        </w:rPr>
        <w:t>: двести семьдесят тысяч рублей.</w:t>
      </w:r>
    </w:p>
    <w:p w:rsidR="000F5F61" w:rsidRDefault="000F5F61" w:rsidP="000F5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A33082"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о</w:t>
      </w:r>
      <w:r w:rsidRPr="00A33082">
        <w:rPr>
          <w:rFonts w:ascii="Times New Roman" w:hAnsi="Times New Roman"/>
          <w:sz w:val="28"/>
          <w:szCs w:val="28"/>
        </w:rPr>
        <w:t>, ответственно</w:t>
      </w:r>
      <w:r>
        <w:rPr>
          <w:rFonts w:ascii="Times New Roman" w:hAnsi="Times New Roman"/>
          <w:sz w:val="28"/>
          <w:szCs w:val="28"/>
        </w:rPr>
        <w:t>е</w:t>
      </w:r>
      <w:r w:rsidRPr="00A33082">
        <w:rPr>
          <w:rFonts w:ascii="Times New Roman" w:hAnsi="Times New Roman"/>
          <w:sz w:val="28"/>
          <w:szCs w:val="28"/>
        </w:rPr>
        <w:t xml:space="preserve"> за прием и регистрацию заявок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FD5C82">
        <w:rPr>
          <w:rFonts w:ascii="Times New Roman" w:hAnsi="Times New Roman"/>
          <w:sz w:val="28"/>
          <w:szCs w:val="28"/>
        </w:rPr>
        <w:t>некоммерчески</w:t>
      </w:r>
      <w:r>
        <w:rPr>
          <w:rFonts w:ascii="Times New Roman" w:hAnsi="Times New Roman"/>
          <w:sz w:val="28"/>
          <w:szCs w:val="28"/>
        </w:rPr>
        <w:t>х</w:t>
      </w:r>
      <w:r w:rsidRPr="00FD5C8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Pr="00FD5C82">
        <w:rPr>
          <w:rFonts w:ascii="Times New Roman" w:hAnsi="Times New Roman"/>
          <w:sz w:val="28"/>
          <w:szCs w:val="28"/>
        </w:rPr>
        <w:t>, не являющимся государственными (муниципальными) учреждениями, на предоставление субсидий из бюджета 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в 2022 году, </w:t>
      </w:r>
      <w:r w:rsidRPr="00A33082">
        <w:rPr>
          <w:rFonts w:ascii="Times New Roman" w:hAnsi="Times New Roman"/>
          <w:sz w:val="28"/>
          <w:szCs w:val="28"/>
        </w:rPr>
        <w:t>а также проведение консультаций по вопросам составления и оформления документов</w:t>
      </w:r>
      <w:r>
        <w:rPr>
          <w:rFonts w:ascii="Times New Roman" w:hAnsi="Times New Roman"/>
          <w:sz w:val="28"/>
          <w:szCs w:val="28"/>
        </w:rPr>
        <w:t xml:space="preserve">: руководитель аппарата Администрации Кашинского городского округа Большакова Олеся Владимировна, председатель отборочной комиссии, </w:t>
      </w:r>
      <w:r w:rsidRPr="00A33082">
        <w:rPr>
          <w:rFonts w:ascii="Times New Roman" w:hAnsi="Times New Roman"/>
          <w:sz w:val="28"/>
          <w:szCs w:val="28"/>
        </w:rPr>
        <w:t>контактный телефон</w:t>
      </w:r>
      <w:r>
        <w:rPr>
          <w:rFonts w:ascii="Times New Roman" w:hAnsi="Times New Roman"/>
          <w:sz w:val="28"/>
          <w:szCs w:val="28"/>
        </w:rPr>
        <w:t>: (48234)2-18-45.</w:t>
      </w:r>
    </w:p>
    <w:p w:rsidR="003F6D04" w:rsidRPr="00720365" w:rsidRDefault="003F6D04" w:rsidP="003F6D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  <w:shd w:val="clear" w:color="auto" w:fill="FDFDFD"/>
        </w:rPr>
        <w:t>Получатель субсидии осуществляет расходование средств субсидии</w:t>
      </w:r>
      <w:r w:rsidRPr="00720365"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 целью предоставления субсидии, указанной в пункте 1.3 Положения по следующим направлениям:</w:t>
      </w:r>
    </w:p>
    <w:p w:rsidR="003F6D04" w:rsidRPr="00720365" w:rsidRDefault="003F6D04" w:rsidP="003F6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lastRenderedPageBreak/>
        <w:t>-производственные расходы;</w:t>
      </w:r>
    </w:p>
    <w:p w:rsidR="003F6D04" w:rsidRPr="00720365" w:rsidRDefault="003F6D04" w:rsidP="003F6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-ремонтные расходы;</w:t>
      </w:r>
    </w:p>
    <w:p w:rsidR="003F6D04" w:rsidRPr="00720365" w:rsidRDefault="003F6D04" w:rsidP="003F6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-административные расходы;</w:t>
      </w:r>
    </w:p>
    <w:p w:rsidR="003F6D04" w:rsidRPr="00720365" w:rsidRDefault="003F6D04" w:rsidP="003F6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-сбытовые расходы гарантирующих организаций;</w:t>
      </w:r>
    </w:p>
    <w:p w:rsidR="003F6D04" w:rsidRPr="00720365" w:rsidRDefault="003F6D04" w:rsidP="003F6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-амортизация основных средств и нематериальных активов;</w:t>
      </w:r>
    </w:p>
    <w:p w:rsidR="003F6D04" w:rsidRPr="00720365" w:rsidRDefault="003F6D04" w:rsidP="003F6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-расходы, связанные с уплатой налогов и сборов;</w:t>
      </w:r>
    </w:p>
    <w:p w:rsidR="003F6D04" w:rsidRPr="00720365" w:rsidRDefault="003F6D04" w:rsidP="003F6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 xml:space="preserve">-прочие расходы, связанные с осуществлением деятельности получателем субсидий. </w:t>
      </w:r>
    </w:p>
    <w:p w:rsidR="003F6D04" w:rsidRPr="00720365" w:rsidRDefault="003F6D04" w:rsidP="003F6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За счет предоставленных субсидий получателям субсидий запрещается осуществлять следующие расходы:</w:t>
      </w:r>
    </w:p>
    <w:p w:rsidR="003F6D04" w:rsidRPr="00720365" w:rsidRDefault="003F6D04" w:rsidP="003F6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 расходы, связанные с осуществлением предпринимательской деятельности и оказанием помощи коммерческим организациям;</w:t>
      </w:r>
    </w:p>
    <w:p w:rsidR="003F6D04" w:rsidRPr="00720365" w:rsidRDefault="003F6D04" w:rsidP="003F6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 xml:space="preserve">- расходы, связанные с осуществлением деятельности, напрямую не связанной с реализацией проектов мероприятий, указанных в заявке на получение субсидий и соглашении; </w:t>
      </w:r>
    </w:p>
    <w:p w:rsidR="003F6D04" w:rsidRPr="00720365" w:rsidRDefault="003F6D04" w:rsidP="003F6D04">
      <w:pPr>
        <w:widowControl w:val="0"/>
        <w:numPr>
          <w:ilvl w:val="1"/>
          <w:numId w:val="7"/>
        </w:numPr>
        <w:tabs>
          <w:tab w:val="clear" w:pos="144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 расходы на поддержку политических партий и к</w:t>
      </w:r>
      <w:r>
        <w:rPr>
          <w:rFonts w:ascii="Times New Roman" w:hAnsi="Times New Roman"/>
          <w:sz w:val="28"/>
          <w:szCs w:val="28"/>
        </w:rPr>
        <w:t>о</w:t>
      </w:r>
      <w:r w:rsidRPr="00720365">
        <w:rPr>
          <w:rFonts w:ascii="Times New Roman" w:hAnsi="Times New Roman"/>
          <w:sz w:val="28"/>
          <w:szCs w:val="28"/>
        </w:rPr>
        <w:t>мпаний, избирательных к</w:t>
      </w:r>
      <w:r>
        <w:rPr>
          <w:rFonts w:ascii="Times New Roman" w:hAnsi="Times New Roman"/>
          <w:sz w:val="28"/>
          <w:szCs w:val="28"/>
        </w:rPr>
        <w:t>а</w:t>
      </w:r>
      <w:r w:rsidRPr="00720365">
        <w:rPr>
          <w:rFonts w:ascii="Times New Roman" w:hAnsi="Times New Roman"/>
          <w:sz w:val="28"/>
          <w:szCs w:val="28"/>
        </w:rPr>
        <w:t xml:space="preserve">мпаний; </w:t>
      </w:r>
    </w:p>
    <w:p w:rsidR="003F6D04" w:rsidRPr="00720365" w:rsidRDefault="003F6D04" w:rsidP="003F6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 xml:space="preserve">- расходы на проведение митингов, демонстраций, пикетирования; </w:t>
      </w:r>
    </w:p>
    <w:p w:rsidR="003F6D04" w:rsidRPr="00720365" w:rsidRDefault="003F6D04" w:rsidP="003F6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 расходы на поддержку работы религиозных организаций и учреждений;</w:t>
      </w:r>
    </w:p>
    <w:p w:rsidR="003F6D04" w:rsidRPr="00720365" w:rsidRDefault="003F6D04" w:rsidP="003F6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 xml:space="preserve">- расходы на фундаментальные научные исследования; </w:t>
      </w:r>
    </w:p>
    <w:p w:rsidR="003F6D04" w:rsidRPr="00720365" w:rsidRDefault="003F6D04" w:rsidP="003F6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 xml:space="preserve">- расходы на приобретение алкогольных напитков и табачной продукции; </w:t>
      </w:r>
    </w:p>
    <w:p w:rsidR="003F6D04" w:rsidRPr="00720365" w:rsidRDefault="003F6D04" w:rsidP="003F6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 уплата штрафов, пеней, неустоек;</w:t>
      </w:r>
    </w:p>
    <w:p w:rsidR="003F6D04" w:rsidRPr="00720365" w:rsidRDefault="003F6D04" w:rsidP="003F6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-приобретение объектов недвижимости, текущий и капитальный ремонт, капитальное строительство;</w:t>
      </w:r>
    </w:p>
    <w:p w:rsidR="003F6D04" w:rsidRPr="00720365" w:rsidRDefault="003F6D04" w:rsidP="003F6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 оказание гуманитарной и иной прямой материальной помощи, а также платных услуг населению;</w:t>
      </w:r>
    </w:p>
    <w:p w:rsidR="003F6D04" w:rsidRPr="00A33082" w:rsidRDefault="003F6D04" w:rsidP="003F6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 получение кредитов и займов.</w:t>
      </w:r>
      <w:r w:rsidRPr="00A33082">
        <w:rPr>
          <w:rFonts w:ascii="Times New Roman" w:hAnsi="Times New Roman"/>
          <w:sz w:val="28"/>
          <w:szCs w:val="28"/>
        </w:rPr>
        <w:t xml:space="preserve"> </w:t>
      </w:r>
    </w:p>
    <w:p w:rsidR="003F6D04" w:rsidRPr="00526006" w:rsidRDefault="003F6D04" w:rsidP="003F6D04">
      <w:pPr>
        <w:tabs>
          <w:tab w:val="left" w:pos="8789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  <w:shd w:val="clear" w:color="auto" w:fill="FFFFFF"/>
        </w:rPr>
        <w:t>Получателю субсидии, а также иным юридическим лицам,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6006">
        <w:rPr>
          <w:rFonts w:ascii="Times New Roman" w:hAnsi="Times New Roman"/>
          <w:sz w:val="28"/>
          <w:szCs w:val="28"/>
          <w:shd w:val="clear" w:color="auto" w:fill="FFFFFF"/>
        </w:rPr>
        <w:t xml:space="preserve">получающим средства на основании договоров, заключенных с получателем субсидии, запрещается приобретать за счет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указанных в пункте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>1.3</w:t>
      </w:r>
      <w:r w:rsidRPr="00526006">
        <w:rPr>
          <w:rFonts w:ascii="Times New Roman" w:hAnsi="Times New Roman"/>
          <w:sz w:val="28"/>
          <w:szCs w:val="28"/>
          <w:shd w:val="clear" w:color="auto" w:fill="FFFFFF"/>
        </w:rPr>
        <w:t xml:space="preserve">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>ложения</w:t>
      </w:r>
      <w:r w:rsidRPr="0052600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E01BC" w:rsidRDefault="002E01BC" w:rsidP="003F6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1BC" w:rsidRDefault="002E01BC" w:rsidP="00A67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1BC" w:rsidRDefault="002E01BC" w:rsidP="00A67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1BC" w:rsidRDefault="002E01BC" w:rsidP="00A67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1BC" w:rsidRDefault="002E01BC" w:rsidP="00A67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1BC" w:rsidRDefault="002E01BC" w:rsidP="00A67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1BC" w:rsidRDefault="002E01BC" w:rsidP="00A67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1BC" w:rsidRDefault="002E01BC" w:rsidP="00A67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E01BC" w:rsidSect="00607ADA">
      <w:headerReference w:type="default" r:id="rId8"/>
      <w:pgSz w:w="11906" w:h="16838"/>
      <w:pgMar w:top="1134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7ADA" w:rsidRDefault="00607ADA" w:rsidP="00607ADA">
      <w:pPr>
        <w:spacing w:after="0" w:line="240" w:lineRule="auto"/>
      </w:pPr>
      <w:r>
        <w:separator/>
      </w:r>
    </w:p>
  </w:endnote>
  <w:endnote w:type="continuationSeparator" w:id="0">
    <w:p w:rsidR="00607ADA" w:rsidRDefault="00607ADA" w:rsidP="0060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7ADA" w:rsidRDefault="00607ADA" w:rsidP="00607ADA">
      <w:pPr>
        <w:spacing w:after="0" w:line="240" w:lineRule="auto"/>
      </w:pPr>
      <w:r>
        <w:separator/>
      </w:r>
    </w:p>
  </w:footnote>
  <w:footnote w:type="continuationSeparator" w:id="0">
    <w:p w:rsidR="00607ADA" w:rsidRDefault="00607ADA" w:rsidP="00607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66613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7ADA" w:rsidRPr="00607ADA" w:rsidRDefault="00607AD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7A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7A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7A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07ADA">
          <w:rPr>
            <w:rFonts w:ascii="Times New Roman" w:hAnsi="Times New Roman" w:cs="Times New Roman"/>
            <w:sz w:val="24"/>
            <w:szCs w:val="24"/>
          </w:rPr>
          <w:t>2</w:t>
        </w:r>
        <w:r w:rsidRPr="00607A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07ADA" w:rsidRDefault="00607A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5"/>
    <w:multiLevelType w:val="hybridMultilevel"/>
    <w:tmpl w:val="000007CF"/>
    <w:lvl w:ilvl="0" w:tplc="00006732">
      <w:start w:val="1"/>
      <w:numFmt w:val="bullet"/>
      <w:lvlText w:val="В"/>
      <w:lvlJc w:val="left"/>
      <w:pPr>
        <w:tabs>
          <w:tab w:val="num" w:pos="360"/>
        </w:tabs>
        <w:ind w:left="360" w:hanging="360"/>
      </w:pPr>
    </w:lvl>
    <w:lvl w:ilvl="1" w:tplc="00006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21F"/>
    <w:multiLevelType w:val="hybridMultilevel"/>
    <w:tmpl w:val="000073DA"/>
    <w:lvl w:ilvl="0" w:tplc="00005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AF4"/>
    <w:multiLevelType w:val="hybridMultilevel"/>
    <w:tmpl w:val="00000ECC"/>
    <w:lvl w:ilvl="0" w:tplc="000046C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1D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7BB9"/>
    <w:multiLevelType w:val="hybridMultilevel"/>
    <w:tmpl w:val="00005772"/>
    <w:lvl w:ilvl="0" w:tplc="0000139D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DD1"/>
    <w:multiLevelType w:val="hybridMultilevel"/>
    <w:tmpl w:val="0000261E"/>
    <w:lvl w:ilvl="0" w:tplc="00005E9D">
      <w:start w:val="5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8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60F39E9"/>
    <w:multiLevelType w:val="hybridMultilevel"/>
    <w:tmpl w:val="A9360022"/>
    <w:lvl w:ilvl="0" w:tplc="5A6AF6CC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E6603"/>
    <w:multiLevelType w:val="multilevel"/>
    <w:tmpl w:val="8EC8315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3172851"/>
    <w:multiLevelType w:val="multilevel"/>
    <w:tmpl w:val="BD5ACA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B321F0E"/>
    <w:multiLevelType w:val="multilevel"/>
    <w:tmpl w:val="6CC0656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859"/>
    <w:rsid w:val="00011DCF"/>
    <w:rsid w:val="000A7235"/>
    <w:rsid w:val="000F5F61"/>
    <w:rsid w:val="001428D6"/>
    <w:rsid w:val="001646B9"/>
    <w:rsid w:val="00175F72"/>
    <w:rsid w:val="00196783"/>
    <w:rsid w:val="001B1F15"/>
    <w:rsid w:val="001C0B68"/>
    <w:rsid w:val="001D397A"/>
    <w:rsid w:val="001D4B44"/>
    <w:rsid w:val="0021367A"/>
    <w:rsid w:val="002175DF"/>
    <w:rsid w:val="00264635"/>
    <w:rsid w:val="002E01BC"/>
    <w:rsid w:val="003150B2"/>
    <w:rsid w:val="00324948"/>
    <w:rsid w:val="00336E1F"/>
    <w:rsid w:val="003914B8"/>
    <w:rsid w:val="003E4D9D"/>
    <w:rsid w:val="003F3EC8"/>
    <w:rsid w:val="003F6D04"/>
    <w:rsid w:val="004323C9"/>
    <w:rsid w:val="00440E63"/>
    <w:rsid w:val="004723E3"/>
    <w:rsid w:val="004B434A"/>
    <w:rsid w:val="00502245"/>
    <w:rsid w:val="005254A4"/>
    <w:rsid w:val="005A258C"/>
    <w:rsid w:val="005B7036"/>
    <w:rsid w:val="005E1B9C"/>
    <w:rsid w:val="00607ADA"/>
    <w:rsid w:val="0061363E"/>
    <w:rsid w:val="006B05F2"/>
    <w:rsid w:val="006C18E3"/>
    <w:rsid w:val="007207B8"/>
    <w:rsid w:val="00735563"/>
    <w:rsid w:val="0074728D"/>
    <w:rsid w:val="00761136"/>
    <w:rsid w:val="0077496B"/>
    <w:rsid w:val="0078375A"/>
    <w:rsid w:val="00792857"/>
    <w:rsid w:val="0079413C"/>
    <w:rsid w:val="007A25CE"/>
    <w:rsid w:val="007F5859"/>
    <w:rsid w:val="008037C0"/>
    <w:rsid w:val="00826116"/>
    <w:rsid w:val="008275D3"/>
    <w:rsid w:val="00832EC9"/>
    <w:rsid w:val="00835AA5"/>
    <w:rsid w:val="008C534A"/>
    <w:rsid w:val="008D1F7C"/>
    <w:rsid w:val="008D2B90"/>
    <w:rsid w:val="00901FF1"/>
    <w:rsid w:val="00931BA6"/>
    <w:rsid w:val="00933792"/>
    <w:rsid w:val="00950292"/>
    <w:rsid w:val="00A65797"/>
    <w:rsid w:val="00A671E3"/>
    <w:rsid w:val="00A81D62"/>
    <w:rsid w:val="00AA1D1D"/>
    <w:rsid w:val="00AB465B"/>
    <w:rsid w:val="00AB6BE1"/>
    <w:rsid w:val="00AD6767"/>
    <w:rsid w:val="00AE3163"/>
    <w:rsid w:val="00BA5FB4"/>
    <w:rsid w:val="00BB3D78"/>
    <w:rsid w:val="00BE6E62"/>
    <w:rsid w:val="00C01A67"/>
    <w:rsid w:val="00C30F12"/>
    <w:rsid w:val="00C34C09"/>
    <w:rsid w:val="00CA7E87"/>
    <w:rsid w:val="00CE25D2"/>
    <w:rsid w:val="00CF69CB"/>
    <w:rsid w:val="00D1459D"/>
    <w:rsid w:val="00D30C85"/>
    <w:rsid w:val="00D4554A"/>
    <w:rsid w:val="00D56B19"/>
    <w:rsid w:val="00D60B7A"/>
    <w:rsid w:val="00D62B07"/>
    <w:rsid w:val="00D74735"/>
    <w:rsid w:val="00DD244E"/>
    <w:rsid w:val="00E15B58"/>
    <w:rsid w:val="00E35662"/>
    <w:rsid w:val="00E36736"/>
    <w:rsid w:val="00E73E17"/>
    <w:rsid w:val="00E82048"/>
    <w:rsid w:val="00E95586"/>
    <w:rsid w:val="00EC23AC"/>
    <w:rsid w:val="00EE14D1"/>
    <w:rsid w:val="00F42577"/>
    <w:rsid w:val="00FD20C7"/>
    <w:rsid w:val="00FE0FE2"/>
    <w:rsid w:val="00FF5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51A8"/>
  <w15:docId w15:val="{70C0E8C9-1469-4708-863A-27C83D1B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BA6"/>
  </w:style>
  <w:style w:type="paragraph" w:styleId="1">
    <w:name w:val="heading 1"/>
    <w:basedOn w:val="a"/>
    <w:link w:val="10"/>
    <w:uiPriority w:val="9"/>
    <w:qFormat/>
    <w:rsid w:val="00A65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Основной текст (3)_"/>
    <w:link w:val="30"/>
    <w:uiPriority w:val="99"/>
    <w:rsid w:val="00336E1F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36E1F"/>
    <w:pPr>
      <w:widowControl w:val="0"/>
      <w:shd w:val="clear" w:color="auto" w:fill="FFFFFF"/>
      <w:spacing w:before="240" w:after="360" w:line="240" w:lineRule="atLeast"/>
      <w:jc w:val="both"/>
    </w:pPr>
  </w:style>
  <w:style w:type="paragraph" w:styleId="a3">
    <w:name w:val="List Paragraph"/>
    <w:basedOn w:val="a"/>
    <w:uiPriority w:val="34"/>
    <w:qFormat/>
    <w:rsid w:val="00336E1F"/>
    <w:pPr>
      <w:spacing w:after="0" w:line="240" w:lineRule="auto"/>
      <w:ind w:left="720"/>
      <w:contextualSpacing/>
    </w:pPr>
    <w:rPr>
      <w:rFonts w:ascii="Tms Rmn" w:eastAsia="Times New Roman" w:hAnsi="Tms Rm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25D2"/>
    <w:rPr>
      <w:color w:val="0000FF"/>
      <w:u w:val="single"/>
    </w:rPr>
  </w:style>
  <w:style w:type="paragraph" w:styleId="a5">
    <w:name w:val="No Spacing"/>
    <w:qFormat/>
    <w:rsid w:val="004323C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60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7ADA"/>
  </w:style>
  <w:style w:type="paragraph" w:styleId="a8">
    <w:name w:val="footer"/>
    <w:basedOn w:val="a"/>
    <w:link w:val="a9"/>
    <w:uiPriority w:val="99"/>
    <w:unhideWhenUsed/>
    <w:rsid w:val="0060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7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ashin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10</Pages>
  <Words>3142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Your Login Info</cp:lastModifiedBy>
  <cp:revision>75</cp:revision>
  <cp:lastPrinted>2019-02-18T12:01:00Z</cp:lastPrinted>
  <dcterms:created xsi:type="dcterms:W3CDTF">2019-02-07T11:56:00Z</dcterms:created>
  <dcterms:modified xsi:type="dcterms:W3CDTF">2022-01-14T11:19:00Z</dcterms:modified>
</cp:coreProperties>
</file>