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RPr="00F01A5E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F01A5E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A5E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F01A5E" w:rsidRDefault="00295BAC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BAC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2336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<o:lock v:ext="edit" shapetype="f"/>
                </v:line>
              </w:pict>
            </w:r>
            <w:r w:rsidR="00EE3B03" w:rsidRPr="00F01A5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F01A5E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A5E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 w:rsidRPr="00F01A5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Pr="00F01A5E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F01A5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F01A5E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BE19B4" w:rsidRPr="00F01A5E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F01A5E" w:rsidRDefault="00EE3B03" w:rsidP="00AB3784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  <w:r w:rsidRPr="00F01A5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F01A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AB378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24.11.2021</w:t>
            </w:r>
            <w:r w:rsidRPr="00F01A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 w:rsidRPr="00F01A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F01A5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F01A5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807807" w:rsidRPr="00F01A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01A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 w:rsidRPr="00F01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A5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01A5E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 w:rsidRPr="00F01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A5E">
              <w:rPr>
                <w:rFonts w:ascii="Times New Roman" w:hAnsi="Times New Roman"/>
                <w:sz w:val="28"/>
                <w:szCs w:val="28"/>
              </w:rPr>
              <w:tab/>
            </w:r>
            <w:r w:rsidR="00807807" w:rsidRPr="00F01A5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01A5E">
              <w:rPr>
                <w:rFonts w:ascii="Times New Roman" w:hAnsi="Times New Roman"/>
                <w:sz w:val="28"/>
                <w:szCs w:val="28"/>
              </w:rPr>
              <w:t>№</w:t>
            </w:r>
            <w:r w:rsidR="00AB378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F01A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B3784">
              <w:rPr>
                <w:rFonts w:ascii="Times New Roman" w:hAnsi="Times New Roman"/>
                <w:sz w:val="28"/>
                <w:szCs w:val="28"/>
                <w:u w:val="single"/>
              </w:rPr>
              <w:t>801</w:t>
            </w:r>
            <w:r w:rsidRPr="00F01A5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01A5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F01A5E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Pr="00F01A5E" w:rsidRDefault="00EE3B03" w:rsidP="001E2013">
            <w:pPr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</w:p>
          <w:p w:rsidR="003B18FC" w:rsidRPr="00F01A5E" w:rsidRDefault="00C51AC6" w:rsidP="00F3444F">
            <w:pPr>
              <w:rPr>
                <w:rFonts w:ascii="Times New Roman" w:hAnsi="Times New Roman"/>
                <w:b/>
                <w:noProof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 внесении изменений в Порядок составления проекта бюджета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городского округа на очередной финансовый год и плановый период, утвержденный постановлением Администрации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городского округа от 27.02.2020 № 119</w:t>
            </w:r>
          </w:p>
        </w:tc>
        <w:tc>
          <w:tcPr>
            <w:tcW w:w="5104" w:type="dxa"/>
            <w:shd w:val="clear" w:color="auto" w:fill="auto"/>
          </w:tcPr>
          <w:p w:rsidR="003B18FC" w:rsidRPr="00F01A5E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F01A5E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986251" w:rsidRPr="00F01A5E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C7998" w:rsidRPr="00F01A5E" w:rsidRDefault="00DC7998" w:rsidP="00DC79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6251" w:rsidRDefault="00991965" w:rsidP="00DC799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571BB">
        <w:rPr>
          <w:rFonts w:ascii="Times New Roman" w:hAnsi="Times New Roman"/>
          <w:sz w:val="28"/>
          <w:szCs w:val="28"/>
        </w:rPr>
        <w:t xml:space="preserve">В </w:t>
      </w:r>
      <w:r w:rsidR="00224288" w:rsidRPr="001571BB">
        <w:rPr>
          <w:rFonts w:ascii="Times New Roman" w:hAnsi="Times New Roman"/>
          <w:sz w:val="28"/>
          <w:szCs w:val="28"/>
        </w:rPr>
        <w:t xml:space="preserve">соответствии </w:t>
      </w:r>
      <w:r w:rsidR="001571BB" w:rsidRPr="001571BB">
        <w:rPr>
          <w:rFonts w:ascii="Times New Roman" w:hAnsi="Times New Roman"/>
          <w:sz w:val="28"/>
          <w:szCs w:val="28"/>
        </w:rPr>
        <w:t xml:space="preserve">с </w:t>
      </w:r>
      <w:r w:rsidR="001571BB" w:rsidRPr="001571BB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</w:t>
      </w:r>
      <w:r w:rsidR="00224288" w:rsidRPr="001571BB">
        <w:rPr>
          <w:rFonts w:ascii="Times New Roman" w:hAnsi="Times New Roman"/>
          <w:sz w:val="28"/>
          <w:szCs w:val="28"/>
        </w:rPr>
        <w:t>А</w:t>
      </w:r>
      <w:r w:rsidR="00224288" w:rsidRPr="001571B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24288" w:rsidRPr="001571BB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224288" w:rsidRPr="001571B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24288" w:rsidRPr="004154DF">
        <w:rPr>
          <w:rFonts w:ascii="Times New Roman" w:hAnsi="Times New Roman"/>
          <w:sz w:val="28"/>
          <w:szCs w:val="28"/>
        </w:rPr>
        <w:t xml:space="preserve"> </w:t>
      </w:r>
    </w:p>
    <w:p w:rsidR="00986251" w:rsidRPr="00C51AC6" w:rsidRDefault="00986251" w:rsidP="00986251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6251" w:rsidRPr="00C51AC6" w:rsidRDefault="00986251" w:rsidP="00986251">
      <w:pPr>
        <w:rPr>
          <w:rFonts w:ascii="Times New Roman" w:hAnsi="Times New Roman"/>
          <w:sz w:val="28"/>
          <w:szCs w:val="28"/>
        </w:rPr>
      </w:pPr>
      <w:r w:rsidRPr="00C51AC6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C51AC6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C51AC6" w:rsidRPr="00C51AC6" w:rsidRDefault="00986251" w:rsidP="00C51AC6">
      <w:pPr>
        <w:jc w:val="both"/>
        <w:rPr>
          <w:rFonts w:ascii="Times New Roman" w:hAnsi="Times New Roman"/>
          <w:sz w:val="28"/>
          <w:szCs w:val="28"/>
        </w:rPr>
      </w:pPr>
      <w:r w:rsidRPr="00C51AC6">
        <w:rPr>
          <w:rFonts w:ascii="Times New Roman" w:hAnsi="Times New Roman"/>
          <w:sz w:val="28"/>
          <w:szCs w:val="28"/>
        </w:rPr>
        <w:tab/>
        <w:t xml:space="preserve">1. </w:t>
      </w:r>
      <w:r w:rsidR="00C51AC6" w:rsidRPr="00C51AC6">
        <w:rPr>
          <w:rFonts w:ascii="Times New Roman" w:hAnsi="Times New Roman"/>
          <w:sz w:val="28"/>
          <w:szCs w:val="28"/>
        </w:rPr>
        <w:t xml:space="preserve">Внести в Порядок составления проекта бюджета </w:t>
      </w:r>
      <w:proofErr w:type="spellStart"/>
      <w:r w:rsidR="00C51AC6" w:rsidRPr="00C51AC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51AC6" w:rsidRPr="00C51AC6">
        <w:rPr>
          <w:rFonts w:ascii="Times New Roman" w:hAnsi="Times New Roman"/>
          <w:sz w:val="28"/>
          <w:szCs w:val="28"/>
        </w:rPr>
        <w:t xml:space="preserve"> городского округа на очередной финансовый год и плановый период, утвержденный постановлением Администрации </w:t>
      </w:r>
      <w:proofErr w:type="spellStart"/>
      <w:r w:rsidR="00C51AC6" w:rsidRPr="00C51AC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51AC6" w:rsidRPr="00C51AC6">
        <w:rPr>
          <w:rFonts w:ascii="Times New Roman" w:hAnsi="Times New Roman"/>
          <w:sz w:val="28"/>
          <w:szCs w:val="28"/>
        </w:rPr>
        <w:t xml:space="preserve"> городского округа от 27.02.2020 № 119 (далее – Порядок), следующие изменения:</w:t>
      </w:r>
    </w:p>
    <w:p w:rsidR="00A14F58" w:rsidRDefault="00C51AC6" w:rsidP="00A14F58">
      <w:pPr>
        <w:jc w:val="both"/>
        <w:rPr>
          <w:rFonts w:ascii="Times New Roman" w:hAnsi="Times New Roman"/>
          <w:sz w:val="28"/>
          <w:szCs w:val="28"/>
        </w:rPr>
      </w:pPr>
      <w:r w:rsidRPr="00C51AC6">
        <w:rPr>
          <w:rFonts w:ascii="Times New Roman" w:hAnsi="Times New Roman"/>
          <w:sz w:val="28"/>
          <w:szCs w:val="28"/>
        </w:rPr>
        <w:tab/>
        <w:t>1.1.</w:t>
      </w:r>
      <w:r>
        <w:rPr>
          <w:rFonts w:ascii="Times New Roman" w:hAnsi="Times New Roman"/>
          <w:sz w:val="28"/>
          <w:szCs w:val="28"/>
        </w:rPr>
        <w:t xml:space="preserve"> пункт 8 </w:t>
      </w:r>
      <w:r w:rsidR="005C12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изложить в новой редакции:</w:t>
      </w:r>
    </w:p>
    <w:p w:rsidR="00C51AC6" w:rsidRPr="00A14F58" w:rsidRDefault="00C51AC6" w:rsidP="00A14F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</w:t>
      </w:r>
      <w:r w:rsidRPr="00C51AC6">
        <w:rPr>
          <w:sz w:val="28"/>
          <w:szCs w:val="28"/>
        </w:rPr>
        <w:t xml:space="preserve"> </w:t>
      </w:r>
      <w:r w:rsidRPr="00137685">
        <w:rPr>
          <w:sz w:val="28"/>
          <w:szCs w:val="28"/>
        </w:rPr>
        <w:t xml:space="preserve">Администрация </w:t>
      </w:r>
      <w:proofErr w:type="spellStart"/>
      <w:r w:rsidRPr="00137685">
        <w:rPr>
          <w:sz w:val="28"/>
          <w:szCs w:val="28"/>
        </w:rPr>
        <w:t>Кашинского</w:t>
      </w:r>
      <w:proofErr w:type="spellEnd"/>
      <w:r w:rsidRPr="00137685">
        <w:rPr>
          <w:sz w:val="28"/>
          <w:szCs w:val="28"/>
        </w:rPr>
        <w:t xml:space="preserve"> городского округа в процессе формирования проекта бюджета: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>а) рассматривает и согласовывает: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>основные прогнозные параметры проекта бюджета;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137685">
        <w:rPr>
          <w:sz w:val="28"/>
          <w:szCs w:val="28"/>
        </w:rPr>
        <w:t>Кашинского</w:t>
      </w:r>
      <w:proofErr w:type="spellEnd"/>
      <w:r w:rsidRPr="00137685">
        <w:rPr>
          <w:sz w:val="28"/>
          <w:szCs w:val="28"/>
        </w:rPr>
        <w:t xml:space="preserve"> городского округа по состоянию на конец очередного финансового года и на конец каждого года планового периода;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 xml:space="preserve">проект программы муниципальных внутренних заимствований </w:t>
      </w:r>
      <w:proofErr w:type="spellStart"/>
      <w:r w:rsidRPr="00137685">
        <w:rPr>
          <w:sz w:val="28"/>
          <w:szCs w:val="28"/>
        </w:rPr>
        <w:t>Кашинского</w:t>
      </w:r>
      <w:proofErr w:type="spellEnd"/>
      <w:r w:rsidRPr="00137685">
        <w:rPr>
          <w:sz w:val="28"/>
          <w:szCs w:val="28"/>
        </w:rPr>
        <w:t xml:space="preserve"> городского округа на очередной финансовый год и плановый период;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>отчет об исполнении основных показателей прогноза социально-экономического развития за отчетный финансовый год;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 xml:space="preserve">объем прогнозируемых доходов бюджета и источников финансирования </w:t>
      </w:r>
      <w:r w:rsidRPr="00137685">
        <w:rPr>
          <w:sz w:val="28"/>
          <w:szCs w:val="28"/>
        </w:rPr>
        <w:lastRenderedPageBreak/>
        <w:t>дефицита бюджета на очередной финансовый год и плановый период;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>оценку ожидаемого исполнения бюджета на текущий финансовый год;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 xml:space="preserve">проект прогнозного плана (программы) приватизации муниципального имущества муниципального образования </w:t>
      </w:r>
      <w:proofErr w:type="spellStart"/>
      <w:r w:rsidRPr="00137685">
        <w:rPr>
          <w:sz w:val="28"/>
          <w:szCs w:val="28"/>
        </w:rPr>
        <w:t>Кашинский</w:t>
      </w:r>
      <w:proofErr w:type="spellEnd"/>
      <w:r w:rsidRPr="00137685">
        <w:rPr>
          <w:sz w:val="28"/>
          <w:szCs w:val="28"/>
        </w:rPr>
        <w:t xml:space="preserve"> городской округ Тверской области;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>проект бюджета;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137685">
        <w:rPr>
          <w:sz w:val="28"/>
          <w:szCs w:val="28"/>
        </w:rPr>
        <w:t>Кашинского</w:t>
      </w:r>
      <w:proofErr w:type="spellEnd"/>
      <w:r w:rsidRPr="00137685">
        <w:rPr>
          <w:sz w:val="28"/>
          <w:szCs w:val="28"/>
        </w:rPr>
        <w:t xml:space="preserve"> городского округа Тверской области на очередной финансовый год и плановый период;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>б) рассматривает и утверждает: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>проекты муниципальных программ;</w:t>
      </w:r>
    </w:p>
    <w:p w:rsidR="00C51AC6" w:rsidRPr="00137685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685">
        <w:rPr>
          <w:sz w:val="28"/>
          <w:szCs w:val="28"/>
        </w:rPr>
        <w:t>сводный отчет о реализации муниципальных программ за отчетный финансовый год;</w:t>
      </w:r>
    </w:p>
    <w:p w:rsidR="00C51AC6" w:rsidRPr="00C51AC6" w:rsidRDefault="00C51AC6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685">
        <w:rPr>
          <w:sz w:val="28"/>
          <w:szCs w:val="28"/>
        </w:rPr>
        <w:t xml:space="preserve">в) рассматривает и одобряет прогноз социально-экономического развития на очередной </w:t>
      </w:r>
      <w:r w:rsidRPr="00C51AC6">
        <w:rPr>
          <w:rFonts w:ascii="Times New Roman" w:hAnsi="Times New Roman"/>
          <w:sz w:val="28"/>
          <w:szCs w:val="28"/>
        </w:rPr>
        <w:t>финансовый год и плановый период;</w:t>
      </w:r>
    </w:p>
    <w:p w:rsidR="00C51AC6" w:rsidRPr="00C51AC6" w:rsidRDefault="009E1EF9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51AC6" w:rsidRPr="00C51AC6">
        <w:rPr>
          <w:rFonts w:ascii="Times New Roman" w:hAnsi="Times New Roman"/>
          <w:sz w:val="28"/>
          <w:szCs w:val="28"/>
        </w:rPr>
        <w:t>)</w:t>
      </w:r>
      <w:r w:rsidR="00C51AC6">
        <w:rPr>
          <w:rFonts w:ascii="Times New Roman" w:hAnsi="Times New Roman"/>
          <w:sz w:val="28"/>
          <w:szCs w:val="28"/>
        </w:rPr>
        <w:t xml:space="preserve"> утверждает перечни главных администраторов доходов бюджета и главных администраторов источников финансирования дефицита бюджета;</w:t>
      </w:r>
    </w:p>
    <w:p w:rsidR="00A14F58" w:rsidRDefault="009E1EF9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spellEnd"/>
      <w:r w:rsidR="00C51AC6" w:rsidRPr="00C51AC6">
        <w:rPr>
          <w:rFonts w:ascii="Times New Roman" w:hAnsi="Times New Roman"/>
          <w:sz w:val="28"/>
          <w:szCs w:val="28"/>
          <w:shd w:val="clear" w:color="auto" w:fill="FFFFFF"/>
        </w:rPr>
        <w:t xml:space="preserve">) вносит в </w:t>
      </w:r>
      <w:proofErr w:type="spellStart"/>
      <w:r w:rsidR="00C51AC6" w:rsidRPr="00C51AC6">
        <w:rPr>
          <w:rFonts w:ascii="Times New Roman" w:hAnsi="Times New Roman"/>
          <w:sz w:val="28"/>
          <w:szCs w:val="28"/>
          <w:shd w:val="clear" w:color="auto" w:fill="FFFFFF"/>
        </w:rPr>
        <w:t>Кашинскую</w:t>
      </w:r>
      <w:proofErr w:type="spellEnd"/>
      <w:r w:rsidR="00C51AC6" w:rsidRPr="00C51AC6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городскую Думу проект решения о бюджете на очередной финансовый</w:t>
      </w:r>
      <w:r w:rsidR="00C51AC6" w:rsidRPr="00137685">
        <w:rPr>
          <w:sz w:val="28"/>
          <w:szCs w:val="28"/>
          <w:shd w:val="clear" w:color="auto" w:fill="FFFFFF"/>
        </w:rPr>
        <w:t xml:space="preserve"> год и плановый период, а также прилагаемые документы и поясняющие материалы</w:t>
      </w:r>
      <w:proofErr w:type="gramStart"/>
      <w:r w:rsidR="00ED0A09">
        <w:rPr>
          <w:rFonts w:asciiTheme="minorHAnsi" w:hAnsiTheme="minorHAnsi"/>
          <w:sz w:val="28"/>
          <w:szCs w:val="28"/>
          <w:shd w:val="clear" w:color="auto" w:fill="FFFFFF"/>
        </w:rPr>
        <w:t>.</w:t>
      </w:r>
      <w:r w:rsidR="00C51AC6">
        <w:rPr>
          <w:rFonts w:ascii="Times New Roman" w:hAnsi="Times New Roman"/>
          <w:sz w:val="28"/>
          <w:szCs w:val="28"/>
        </w:rPr>
        <w:t>»</w:t>
      </w:r>
      <w:r w:rsidR="00C25A72">
        <w:rPr>
          <w:rFonts w:ascii="Times New Roman" w:hAnsi="Times New Roman"/>
          <w:sz w:val="28"/>
          <w:szCs w:val="28"/>
        </w:rPr>
        <w:t>;</w:t>
      </w:r>
      <w:proofErr w:type="gramEnd"/>
    </w:p>
    <w:p w:rsidR="005C12A8" w:rsidRDefault="005C12A8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10 Порядка изложить в новой редакции:</w:t>
      </w:r>
    </w:p>
    <w:p w:rsidR="005C12A8" w:rsidRPr="00A14F58" w:rsidRDefault="005C12A8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F58">
        <w:rPr>
          <w:rFonts w:ascii="Times New Roman" w:hAnsi="Times New Roman"/>
          <w:sz w:val="28"/>
          <w:szCs w:val="28"/>
        </w:rPr>
        <w:t>«</w:t>
      </w:r>
      <w:r w:rsidRPr="00A14F58">
        <w:rPr>
          <w:sz w:val="28"/>
          <w:szCs w:val="28"/>
        </w:rPr>
        <w:t xml:space="preserve">10. Финансовое управление Администрации </w:t>
      </w:r>
      <w:proofErr w:type="spellStart"/>
      <w:r w:rsidRPr="00A14F58">
        <w:rPr>
          <w:sz w:val="28"/>
          <w:szCs w:val="28"/>
        </w:rPr>
        <w:t>Кашинского</w:t>
      </w:r>
      <w:proofErr w:type="spellEnd"/>
      <w:r w:rsidRPr="00A14F58">
        <w:rPr>
          <w:sz w:val="28"/>
          <w:szCs w:val="28"/>
        </w:rPr>
        <w:t xml:space="preserve"> городского округа в процессе формирования проекта бюджета:</w:t>
      </w:r>
    </w:p>
    <w:p w:rsidR="005C12A8" w:rsidRPr="00A14F58" w:rsidRDefault="005C12A8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F58">
        <w:rPr>
          <w:sz w:val="28"/>
          <w:szCs w:val="28"/>
        </w:rPr>
        <w:t>а) организует работу по составлению проекта бюджета;</w:t>
      </w:r>
    </w:p>
    <w:p w:rsidR="005C12A8" w:rsidRPr="00A14F58" w:rsidRDefault="005C12A8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F58">
        <w:rPr>
          <w:sz w:val="28"/>
          <w:szCs w:val="28"/>
        </w:rPr>
        <w:t xml:space="preserve">б) разрабатывает основные направления налоговой и бюджетной политики </w:t>
      </w:r>
      <w:proofErr w:type="spellStart"/>
      <w:r w:rsidRPr="00A14F58">
        <w:rPr>
          <w:sz w:val="28"/>
          <w:szCs w:val="28"/>
        </w:rPr>
        <w:t>Кашинского</w:t>
      </w:r>
      <w:proofErr w:type="spellEnd"/>
      <w:r w:rsidRPr="00A14F58">
        <w:rPr>
          <w:sz w:val="28"/>
          <w:szCs w:val="28"/>
        </w:rPr>
        <w:t xml:space="preserve"> городского округа Тверской области на очередной финансовый год и плановый период;</w:t>
      </w:r>
    </w:p>
    <w:p w:rsidR="005C12A8" w:rsidRPr="00A14F58" w:rsidRDefault="005C12A8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F58">
        <w:rPr>
          <w:sz w:val="28"/>
          <w:szCs w:val="28"/>
        </w:rPr>
        <w:t>в) взаимодействует с главными администраторами доходов бюджета и главными администраторами источников финансирования дефицита бюджета и готовит материалы, необходимые для формирования прогноза по доходам бюджета и источникам финансирования дефицита бюджета на очередной финансовый год  и плановый период;</w:t>
      </w:r>
    </w:p>
    <w:p w:rsidR="005C12A8" w:rsidRPr="00C116FB" w:rsidRDefault="005C12A8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F58">
        <w:rPr>
          <w:sz w:val="28"/>
          <w:szCs w:val="28"/>
        </w:rPr>
        <w:t xml:space="preserve">г) составляет и направляет в Министерство финансов Тверской области оценку ожидаемого исполнения </w:t>
      </w:r>
      <w:r w:rsidRPr="00C116FB">
        <w:rPr>
          <w:sz w:val="28"/>
          <w:szCs w:val="28"/>
        </w:rPr>
        <w:t>доходов бюджета за текущий финансовый год и прогноз по доходам бюджета на очередной финансовый год  и плановый период на основании данных, предоставленных главными администраторами доходов бюджета;</w:t>
      </w:r>
    </w:p>
    <w:p w:rsidR="005C12A8" w:rsidRPr="00C116FB" w:rsidRDefault="005C12A8" w:rsidP="00A14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116FB">
        <w:rPr>
          <w:sz w:val="28"/>
          <w:szCs w:val="28"/>
        </w:rPr>
        <w:t>д</w:t>
      </w:r>
      <w:proofErr w:type="spellEnd"/>
      <w:r w:rsidRPr="00C116FB">
        <w:rPr>
          <w:sz w:val="28"/>
          <w:szCs w:val="28"/>
        </w:rPr>
        <w:t>) формирует реестр источников доходов бюджета;</w:t>
      </w:r>
    </w:p>
    <w:p w:rsidR="005C12A8" w:rsidRPr="00C116FB" w:rsidRDefault="00A14F58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6FB">
        <w:rPr>
          <w:rFonts w:ascii="Times New Roman" w:hAnsi="Times New Roman"/>
          <w:sz w:val="28"/>
          <w:szCs w:val="28"/>
        </w:rPr>
        <w:t>е</w:t>
      </w:r>
      <w:r w:rsidR="005C12A8" w:rsidRPr="00C116FB">
        <w:rPr>
          <w:rFonts w:ascii="Times New Roman" w:hAnsi="Times New Roman"/>
          <w:sz w:val="28"/>
          <w:szCs w:val="28"/>
        </w:rPr>
        <w:t>) определяет</w:t>
      </w:r>
      <w:r w:rsidR="005C12A8" w:rsidRPr="00C116FB">
        <w:rPr>
          <w:sz w:val="28"/>
          <w:szCs w:val="28"/>
        </w:rPr>
        <w:t xml:space="preserve"> и доводит до главных распорядителей средств бюджета сведения об объемах бюджетных ассигнований на финансовое обеспечение реализации муниципальных программ в очередном финансовом году и плановом периоде и на финансовое обеспечение деятельности главных распорядителей средств бюджета, которая не связана с реализацией </w:t>
      </w:r>
      <w:r w:rsidR="005C12A8" w:rsidRPr="00C116FB">
        <w:rPr>
          <w:rFonts w:ascii="Times New Roman" w:hAnsi="Times New Roman"/>
          <w:sz w:val="28"/>
          <w:szCs w:val="28"/>
        </w:rPr>
        <w:t>муниципальных программ;</w:t>
      </w:r>
    </w:p>
    <w:p w:rsidR="005C12A8" w:rsidRPr="00C116FB" w:rsidRDefault="00AB6AC4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6FB">
        <w:rPr>
          <w:rFonts w:ascii="Times New Roman" w:hAnsi="Times New Roman"/>
          <w:sz w:val="28"/>
          <w:szCs w:val="28"/>
        </w:rPr>
        <w:t>ж</w:t>
      </w:r>
      <w:r w:rsidR="005C12A8" w:rsidRPr="00C116FB">
        <w:rPr>
          <w:rFonts w:ascii="Times New Roman" w:hAnsi="Times New Roman"/>
          <w:sz w:val="28"/>
          <w:szCs w:val="28"/>
        </w:rPr>
        <w:t xml:space="preserve">) формирует реестр расходных обязательств </w:t>
      </w:r>
      <w:proofErr w:type="spellStart"/>
      <w:r w:rsidR="005C12A8" w:rsidRPr="00C116FB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C12A8" w:rsidRPr="00C116FB">
        <w:rPr>
          <w:rFonts w:ascii="Times New Roman" w:hAnsi="Times New Roman"/>
          <w:sz w:val="28"/>
          <w:szCs w:val="28"/>
        </w:rPr>
        <w:t xml:space="preserve"> городского </w:t>
      </w:r>
      <w:r w:rsidR="005C12A8" w:rsidRPr="00C116FB">
        <w:rPr>
          <w:rFonts w:ascii="Times New Roman" w:hAnsi="Times New Roman"/>
          <w:sz w:val="28"/>
          <w:szCs w:val="28"/>
        </w:rPr>
        <w:lastRenderedPageBreak/>
        <w:t>округа на основе реестров расходных обязатель</w:t>
      </w:r>
      <w:proofErr w:type="gramStart"/>
      <w:r w:rsidR="005C12A8" w:rsidRPr="00C116FB">
        <w:rPr>
          <w:rFonts w:ascii="Times New Roman" w:hAnsi="Times New Roman"/>
          <w:sz w:val="28"/>
          <w:szCs w:val="28"/>
        </w:rPr>
        <w:t>ств гл</w:t>
      </w:r>
      <w:proofErr w:type="gramEnd"/>
      <w:r w:rsidR="005C12A8" w:rsidRPr="00C116FB">
        <w:rPr>
          <w:rFonts w:ascii="Times New Roman" w:hAnsi="Times New Roman"/>
          <w:sz w:val="28"/>
          <w:szCs w:val="28"/>
        </w:rPr>
        <w:t>авных распорядителей бюджетных средств в установленном порядке;</w:t>
      </w:r>
    </w:p>
    <w:p w:rsidR="005C12A8" w:rsidRPr="00C116FB" w:rsidRDefault="00AB6AC4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6FB">
        <w:rPr>
          <w:rFonts w:ascii="Times New Roman" w:hAnsi="Times New Roman"/>
          <w:sz w:val="28"/>
          <w:szCs w:val="28"/>
        </w:rPr>
        <w:t>з</w:t>
      </w:r>
      <w:proofErr w:type="spellEnd"/>
      <w:r w:rsidR="005C12A8" w:rsidRPr="00C116FB">
        <w:rPr>
          <w:rFonts w:ascii="Times New Roman" w:hAnsi="Times New Roman"/>
          <w:sz w:val="28"/>
          <w:szCs w:val="28"/>
        </w:rPr>
        <w:t>) определяет основные прогнозные параметры проекта бюджета и разрабатывает предложения по обеспечению его сбалансированности;</w:t>
      </w:r>
    </w:p>
    <w:p w:rsidR="005C12A8" w:rsidRPr="00C116FB" w:rsidRDefault="00AB6AC4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070"/>
      <w:bookmarkStart w:id="2" w:name="Par1071"/>
      <w:bookmarkEnd w:id="1"/>
      <w:bookmarkEnd w:id="2"/>
      <w:r w:rsidRPr="00C116FB">
        <w:rPr>
          <w:rFonts w:ascii="Times New Roman" w:hAnsi="Times New Roman"/>
          <w:sz w:val="28"/>
          <w:szCs w:val="28"/>
        </w:rPr>
        <w:t>и</w:t>
      </w:r>
      <w:r w:rsidR="005C12A8" w:rsidRPr="00C116FB">
        <w:rPr>
          <w:rFonts w:ascii="Times New Roman" w:hAnsi="Times New Roman"/>
          <w:sz w:val="28"/>
          <w:szCs w:val="28"/>
        </w:rPr>
        <w:t xml:space="preserve">) проводит анализ предложений главных администраторов доходов и источников финансирования дефицита бюджета по значениям </w:t>
      </w:r>
      <w:proofErr w:type="gramStart"/>
      <w:r w:rsidR="005C12A8" w:rsidRPr="00C116FB">
        <w:rPr>
          <w:rFonts w:ascii="Times New Roman" w:hAnsi="Times New Roman"/>
          <w:sz w:val="28"/>
          <w:szCs w:val="28"/>
        </w:rPr>
        <w:t>показателей прогноза поступлений доходов бюджета</w:t>
      </w:r>
      <w:proofErr w:type="gramEnd"/>
      <w:r w:rsidR="005C12A8" w:rsidRPr="00C116FB">
        <w:rPr>
          <w:rFonts w:ascii="Times New Roman" w:hAnsi="Times New Roman"/>
          <w:sz w:val="28"/>
          <w:szCs w:val="28"/>
        </w:rPr>
        <w:t>;</w:t>
      </w:r>
    </w:p>
    <w:p w:rsidR="00976B21" w:rsidRPr="00C116FB" w:rsidRDefault="00C116FB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6FB">
        <w:rPr>
          <w:rFonts w:ascii="Times New Roman" w:hAnsi="Times New Roman"/>
          <w:sz w:val="28"/>
          <w:szCs w:val="28"/>
        </w:rPr>
        <w:t xml:space="preserve">к) формирует и представляет на утверждение в Администрацию </w:t>
      </w:r>
      <w:proofErr w:type="spellStart"/>
      <w:r w:rsidRPr="00C116FB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116FB">
        <w:rPr>
          <w:rFonts w:ascii="Times New Roman" w:hAnsi="Times New Roman"/>
          <w:sz w:val="28"/>
          <w:szCs w:val="28"/>
        </w:rPr>
        <w:t xml:space="preserve"> городского округа перечни главных администраторов доходов бюджета и главных администраторов источников финансирования дефицита бюджета</w:t>
      </w:r>
    </w:p>
    <w:p w:rsidR="005C12A8" w:rsidRPr="00C116FB" w:rsidRDefault="00C116FB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072"/>
      <w:bookmarkEnd w:id="3"/>
      <w:r w:rsidRPr="00C116FB">
        <w:rPr>
          <w:rFonts w:ascii="Times New Roman" w:hAnsi="Times New Roman"/>
          <w:sz w:val="28"/>
          <w:szCs w:val="28"/>
        </w:rPr>
        <w:t>л</w:t>
      </w:r>
      <w:r w:rsidR="005C12A8" w:rsidRPr="00C116FB">
        <w:rPr>
          <w:rFonts w:ascii="Times New Roman" w:hAnsi="Times New Roman"/>
          <w:sz w:val="28"/>
          <w:szCs w:val="28"/>
        </w:rPr>
        <w:t>) проводит экспертизу предложений главных администраторов и администраторов муниципальных программ по объемам бюджетных ассигнований и лимитам бюджетных обязательств на финансовое обеспечение реализации муниципальных программ в очередном финансовом году и плановом периоде;</w:t>
      </w:r>
    </w:p>
    <w:p w:rsidR="005C12A8" w:rsidRPr="00C116FB" w:rsidRDefault="00C116FB" w:rsidP="00A14F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6FB">
        <w:rPr>
          <w:rFonts w:ascii="Times New Roman" w:hAnsi="Times New Roman"/>
          <w:sz w:val="28"/>
          <w:szCs w:val="28"/>
        </w:rPr>
        <w:t>м</w:t>
      </w:r>
      <w:r w:rsidR="005C12A8" w:rsidRPr="00C116FB">
        <w:rPr>
          <w:rFonts w:ascii="Times New Roman" w:hAnsi="Times New Roman"/>
          <w:sz w:val="28"/>
          <w:szCs w:val="28"/>
        </w:rPr>
        <w:t>) проводит экспертизу предложений главных распорядителей бюджетных средств по объемам бюджетных ассигнований и лимитам бюджетных обязательств на финансовое обеспечение деятельности главных распорядителей средств бюджета, которая не связана с реализацией муниципальных программ;</w:t>
      </w:r>
    </w:p>
    <w:p w:rsidR="005C12A8" w:rsidRPr="00C116FB" w:rsidRDefault="00C116FB" w:rsidP="00A14F58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</w:rPr>
      </w:pPr>
      <w:proofErr w:type="spellStart"/>
      <w:r w:rsidRPr="00C116FB">
        <w:rPr>
          <w:rFonts w:ascii="Times New Roman" w:eastAsia="Batang" w:hAnsi="Times New Roman"/>
          <w:sz w:val="28"/>
          <w:szCs w:val="28"/>
        </w:rPr>
        <w:t>н</w:t>
      </w:r>
      <w:proofErr w:type="spellEnd"/>
      <w:r w:rsidR="005C12A8" w:rsidRPr="00C116FB">
        <w:rPr>
          <w:rFonts w:ascii="Times New Roman" w:eastAsia="Batang" w:hAnsi="Times New Roman"/>
          <w:sz w:val="28"/>
          <w:szCs w:val="28"/>
        </w:rPr>
        <w:t>) проводит экспертизу отчетов о реализации муниципальных программ за отчетный финансовый год;</w:t>
      </w:r>
    </w:p>
    <w:p w:rsidR="005C12A8" w:rsidRPr="00C116FB" w:rsidRDefault="00C116FB" w:rsidP="00A14F58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C116FB">
        <w:rPr>
          <w:rFonts w:ascii="Times New Roman" w:eastAsia="Batang" w:hAnsi="Times New Roman"/>
          <w:sz w:val="28"/>
          <w:szCs w:val="28"/>
        </w:rPr>
        <w:t>о</w:t>
      </w:r>
      <w:r w:rsidR="005C12A8" w:rsidRPr="00C116FB">
        <w:rPr>
          <w:rFonts w:ascii="Times New Roman" w:eastAsia="Batang" w:hAnsi="Times New Roman"/>
          <w:sz w:val="28"/>
          <w:szCs w:val="28"/>
        </w:rPr>
        <w:t>) проводит экспертизу проектов муниципальных программ и изменений в муниципальные программы;</w:t>
      </w:r>
    </w:p>
    <w:p w:rsidR="005C12A8" w:rsidRPr="00C116FB" w:rsidRDefault="00C116FB" w:rsidP="00A14F58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</w:rPr>
      </w:pPr>
      <w:proofErr w:type="spellStart"/>
      <w:r w:rsidRPr="00C116FB">
        <w:rPr>
          <w:rFonts w:ascii="Times New Roman" w:hAnsi="Times New Roman"/>
          <w:sz w:val="28"/>
          <w:szCs w:val="28"/>
        </w:rPr>
        <w:t>п</w:t>
      </w:r>
      <w:proofErr w:type="spellEnd"/>
      <w:r w:rsidR="005C12A8" w:rsidRPr="00C116FB">
        <w:rPr>
          <w:rFonts w:ascii="Times New Roman" w:hAnsi="Times New Roman"/>
          <w:sz w:val="28"/>
          <w:szCs w:val="28"/>
        </w:rPr>
        <w:t>) проводит экспертизу проектов муниципальных  заданий на оказание муниципальных услуг (выполнение работ) муниципальными учреждениями и финансового обеспечения выполнения муниципальных заданий;</w:t>
      </w:r>
    </w:p>
    <w:p w:rsidR="005C12A8" w:rsidRPr="00C116FB" w:rsidRDefault="00C116FB" w:rsidP="00A14F58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</w:rPr>
      </w:pPr>
      <w:proofErr w:type="spellStart"/>
      <w:r w:rsidRPr="00C116FB">
        <w:rPr>
          <w:rFonts w:ascii="Times New Roman" w:hAnsi="Times New Roman"/>
          <w:sz w:val="28"/>
          <w:szCs w:val="28"/>
        </w:rPr>
        <w:t>р</w:t>
      </w:r>
      <w:proofErr w:type="spellEnd"/>
      <w:r w:rsidR="005C12A8" w:rsidRPr="00C116FB">
        <w:rPr>
          <w:rFonts w:ascii="Times New Roman" w:hAnsi="Times New Roman"/>
          <w:sz w:val="28"/>
          <w:szCs w:val="28"/>
        </w:rPr>
        <w:t xml:space="preserve">) формирует и представляет в Бюджетную комиссию свод предложений, рассмотренных в соответствии с </w:t>
      </w:r>
      <w:hyperlink w:anchor="Par1070" w:history="1">
        <w:r w:rsidR="005C12A8" w:rsidRPr="00C116FB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hyperlink w:anchor="Par1071" w:history="1">
        <w:r w:rsidR="005C12A8" w:rsidRPr="00C116FB">
          <w:rPr>
            <w:rFonts w:ascii="Times New Roman" w:hAnsi="Times New Roman"/>
            <w:sz w:val="28"/>
            <w:szCs w:val="28"/>
          </w:rPr>
          <w:t>"</w:t>
        </w:r>
        <w:r w:rsidRPr="00C116FB">
          <w:rPr>
            <w:rFonts w:ascii="Times New Roman" w:hAnsi="Times New Roman"/>
            <w:sz w:val="28"/>
            <w:szCs w:val="28"/>
          </w:rPr>
          <w:t>и</w:t>
        </w:r>
        <w:r w:rsidR="005C12A8" w:rsidRPr="00C116FB">
          <w:rPr>
            <w:rFonts w:ascii="Times New Roman" w:hAnsi="Times New Roman"/>
            <w:sz w:val="28"/>
            <w:szCs w:val="28"/>
          </w:rPr>
          <w:t>"</w:t>
        </w:r>
      </w:hyperlink>
      <w:r w:rsidR="005C12A8" w:rsidRPr="00C116FB">
        <w:rPr>
          <w:rFonts w:ascii="Times New Roman" w:hAnsi="Times New Roman"/>
          <w:sz w:val="28"/>
          <w:szCs w:val="28"/>
        </w:rPr>
        <w:t xml:space="preserve">, </w:t>
      </w:r>
      <w:hyperlink w:anchor="Par1072" w:history="1">
        <w:r w:rsidR="005C12A8" w:rsidRPr="00C116FB">
          <w:rPr>
            <w:rFonts w:ascii="Times New Roman" w:hAnsi="Times New Roman"/>
            <w:sz w:val="28"/>
            <w:szCs w:val="28"/>
          </w:rPr>
          <w:t>"л"</w:t>
        </w:r>
      </w:hyperlink>
      <w:r w:rsidR="007F449C">
        <w:rPr>
          <w:rFonts w:ascii="Times New Roman" w:hAnsi="Times New Roman"/>
          <w:sz w:val="28"/>
          <w:szCs w:val="28"/>
        </w:rPr>
        <w:t xml:space="preserve">, </w:t>
      </w:r>
      <w:hyperlink w:anchor="Par1072" w:history="1">
        <w:r w:rsidR="007F449C" w:rsidRPr="00C116FB">
          <w:rPr>
            <w:rFonts w:ascii="Times New Roman" w:hAnsi="Times New Roman"/>
            <w:sz w:val="28"/>
            <w:szCs w:val="28"/>
          </w:rPr>
          <w:t>"</w:t>
        </w:r>
        <w:r w:rsidR="007F449C">
          <w:rPr>
            <w:rFonts w:ascii="Times New Roman" w:hAnsi="Times New Roman"/>
            <w:sz w:val="28"/>
            <w:szCs w:val="28"/>
          </w:rPr>
          <w:t>м</w:t>
        </w:r>
        <w:r w:rsidR="007F449C" w:rsidRPr="00C116FB">
          <w:rPr>
            <w:rFonts w:ascii="Times New Roman" w:hAnsi="Times New Roman"/>
            <w:sz w:val="28"/>
            <w:szCs w:val="28"/>
          </w:rPr>
          <w:t>"</w:t>
        </w:r>
      </w:hyperlink>
      <w:r w:rsidR="007F449C">
        <w:rPr>
          <w:rFonts w:asciiTheme="minorHAnsi" w:hAnsiTheme="minorHAnsi"/>
        </w:rPr>
        <w:t xml:space="preserve"> </w:t>
      </w:r>
      <w:r w:rsidR="005C12A8" w:rsidRPr="00C116FB">
        <w:rPr>
          <w:rFonts w:ascii="Times New Roman" w:hAnsi="Times New Roman"/>
          <w:sz w:val="28"/>
          <w:szCs w:val="28"/>
        </w:rPr>
        <w:t>настоящего пункта;</w:t>
      </w:r>
    </w:p>
    <w:p w:rsidR="005C12A8" w:rsidRDefault="00C116FB" w:rsidP="00C116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16FB">
        <w:rPr>
          <w:rFonts w:ascii="Times New Roman" w:hAnsi="Times New Roman"/>
          <w:sz w:val="28"/>
          <w:szCs w:val="28"/>
        </w:rPr>
        <w:t>с</w:t>
      </w:r>
      <w:r w:rsidR="005C12A8" w:rsidRPr="00C116FB">
        <w:rPr>
          <w:rFonts w:ascii="Times New Roman" w:hAnsi="Times New Roman"/>
          <w:sz w:val="28"/>
          <w:szCs w:val="28"/>
        </w:rPr>
        <w:t>) составляет</w:t>
      </w:r>
      <w:r w:rsidR="005C12A8" w:rsidRPr="00C116FB">
        <w:rPr>
          <w:sz w:val="28"/>
          <w:szCs w:val="28"/>
        </w:rPr>
        <w:t xml:space="preserve"> и представляет в Администрацию </w:t>
      </w:r>
      <w:proofErr w:type="spellStart"/>
      <w:r w:rsidR="005C12A8" w:rsidRPr="00C116FB">
        <w:rPr>
          <w:sz w:val="28"/>
          <w:szCs w:val="28"/>
        </w:rPr>
        <w:t>Кашинского</w:t>
      </w:r>
      <w:proofErr w:type="spellEnd"/>
      <w:r w:rsidR="005C12A8" w:rsidRPr="00C116FB">
        <w:rPr>
          <w:sz w:val="28"/>
          <w:szCs w:val="28"/>
        </w:rPr>
        <w:t xml:space="preserve"> городского округа проект бюджета, а также документы и материалы, подлежащие представлению в </w:t>
      </w:r>
      <w:proofErr w:type="spellStart"/>
      <w:r w:rsidR="005C12A8" w:rsidRPr="00C116FB">
        <w:rPr>
          <w:sz w:val="28"/>
          <w:szCs w:val="28"/>
        </w:rPr>
        <w:t>Кашинскую</w:t>
      </w:r>
      <w:proofErr w:type="spellEnd"/>
      <w:r w:rsidR="005C12A8" w:rsidRPr="00C116FB">
        <w:rPr>
          <w:sz w:val="28"/>
          <w:szCs w:val="28"/>
        </w:rPr>
        <w:t xml:space="preserve"> городскую Думу одновременно с указанным проектом бюджета в соответствии с законодательством</w:t>
      </w:r>
      <w:proofErr w:type="gramStart"/>
      <w:r w:rsidR="005C12A8" w:rsidRPr="00C116FB">
        <w:rPr>
          <w:sz w:val="28"/>
          <w:szCs w:val="28"/>
        </w:rPr>
        <w:t>.</w:t>
      </w:r>
      <w:r w:rsidR="005C12A8" w:rsidRPr="00C116FB">
        <w:rPr>
          <w:rFonts w:ascii="Times New Roman" w:hAnsi="Times New Roman"/>
          <w:sz w:val="28"/>
          <w:szCs w:val="28"/>
        </w:rPr>
        <w:t>»</w:t>
      </w:r>
      <w:r w:rsidRPr="00C116FB">
        <w:rPr>
          <w:rFonts w:ascii="Times New Roman" w:hAnsi="Times New Roman"/>
          <w:sz w:val="28"/>
          <w:szCs w:val="28"/>
        </w:rPr>
        <w:t>.</w:t>
      </w:r>
      <w:proofErr w:type="gramEnd"/>
    </w:p>
    <w:p w:rsidR="002D7ACF" w:rsidRPr="00C51AC6" w:rsidRDefault="002D7ACF" w:rsidP="00C116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</w:t>
      </w:r>
      <w:r w:rsidR="0032537C">
        <w:rPr>
          <w:rFonts w:ascii="Times New Roman" w:hAnsi="Times New Roman"/>
          <w:sz w:val="28"/>
          <w:szCs w:val="28"/>
        </w:rPr>
        <w:t xml:space="preserve"> «График разработки проекта бюджета </w:t>
      </w:r>
      <w:proofErr w:type="spellStart"/>
      <w:r w:rsidR="0032537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2537C">
        <w:rPr>
          <w:rFonts w:ascii="Times New Roman" w:hAnsi="Times New Roman"/>
          <w:sz w:val="28"/>
          <w:szCs w:val="28"/>
        </w:rPr>
        <w:t xml:space="preserve"> городского округа на очередной финансовый год и плановый период»</w:t>
      </w:r>
      <w:r w:rsidR="0032537C" w:rsidRPr="0032537C">
        <w:rPr>
          <w:rFonts w:ascii="Times New Roman" w:hAnsi="Times New Roman"/>
          <w:sz w:val="28"/>
          <w:szCs w:val="28"/>
        </w:rPr>
        <w:t xml:space="preserve"> </w:t>
      </w:r>
      <w:r w:rsidR="0032537C">
        <w:rPr>
          <w:rFonts w:ascii="Times New Roman" w:hAnsi="Times New Roman"/>
          <w:sz w:val="28"/>
          <w:szCs w:val="28"/>
        </w:rPr>
        <w:t xml:space="preserve">к Порядку </w:t>
      </w:r>
      <w:r w:rsidR="00503209" w:rsidRPr="00F64CA9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503209">
        <w:rPr>
          <w:rFonts w:ascii="Times New Roman" w:hAnsi="Times New Roman"/>
          <w:sz w:val="28"/>
          <w:szCs w:val="28"/>
        </w:rPr>
        <w:t>.</w:t>
      </w:r>
    </w:p>
    <w:p w:rsidR="00837BED" w:rsidRDefault="00837BED" w:rsidP="00DE3DB3">
      <w:pPr>
        <w:ind w:firstLine="708"/>
        <w:jc w:val="both"/>
        <w:rPr>
          <w:rFonts w:asciiTheme="minorHAnsi" w:hAnsiTheme="minorHAnsi"/>
          <w:sz w:val="28"/>
        </w:rPr>
      </w:pPr>
      <w:r w:rsidRPr="00C65B9E">
        <w:rPr>
          <w:rFonts w:ascii="Times New Roman" w:hAnsi="Times New Roman"/>
          <w:sz w:val="28"/>
          <w:szCs w:val="28"/>
        </w:rPr>
        <w:t>2</w:t>
      </w:r>
      <w:r w:rsidR="00986251" w:rsidRPr="00C65B9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</w:t>
      </w:r>
      <w:r w:rsidR="00DE3DB3" w:rsidRPr="00C65B9E">
        <w:rPr>
          <w:rFonts w:ascii="Times New Roman" w:hAnsi="Times New Roman"/>
          <w:sz w:val="28"/>
          <w:szCs w:val="28"/>
        </w:rPr>
        <w:t>ия</w:t>
      </w:r>
      <w:r w:rsidR="007F449C">
        <w:rPr>
          <w:rFonts w:ascii="Times New Roman" w:hAnsi="Times New Roman"/>
          <w:sz w:val="28"/>
          <w:szCs w:val="28"/>
        </w:rPr>
        <w:t xml:space="preserve"> </w:t>
      </w:r>
      <w:r w:rsidR="00DE3DB3" w:rsidRPr="00C65B9E">
        <w:rPr>
          <w:sz w:val="28"/>
          <w:szCs w:val="28"/>
        </w:rPr>
        <w:t xml:space="preserve">и подлежит размещению </w:t>
      </w:r>
      <w:r w:rsidR="00DE3DB3" w:rsidRPr="00C65B9E">
        <w:rPr>
          <w:sz w:val="28"/>
        </w:rPr>
        <w:t xml:space="preserve">на официальном </w:t>
      </w:r>
      <w:r w:rsidR="00DE3DB3" w:rsidRPr="00C65B9E">
        <w:rPr>
          <w:sz w:val="28"/>
          <w:szCs w:val="28"/>
        </w:rPr>
        <w:t xml:space="preserve">сайте </w:t>
      </w:r>
      <w:proofErr w:type="spellStart"/>
      <w:r w:rsidR="00DE3DB3" w:rsidRPr="00C65B9E">
        <w:rPr>
          <w:sz w:val="28"/>
          <w:szCs w:val="28"/>
        </w:rPr>
        <w:t>Кашинского</w:t>
      </w:r>
      <w:proofErr w:type="spellEnd"/>
      <w:r w:rsidR="00DE3DB3" w:rsidRPr="00C65B9E">
        <w:rPr>
          <w:sz w:val="28"/>
          <w:szCs w:val="28"/>
        </w:rPr>
        <w:t xml:space="preserve"> городского округа в</w:t>
      </w:r>
      <w:r w:rsidR="00DE3DB3" w:rsidRPr="00C65B9E">
        <w:rPr>
          <w:sz w:val="28"/>
        </w:rPr>
        <w:t xml:space="preserve"> информационно-телекоммуникационной сети «Интернет»</w:t>
      </w:r>
      <w:r w:rsidR="00DE3DB3" w:rsidRPr="00C65B9E">
        <w:rPr>
          <w:rFonts w:asciiTheme="minorHAnsi" w:hAnsiTheme="minorHAnsi"/>
          <w:sz w:val="28"/>
        </w:rPr>
        <w:t>.</w:t>
      </w:r>
    </w:p>
    <w:p w:rsidR="007F449C" w:rsidRDefault="007F449C" w:rsidP="00DE3DB3">
      <w:pPr>
        <w:ind w:firstLine="708"/>
        <w:jc w:val="both"/>
        <w:rPr>
          <w:rFonts w:asciiTheme="minorHAnsi" w:hAnsiTheme="minorHAnsi"/>
          <w:sz w:val="28"/>
        </w:rPr>
      </w:pPr>
    </w:p>
    <w:p w:rsidR="005C53CD" w:rsidRDefault="005C53CD" w:rsidP="00DE3DB3">
      <w:pPr>
        <w:ind w:firstLine="708"/>
        <w:jc w:val="both"/>
        <w:rPr>
          <w:rFonts w:asciiTheme="minorHAnsi" w:hAnsiTheme="minorHAnsi"/>
          <w:sz w:val="28"/>
        </w:rPr>
      </w:pPr>
    </w:p>
    <w:p w:rsidR="007B3771" w:rsidRDefault="007B3771" w:rsidP="00DE3DB3">
      <w:pPr>
        <w:ind w:firstLine="708"/>
        <w:jc w:val="both"/>
        <w:rPr>
          <w:rFonts w:asciiTheme="minorHAnsi" w:hAnsiTheme="minorHAnsi"/>
          <w:sz w:val="28"/>
        </w:rPr>
      </w:pPr>
    </w:p>
    <w:p w:rsidR="00986251" w:rsidRDefault="00986251" w:rsidP="004E5BBC">
      <w:pPr>
        <w:jc w:val="both"/>
        <w:rPr>
          <w:rFonts w:ascii="Times New Roman" w:hAnsi="Times New Roman"/>
          <w:sz w:val="28"/>
          <w:szCs w:val="28"/>
        </w:rPr>
      </w:pPr>
      <w:r w:rsidRPr="00837BED">
        <w:rPr>
          <w:rFonts w:ascii="Times New Roman" w:hAnsi="Times New Roman"/>
          <w:sz w:val="28"/>
          <w:szCs w:val="28"/>
        </w:rPr>
        <w:t>Глав</w:t>
      </w:r>
      <w:r w:rsidR="00075432" w:rsidRPr="00837BED">
        <w:rPr>
          <w:rFonts w:ascii="Times New Roman" w:hAnsi="Times New Roman"/>
          <w:sz w:val="28"/>
          <w:szCs w:val="28"/>
        </w:rPr>
        <w:t>а</w:t>
      </w:r>
      <w:r w:rsidRPr="00837B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BE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37BED">
        <w:rPr>
          <w:rFonts w:ascii="Times New Roman" w:hAnsi="Times New Roman"/>
          <w:sz w:val="28"/>
          <w:szCs w:val="28"/>
        </w:rPr>
        <w:t xml:space="preserve"> </w:t>
      </w:r>
      <w:r w:rsidR="008177DA" w:rsidRPr="00837BED">
        <w:rPr>
          <w:rFonts w:ascii="Times New Roman" w:hAnsi="Times New Roman"/>
          <w:sz w:val="28"/>
          <w:szCs w:val="28"/>
        </w:rPr>
        <w:t>городского округа</w:t>
      </w:r>
      <w:r w:rsidR="00075432" w:rsidRPr="00837BED">
        <w:rPr>
          <w:rFonts w:ascii="Times New Roman" w:hAnsi="Times New Roman"/>
          <w:sz w:val="28"/>
          <w:szCs w:val="28"/>
        </w:rPr>
        <w:t xml:space="preserve">         </w:t>
      </w:r>
      <w:r w:rsidR="004E5BBC" w:rsidRPr="00837BED">
        <w:rPr>
          <w:rFonts w:ascii="Times New Roman" w:hAnsi="Times New Roman"/>
          <w:sz w:val="28"/>
          <w:szCs w:val="28"/>
        </w:rPr>
        <w:t xml:space="preserve">         </w:t>
      </w:r>
      <w:r w:rsidR="00837BED" w:rsidRPr="00837BED">
        <w:rPr>
          <w:rFonts w:ascii="Times New Roman" w:hAnsi="Times New Roman"/>
          <w:sz w:val="28"/>
          <w:szCs w:val="28"/>
        </w:rPr>
        <w:t xml:space="preserve">  </w:t>
      </w:r>
      <w:r w:rsidR="00075432" w:rsidRPr="00837BED">
        <w:rPr>
          <w:rFonts w:ascii="Times New Roman" w:hAnsi="Times New Roman"/>
          <w:sz w:val="28"/>
          <w:szCs w:val="28"/>
        </w:rPr>
        <w:t xml:space="preserve">                            </w:t>
      </w:r>
      <w:r w:rsidRPr="00837BED"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 w:rsidRPr="00837BED">
        <w:rPr>
          <w:rFonts w:ascii="Times New Roman" w:hAnsi="Times New Roman"/>
          <w:sz w:val="28"/>
          <w:szCs w:val="28"/>
        </w:rPr>
        <w:t>Баландин</w:t>
      </w:r>
      <w:proofErr w:type="spellEnd"/>
    </w:p>
    <w:sectPr w:rsidR="00986251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72C7"/>
    <w:rsid w:val="00024609"/>
    <w:rsid w:val="00075432"/>
    <w:rsid w:val="00080A77"/>
    <w:rsid w:val="000A01DE"/>
    <w:rsid w:val="000C0FFE"/>
    <w:rsid w:val="000E5BB5"/>
    <w:rsid w:val="00100932"/>
    <w:rsid w:val="00105379"/>
    <w:rsid w:val="0011769D"/>
    <w:rsid w:val="001271F7"/>
    <w:rsid w:val="001571BB"/>
    <w:rsid w:val="0018348C"/>
    <w:rsid w:val="001A0FC5"/>
    <w:rsid w:val="001B5EFB"/>
    <w:rsid w:val="001C0E57"/>
    <w:rsid w:val="001E2013"/>
    <w:rsid w:val="00216E4A"/>
    <w:rsid w:val="00224288"/>
    <w:rsid w:val="002301E0"/>
    <w:rsid w:val="002665A5"/>
    <w:rsid w:val="00282796"/>
    <w:rsid w:val="00295BAC"/>
    <w:rsid w:val="002970F2"/>
    <w:rsid w:val="002D7ACF"/>
    <w:rsid w:val="002F3E8B"/>
    <w:rsid w:val="00300E24"/>
    <w:rsid w:val="00313690"/>
    <w:rsid w:val="00323F45"/>
    <w:rsid w:val="003241EE"/>
    <w:rsid w:val="0032537C"/>
    <w:rsid w:val="00336F99"/>
    <w:rsid w:val="00363AA9"/>
    <w:rsid w:val="003724CE"/>
    <w:rsid w:val="00377298"/>
    <w:rsid w:val="003B18FC"/>
    <w:rsid w:val="003D2074"/>
    <w:rsid w:val="003D7F9E"/>
    <w:rsid w:val="00406B2A"/>
    <w:rsid w:val="004154DF"/>
    <w:rsid w:val="004174D0"/>
    <w:rsid w:val="00417620"/>
    <w:rsid w:val="00434D14"/>
    <w:rsid w:val="004436CA"/>
    <w:rsid w:val="00466829"/>
    <w:rsid w:val="004B035E"/>
    <w:rsid w:val="004B3384"/>
    <w:rsid w:val="004C215D"/>
    <w:rsid w:val="004D4173"/>
    <w:rsid w:val="004E2201"/>
    <w:rsid w:val="004E5BBC"/>
    <w:rsid w:val="004F0F81"/>
    <w:rsid w:val="004F3852"/>
    <w:rsid w:val="004F47D6"/>
    <w:rsid w:val="00503209"/>
    <w:rsid w:val="00540A94"/>
    <w:rsid w:val="00540ED8"/>
    <w:rsid w:val="005551CC"/>
    <w:rsid w:val="00556404"/>
    <w:rsid w:val="0056574F"/>
    <w:rsid w:val="005749EF"/>
    <w:rsid w:val="00583BC3"/>
    <w:rsid w:val="005B4565"/>
    <w:rsid w:val="005C12A8"/>
    <w:rsid w:val="005C53CD"/>
    <w:rsid w:val="005D3868"/>
    <w:rsid w:val="005E36CD"/>
    <w:rsid w:val="0060430A"/>
    <w:rsid w:val="0061202E"/>
    <w:rsid w:val="0061696D"/>
    <w:rsid w:val="00642150"/>
    <w:rsid w:val="00642951"/>
    <w:rsid w:val="006747B2"/>
    <w:rsid w:val="00677B61"/>
    <w:rsid w:val="006858CF"/>
    <w:rsid w:val="006A3563"/>
    <w:rsid w:val="006B4131"/>
    <w:rsid w:val="006F06C4"/>
    <w:rsid w:val="006F338A"/>
    <w:rsid w:val="007105BE"/>
    <w:rsid w:val="00774BBB"/>
    <w:rsid w:val="007828BF"/>
    <w:rsid w:val="00797C0E"/>
    <w:rsid w:val="007A245C"/>
    <w:rsid w:val="007B0B7A"/>
    <w:rsid w:val="007B3771"/>
    <w:rsid w:val="007D2601"/>
    <w:rsid w:val="007F449C"/>
    <w:rsid w:val="00807807"/>
    <w:rsid w:val="008177DA"/>
    <w:rsid w:val="008219D9"/>
    <w:rsid w:val="00837BED"/>
    <w:rsid w:val="00840D45"/>
    <w:rsid w:val="00854B2D"/>
    <w:rsid w:val="008679F4"/>
    <w:rsid w:val="008728B9"/>
    <w:rsid w:val="008A3188"/>
    <w:rsid w:val="008A5EC3"/>
    <w:rsid w:val="009132F8"/>
    <w:rsid w:val="00920603"/>
    <w:rsid w:val="00922BD7"/>
    <w:rsid w:val="009454A3"/>
    <w:rsid w:val="009522D7"/>
    <w:rsid w:val="00976B21"/>
    <w:rsid w:val="00977CC1"/>
    <w:rsid w:val="00983631"/>
    <w:rsid w:val="00986251"/>
    <w:rsid w:val="009872C9"/>
    <w:rsid w:val="00991965"/>
    <w:rsid w:val="00993D66"/>
    <w:rsid w:val="009B60A1"/>
    <w:rsid w:val="009D697F"/>
    <w:rsid w:val="009E1790"/>
    <w:rsid w:val="009E1EF9"/>
    <w:rsid w:val="00A14F58"/>
    <w:rsid w:val="00A15423"/>
    <w:rsid w:val="00A303B6"/>
    <w:rsid w:val="00A30DF3"/>
    <w:rsid w:val="00A502CA"/>
    <w:rsid w:val="00A614F4"/>
    <w:rsid w:val="00A65306"/>
    <w:rsid w:val="00A66361"/>
    <w:rsid w:val="00AB2426"/>
    <w:rsid w:val="00AB3784"/>
    <w:rsid w:val="00AB6AC4"/>
    <w:rsid w:val="00AD38FB"/>
    <w:rsid w:val="00AE4565"/>
    <w:rsid w:val="00B13C81"/>
    <w:rsid w:val="00B20CEC"/>
    <w:rsid w:val="00B830DF"/>
    <w:rsid w:val="00BA0E89"/>
    <w:rsid w:val="00BA73D1"/>
    <w:rsid w:val="00BB53CD"/>
    <w:rsid w:val="00BD4A8A"/>
    <w:rsid w:val="00BE19B4"/>
    <w:rsid w:val="00C02800"/>
    <w:rsid w:val="00C116FB"/>
    <w:rsid w:val="00C25A72"/>
    <w:rsid w:val="00C51AC6"/>
    <w:rsid w:val="00C64DED"/>
    <w:rsid w:val="00C65B9E"/>
    <w:rsid w:val="00C6640E"/>
    <w:rsid w:val="00C77F74"/>
    <w:rsid w:val="00C83000"/>
    <w:rsid w:val="00C93E46"/>
    <w:rsid w:val="00CD72CD"/>
    <w:rsid w:val="00CF44C8"/>
    <w:rsid w:val="00CF6774"/>
    <w:rsid w:val="00D02DAF"/>
    <w:rsid w:val="00D05337"/>
    <w:rsid w:val="00D11D90"/>
    <w:rsid w:val="00D372C7"/>
    <w:rsid w:val="00D45D8B"/>
    <w:rsid w:val="00D5127C"/>
    <w:rsid w:val="00D52FEF"/>
    <w:rsid w:val="00D53E25"/>
    <w:rsid w:val="00D56CFF"/>
    <w:rsid w:val="00D572A6"/>
    <w:rsid w:val="00D57997"/>
    <w:rsid w:val="00D72DE4"/>
    <w:rsid w:val="00D873F7"/>
    <w:rsid w:val="00D90DAA"/>
    <w:rsid w:val="00D9510F"/>
    <w:rsid w:val="00DA365F"/>
    <w:rsid w:val="00DC0BCB"/>
    <w:rsid w:val="00DC7998"/>
    <w:rsid w:val="00DC7D95"/>
    <w:rsid w:val="00DD50C3"/>
    <w:rsid w:val="00DE3DB3"/>
    <w:rsid w:val="00E172A4"/>
    <w:rsid w:val="00E31E72"/>
    <w:rsid w:val="00E51B80"/>
    <w:rsid w:val="00E8131D"/>
    <w:rsid w:val="00E92FC7"/>
    <w:rsid w:val="00E93479"/>
    <w:rsid w:val="00ED0A09"/>
    <w:rsid w:val="00EE3603"/>
    <w:rsid w:val="00EE3B03"/>
    <w:rsid w:val="00F01A5E"/>
    <w:rsid w:val="00F0257F"/>
    <w:rsid w:val="00F3444F"/>
    <w:rsid w:val="00F4300F"/>
    <w:rsid w:val="00F43027"/>
    <w:rsid w:val="00F568B8"/>
    <w:rsid w:val="00F64AF0"/>
    <w:rsid w:val="00F90EF0"/>
    <w:rsid w:val="00FA0098"/>
    <w:rsid w:val="00FB1AB4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3B6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A303B6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paragraph" w:customStyle="1" w:styleId="ConsTitle">
    <w:name w:val="ConsTitle"/>
    <w:rsid w:val="00977CC1"/>
    <w:pPr>
      <w:widowControl w:val="0"/>
      <w:ind w:right="19772"/>
    </w:pPr>
    <w:rPr>
      <w:rFonts w:ascii="Arial" w:hAnsi="Arial" w:cs="Arial"/>
      <w:b/>
      <w:bCs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paragraph" w:customStyle="1" w:styleId="ConsTitle">
    <w:name w:val="ConsTitle"/>
    <w:rsid w:val="00977CC1"/>
    <w:pPr>
      <w:widowControl w:val="0"/>
      <w:ind w:right="19772"/>
    </w:pPr>
    <w:rPr>
      <w:rFonts w:ascii="Arial" w:hAnsi="Arial" w:cs="Arial"/>
      <w:b/>
      <w:bCs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F5BE-E9A6-4738-8F46-315C7A28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757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140</cp:revision>
  <cp:lastPrinted>2021-10-26T13:37:00Z</cp:lastPrinted>
  <dcterms:created xsi:type="dcterms:W3CDTF">2014-04-04T07:44:00Z</dcterms:created>
  <dcterms:modified xsi:type="dcterms:W3CDTF">2021-11-25T12:49:00Z</dcterms:modified>
</cp:coreProperties>
</file>