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644E2C" w:rsidRDefault="00644E2C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17.11.2021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23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770</w:t>
            </w:r>
          </w:p>
          <w:p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</w:t>
            </w:r>
            <w:bookmarkStart w:id="1" w:name="_GoBack"/>
            <w:bookmarkEnd w:id="1"/>
            <w:r w:rsidR="009429A3" w:rsidRPr="003D0B1E">
              <w:rPr>
                <w:rFonts w:ascii="Times New Roman" w:hAnsi="Times New Roman"/>
                <w:sz w:val="28"/>
                <w:szCs w:val="28"/>
              </w:rPr>
              <w:t>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127C8">
        <w:rPr>
          <w:rFonts w:ascii="Times New Roman" w:hAnsi="Times New Roman"/>
          <w:sz w:val="28"/>
          <w:szCs w:val="28"/>
        </w:rPr>
        <w:t>Терехова А.В</w:t>
      </w:r>
      <w:r w:rsidRPr="009429A3">
        <w:rPr>
          <w:rFonts w:ascii="Times New Roman" w:hAnsi="Times New Roman"/>
          <w:sz w:val="28"/>
          <w:szCs w:val="28"/>
        </w:rPr>
        <w:t xml:space="preserve">., </w:t>
      </w:r>
      <w:r w:rsidR="001127C8">
        <w:rPr>
          <w:rFonts w:ascii="Times New Roman" w:hAnsi="Times New Roman"/>
          <w:sz w:val="28"/>
          <w:szCs w:val="28"/>
        </w:rPr>
        <w:t>заместителя руководителя Управления Федерального казначейства по Тверской области</w:t>
      </w:r>
      <w:r w:rsidR="003D0B1E"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D65581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6F2486">
        <w:rPr>
          <w:rFonts w:ascii="Times New Roman" w:hAnsi="Times New Roman"/>
          <w:sz w:val="28"/>
          <w:szCs w:val="28"/>
        </w:rPr>
        <w:t>Голубевой Ирине Викторовне, заместителю начальника отдела №12 Управления Федерального казначейства по Тверской области</w:t>
      </w:r>
      <w:r w:rsidR="006F2486" w:rsidRPr="009429A3">
        <w:rPr>
          <w:rFonts w:ascii="Times New Roman" w:hAnsi="Times New Roman"/>
          <w:sz w:val="28"/>
          <w:szCs w:val="28"/>
        </w:rPr>
        <w:t xml:space="preserve"> за</w:t>
      </w:r>
      <w:r w:rsidR="00801408" w:rsidRPr="009429A3">
        <w:rPr>
          <w:rFonts w:ascii="Times New Roman" w:hAnsi="Times New Roman"/>
          <w:sz w:val="28"/>
          <w:szCs w:val="28"/>
        </w:rPr>
        <w:t xml:space="preserve"> </w:t>
      </w:r>
      <w:r w:rsidR="006F2486">
        <w:rPr>
          <w:rFonts w:ascii="Times New Roman" w:hAnsi="Times New Roman"/>
          <w:sz w:val="28"/>
          <w:szCs w:val="28"/>
        </w:rPr>
        <w:t xml:space="preserve">многолетний </w:t>
      </w:r>
      <w:r w:rsidR="00801408" w:rsidRPr="009429A3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6F2486">
        <w:rPr>
          <w:rFonts w:ascii="Times New Roman" w:hAnsi="Times New Roman"/>
          <w:sz w:val="28"/>
          <w:szCs w:val="28"/>
        </w:rPr>
        <w:t>ответственное отношение к работе.</w:t>
      </w:r>
      <w:r w:rsidR="00657B1A">
        <w:rPr>
          <w:rFonts w:ascii="Times New Roman" w:hAnsi="Times New Roman"/>
          <w:sz w:val="28"/>
          <w:szCs w:val="28"/>
        </w:rPr>
        <w:t xml:space="preserve">        </w:t>
      </w:r>
    </w:p>
    <w:p w:rsidR="003D0B1E" w:rsidRPr="003D0B1E" w:rsidRDefault="000630A1" w:rsidP="00657B1A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303DB9">
        <w:rPr>
          <w:rFonts w:ascii="Times New Roman" w:hAnsi="Times New Roman"/>
          <w:sz w:val="28"/>
          <w:szCs w:val="28"/>
        </w:rPr>
        <w:t>2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657B1A" w:rsidRPr="003D0B1E" w:rsidRDefault="00657B1A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127C8"/>
    <w:rsid w:val="00123567"/>
    <w:rsid w:val="001705FD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44E2C"/>
    <w:rsid w:val="00657B1A"/>
    <w:rsid w:val="006A77F3"/>
    <w:rsid w:val="006E7C4C"/>
    <w:rsid w:val="006F2486"/>
    <w:rsid w:val="007643BC"/>
    <w:rsid w:val="007B7759"/>
    <w:rsid w:val="007F2264"/>
    <w:rsid w:val="00801408"/>
    <w:rsid w:val="00823E0F"/>
    <w:rsid w:val="008735EC"/>
    <w:rsid w:val="008F5136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C643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2021-11-17T06:52:00Z</cp:lastPrinted>
  <dcterms:created xsi:type="dcterms:W3CDTF">2021-11-17T06:52:00Z</dcterms:created>
  <dcterms:modified xsi:type="dcterms:W3CDTF">2021-11-17T08:53:00Z</dcterms:modified>
</cp:coreProperties>
</file>