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E0" w:rsidRDefault="00BC38E0" w:rsidP="00BC38E0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Приложения </w:t>
      </w:r>
      <w:proofErr w:type="gramStart"/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к </w:t>
      </w:r>
      <w:hyperlink r:id="rId5" w:history="1">
        <w:r>
          <w:rPr>
            <w:rFonts w:ascii="Times New Roman" w:hAnsi="Times New Roman" w:cs="Times New Roman"/>
            <w:b/>
            <w:kern w:val="36"/>
            <w:sz w:val="28"/>
            <w:szCs w:val="28"/>
            <w:lang w:eastAsia="ru-RU"/>
          </w:rPr>
          <w:t>у</w:t>
        </w:r>
        <w:r w:rsidRPr="0017378E">
          <w:rPr>
            <w:rFonts w:ascii="Times New Roman" w:hAnsi="Times New Roman" w:cs="Times New Roman"/>
            <w:b/>
            <w:kern w:val="36"/>
            <w:sz w:val="28"/>
            <w:szCs w:val="28"/>
            <w:lang w:eastAsia="ru-RU"/>
          </w:rPr>
          <w:t>ведомлени</w:t>
        </w:r>
        <w:r>
          <w:rPr>
            <w:rFonts w:ascii="Times New Roman" w:hAnsi="Times New Roman" w:cs="Times New Roman"/>
            <w:b/>
            <w:kern w:val="36"/>
            <w:sz w:val="28"/>
            <w:szCs w:val="28"/>
            <w:lang w:eastAsia="ru-RU"/>
          </w:rPr>
          <w:t>ю</w:t>
        </w:r>
        <w:r w:rsidRPr="0017378E">
          <w:rPr>
            <w:rFonts w:ascii="Times New Roman" w:hAnsi="Times New Roman" w:cs="Times New Roman"/>
            <w:b/>
            <w:kern w:val="36"/>
            <w:sz w:val="28"/>
            <w:szCs w:val="28"/>
            <w:lang w:eastAsia="ru-RU"/>
          </w:rPr>
          <w:t xml:space="preserve"> о приеме заявлений на заключение договоров на размещение нестационарных торговых объектов без проведения</w:t>
        </w:r>
        <w:proofErr w:type="gramEnd"/>
        <w:r w:rsidRPr="0017378E">
          <w:rPr>
            <w:rFonts w:ascii="Times New Roman" w:hAnsi="Times New Roman" w:cs="Times New Roman"/>
            <w:b/>
            <w:kern w:val="36"/>
            <w:sz w:val="28"/>
            <w:szCs w:val="28"/>
            <w:lang w:eastAsia="ru-RU"/>
          </w:rPr>
          <w:t xml:space="preserve"> торгов</w:t>
        </w:r>
      </w:hyperlink>
    </w:p>
    <w:p w:rsidR="00BC38E0" w:rsidRDefault="00BC38E0" w:rsidP="00BC38E0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54558" w:rsidRDefault="00654558" w:rsidP="006545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                   </w:t>
      </w:r>
    </w:p>
    <w:p w:rsidR="00654558" w:rsidRDefault="00654558" w:rsidP="006545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к уведомлению о приеме заявлений на заключение                          </w:t>
      </w:r>
    </w:p>
    <w:p w:rsidR="00654558" w:rsidRDefault="00654558" w:rsidP="006545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договоров на размещение нестационарных                           </w:t>
      </w:r>
    </w:p>
    <w:p w:rsidR="00654558" w:rsidRDefault="00654558" w:rsidP="006545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торговых объектов без проведения торгов</w:t>
      </w:r>
    </w:p>
    <w:p w:rsidR="00654558" w:rsidRDefault="00654558" w:rsidP="00654558">
      <w:pPr>
        <w:jc w:val="right"/>
        <w:rPr>
          <w:rFonts w:ascii="Times New Roman" w:hAnsi="Times New Roman"/>
          <w:sz w:val="28"/>
          <w:szCs w:val="28"/>
        </w:rPr>
      </w:pPr>
    </w:p>
    <w:p w:rsidR="00654558" w:rsidRDefault="00654558" w:rsidP="006545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075F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1075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54558" w:rsidRDefault="00654558" w:rsidP="00654558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8629B">
        <w:t xml:space="preserve">                        Главе </w:t>
      </w:r>
      <w:proofErr w:type="spellStart"/>
      <w:r w:rsidRPr="0008629B">
        <w:t>Кашинского</w:t>
      </w:r>
      <w:proofErr w:type="spellEnd"/>
      <w:r w:rsidRPr="0008629B">
        <w:t xml:space="preserve"> городского округа    </w:t>
      </w:r>
    </w:p>
    <w:p w:rsidR="00654558" w:rsidRPr="0008629B" w:rsidRDefault="00654558" w:rsidP="00654558">
      <w:pPr>
        <w:pStyle w:val="ConsPlusNonformat"/>
        <w:jc w:val="both"/>
      </w:pPr>
      <w:r>
        <w:t xml:space="preserve">      </w:t>
      </w:r>
      <w:r w:rsidRPr="0008629B">
        <w:t xml:space="preserve">                  </w:t>
      </w:r>
      <w:r>
        <w:t xml:space="preserve">                  </w:t>
      </w:r>
      <w:r w:rsidRPr="0008629B">
        <w:t>________________________________</w:t>
      </w:r>
    </w:p>
    <w:p w:rsidR="00654558" w:rsidRPr="0008629B" w:rsidRDefault="00654558" w:rsidP="00654558">
      <w:pPr>
        <w:pStyle w:val="ConsPlusNonformat"/>
        <w:jc w:val="both"/>
      </w:pPr>
    </w:p>
    <w:p w:rsidR="00654558" w:rsidRPr="0008629B" w:rsidRDefault="00654558" w:rsidP="00654558">
      <w:pPr>
        <w:pStyle w:val="ConsPlusNonformat"/>
        <w:jc w:val="both"/>
      </w:pPr>
      <w:r w:rsidRPr="0008629B">
        <w:t xml:space="preserve">                                    </w:t>
      </w:r>
      <w:r>
        <w:t xml:space="preserve">  </w:t>
      </w:r>
      <w:r w:rsidRPr="0008629B">
        <w:t xml:space="preserve">  От __________________________________</w:t>
      </w:r>
    </w:p>
    <w:p w:rsidR="00654558" w:rsidRPr="0008629B" w:rsidRDefault="00654558" w:rsidP="00654558">
      <w:pPr>
        <w:pStyle w:val="ConsPlusNonformat"/>
        <w:jc w:val="both"/>
      </w:pPr>
      <w:r w:rsidRPr="0008629B">
        <w:t xml:space="preserve">                                             </w:t>
      </w:r>
      <w:proofErr w:type="gramStart"/>
      <w:r w:rsidRPr="0008629B">
        <w:t>(наименование юридического лица,</w:t>
      </w:r>
      <w:proofErr w:type="gramEnd"/>
    </w:p>
    <w:p w:rsidR="00654558" w:rsidRPr="0008629B" w:rsidRDefault="00654558" w:rsidP="00654558">
      <w:pPr>
        <w:pStyle w:val="ConsPlusNonformat"/>
        <w:jc w:val="both"/>
      </w:pPr>
      <w:r w:rsidRPr="0008629B">
        <w:t xml:space="preserve">                                       фамилия, имя, отчество</w:t>
      </w:r>
      <w:r>
        <w:t xml:space="preserve"> </w:t>
      </w:r>
      <w:proofErr w:type="gramStart"/>
      <w:r>
        <w:t>и</w:t>
      </w:r>
      <w:r w:rsidRPr="0008629B">
        <w:t>ндивидуального</w:t>
      </w:r>
      <w:proofErr w:type="gramEnd"/>
    </w:p>
    <w:p w:rsidR="00654558" w:rsidRPr="0008629B" w:rsidRDefault="00654558" w:rsidP="00654558">
      <w:pPr>
        <w:pStyle w:val="ConsPlusNonformat"/>
        <w:jc w:val="both"/>
      </w:pPr>
      <w:r w:rsidRPr="0008629B">
        <w:t xml:space="preserve">                                                    предпринимателя)</w:t>
      </w:r>
    </w:p>
    <w:p w:rsidR="00654558" w:rsidRPr="0008629B" w:rsidRDefault="00654558" w:rsidP="00654558">
      <w:pPr>
        <w:pStyle w:val="ConsPlusNonformat"/>
        <w:jc w:val="both"/>
      </w:pPr>
    </w:p>
    <w:p w:rsidR="00654558" w:rsidRPr="0008629B" w:rsidRDefault="00654558" w:rsidP="00654558">
      <w:pPr>
        <w:pStyle w:val="ConsPlusNonformat"/>
        <w:jc w:val="both"/>
      </w:pPr>
      <w:r w:rsidRPr="0008629B">
        <w:t xml:space="preserve">                                     </w:t>
      </w:r>
      <w:r>
        <w:t xml:space="preserve">   </w:t>
      </w:r>
      <w:r w:rsidRPr="0008629B">
        <w:t>_____________________________________</w:t>
      </w:r>
    </w:p>
    <w:p w:rsidR="00654558" w:rsidRPr="0008629B" w:rsidRDefault="00654558" w:rsidP="00654558">
      <w:pPr>
        <w:pStyle w:val="ConsPlusNonformat"/>
        <w:jc w:val="both"/>
      </w:pPr>
      <w:r w:rsidRPr="0008629B">
        <w:t xml:space="preserve">                                                    (номер телефона)</w:t>
      </w:r>
    </w:p>
    <w:p w:rsidR="00654558" w:rsidRPr="0008629B" w:rsidRDefault="00654558" w:rsidP="00654558">
      <w:pPr>
        <w:pStyle w:val="ConsPlusNonformat"/>
        <w:jc w:val="both"/>
      </w:pPr>
    </w:p>
    <w:p w:rsidR="00654558" w:rsidRPr="0008629B" w:rsidRDefault="00654558" w:rsidP="00654558">
      <w:pPr>
        <w:pStyle w:val="ConsPlusNonformat"/>
        <w:jc w:val="center"/>
      </w:pPr>
      <w:bookmarkStart w:id="0" w:name="P196"/>
      <w:bookmarkEnd w:id="0"/>
    </w:p>
    <w:p w:rsidR="00654558" w:rsidRPr="0008629B" w:rsidRDefault="00654558" w:rsidP="00654558">
      <w:pPr>
        <w:pStyle w:val="ConsPlusNonformat"/>
        <w:jc w:val="center"/>
        <w:rPr>
          <w:b/>
        </w:rPr>
      </w:pPr>
      <w:r w:rsidRPr="0008629B">
        <w:rPr>
          <w:b/>
        </w:rPr>
        <w:t>ЗАЯВЛЕНИЕ</w:t>
      </w:r>
    </w:p>
    <w:p w:rsidR="00654558" w:rsidRPr="0008629B" w:rsidRDefault="00654558" w:rsidP="00654558">
      <w:pPr>
        <w:pStyle w:val="ConsPlusNonformat"/>
        <w:jc w:val="center"/>
        <w:rPr>
          <w:b/>
        </w:rPr>
      </w:pPr>
      <w:r w:rsidRPr="0008629B">
        <w:rPr>
          <w:b/>
        </w:rPr>
        <w:t>о заключении договора на размещение нестационарного</w:t>
      </w:r>
    </w:p>
    <w:p w:rsidR="00654558" w:rsidRPr="0008629B" w:rsidRDefault="00654558" w:rsidP="00654558">
      <w:pPr>
        <w:pStyle w:val="ConsPlusNonformat"/>
        <w:jc w:val="center"/>
        <w:rPr>
          <w:b/>
        </w:rPr>
      </w:pPr>
      <w:r w:rsidRPr="0008629B">
        <w:rPr>
          <w:b/>
        </w:rPr>
        <w:t>торгового объекта в местах согласно схеме размещения нестационарных торговых объектов</w:t>
      </w:r>
      <w:r>
        <w:rPr>
          <w:b/>
        </w:rPr>
        <w:t xml:space="preserve"> </w:t>
      </w:r>
      <w:r w:rsidRPr="0008629B">
        <w:rPr>
          <w:b/>
        </w:rPr>
        <w:t>без проведения торгов</w:t>
      </w:r>
    </w:p>
    <w:p w:rsidR="00654558" w:rsidRDefault="00654558" w:rsidP="00654558">
      <w:pPr>
        <w:pStyle w:val="ConsPlusNonformat"/>
        <w:jc w:val="both"/>
      </w:pPr>
    </w:p>
    <w:p w:rsidR="00654558" w:rsidRPr="0008629B" w:rsidRDefault="00654558" w:rsidP="00654558">
      <w:pPr>
        <w:pStyle w:val="ConsPlusNonformat"/>
        <w:jc w:val="both"/>
      </w:pPr>
      <w:r w:rsidRPr="0008629B">
        <w:t xml:space="preserve">    Заявитель ___________________________________________________</w:t>
      </w:r>
      <w:r>
        <w:t>___________</w:t>
      </w:r>
      <w:r w:rsidRPr="0008629B">
        <w:t>_</w:t>
      </w:r>
    </w:p>
    <w:p w:rsidR="00654558" w:rsidRPr="0008629B" w:rsidRDefault="00654558" w:rsidP="00654558">
      <w:pPr>
        <w:pStyle w:val="ConsPlusNonformat"/>
        <w:jc w:val="both"/>
      </w:pPr>
      <w:r w:rsidRPr="0008629B">
        <w:t xml:space="preserve">                </w:t>
      </w:r>
      <w:proofErr w:type="gramStart"/>
      <w:r w:rsidRPr="0008629B">
        <w:t>(наименование юридического лица, фамилия, имя, отчество</w:t>
      </w:r>
      <w:proofErr w:type="gramEnd"/>
    </w:p>
    <w:p w:rsidR="00654558" w:rsidRPr="0008629B" w:rsidRDefault="00654558" w:rsidP="00654558">
      <w:pPr>
        <w:pStyle w:val="ConsPlusNonformat"/>
        <w:jc w:val="both"/>
      </w:pPr>
      <w:r w:rsidRPr="0008629B">
        <w:t xml:space="preserve">                           индивидуального предпринимателя)</w:t>
      </w:r>
    </w:p>
    <w:p w:rsidR="00654558" w:rsidRPr="0008629B" w:rsidRDefault="00654558" w:rsidP="00654558">
      <w:pPr>
        <w:pStyle w:val="ConsPlusNonformat"/>
        <w:jc w:val="both"/>
      </w:pPr>
      <w:r w:rsidRPr="0008629B">
        <w:t>в лице (для юридических лиц)  _____________________________________________</w:t>
      </w:r>
      <w:r>
        <w:t>__</w:t>
      </w:r>
    </w:p>
    <w:p w:rsidR="00654558" w:rsidRPr="0008629B" w:rsidRDefault="00654558" w:rsidP="00654558">
      <w:pPr>
        <w:pStyle w:val="ConsPlusNonformat"/>
        <w:jc w:val="both"/>
      </w:pPr>
      <w:r w:rsidRPr="0008629B">
        <w:t xml:space="preserve">                                 </w:t>
      </w:r>
      <w:proofErr w:type="gramStart"/>
      <w:r w:rsidRPr="0008629B">
        <w:t>(фамилия, имя, отчество руководителя</w:t>
      </w:r>
      <w:proofErr w:type="gramEnd"/>
    </w:p>
    <w:p w:rsidR="00654558" w:rsidRPr="0008629B" w:rsidRDefault="00654558" w:rsidP="00654558">
      <w:pPr>
        <w:pStyle w:val="ConsPlusNonformat"/>
        <w:jc w:val="both"/>
      </w:pPr>
      <w:r w:rsidRPr="0008629B">
        <w:t xml:space="preserve">                                       или уполномоченного лица)</w:t>
      </w:r>
    </w:p>
    <w:p w:rsidR="00654558" w:rsidRPr="0008629B" w:rsidRDefault="00654558" w:rsidP="00654558">
      <w:pPr>
        <w:pStyle w:val="ConsPlusNonformat"/>
      </w:pPr>
      <w:r w:rsidRPr="0008629B">
        <w:t>документ, удостоверяющий личность (для индивидуальных предпринимателей)</w:t>
      </w:r>
    </w:p>
    <w:p w:rsidR="00654558" w:rsidRPr="0008629B" w:rsidRDefault="00654558" w:rsidP="00654558">
      <w:pPr>
        <w:pStyle w:val="ConsPlusNonformat"/>
        <w:jc w:val="both"/>
      </w:pPr>
      <w:r w:rsidRPr="0008629B">
        <w:t>_____________________________________________________________________________</w:t>
      </w:r>
    </w:p>
    <w:p w:rsidR="00654558" w:rsidRPr="0008629B" w:rsidRDefault="00654558" w:rsidP="00654558">
      <w:pPr>
        <w:pStyle w:val="ConsPlusNonformat"/>
        <w:jc w:val="both"/>
      </w:pPr>
      <w:r w:rsidRPr="0008629B">
        <w:t xml:space="preserve">                              (вид документа)</w:t>
      </w:r>
    </w:p>
    <w:p w:rsidR="00654558" w:rsidRPr="0008629B" w:rsidRDefault="00654558" w:rsidP="00654558">
      <w:pPr>
        <w:pStyle w:val="ConsPlusNonformat"/>
        <w:jc w:val="both"/>
      </w:pPr>
      <w:r w:rsidRPr="0008629B">
        <w:t>_____________________________________________________________________________</w:t>
      </w:r>
    </w:p>
    <w:p w:rsidR="00654558" w:rsidRPr="0008629B" w:rsidRDefault="00654558" w:rsidP="00654558">
      <w:pPr>
        <w:pStyle w:val="ConsPlusNonformat"/>
        <w:jc w:val="both"/>
      </w:pPr>
      <w:r w:rsidRPr="0008629B">
        <w:t xml:space="preserve">                     (серия, номер, кем и когда выдан)</w:t>
      </w:r>
    </w:p>
    <w:p w:rsidR="00654558" w:rsidRPr="0008629B" w:rsidRDefault="00654558" w:rsidP="00654558">
      <w:pPr>
        <w:pStyle w:val="ConsPlusNonformat"/>
        <w:jc w:val="both"/>
      </w:pPr>
      <w:r w:rsidRPr="0008629B">
        <w:t xml:space="preserve">    Место  нахождения,   почтовый  адрес   организации,   место  жительства</w:t>
      </w:r>
    </w:p>
    <w:p w:rsidR="00654558" w:rsidRPr="0008629B" w:rsidRDefault="00654558" w:rsidP="00654558">
      <w:pPr>
        <w:pStyle w:val="ConsPlusNonformat"/>
        <w:jc w:val="both"/>
      </w:pPr>
      <w:r w:rsidRPr="0008629B">
        <w:t>индивидуального предпринимателя _________________________________________</w:t>
      </w:r>
    </w:p>
    <w:p w:rsidR="00654558" w:rsidRPr="0008629B" w:rsidRDefault="00654558" w:rsidP="00654558">
      <w:pPr>
        <w:pStyle w:val="ConsPlusNonformat"/>
        <w:jc w:val="both"/>
      </w:pPr>
      <w:r w:rsidRPr="0008629B">
        <w:t>________________________________________________________________</w:t>
      </w:r>
    </w:p>
    <w:p w:rsidR="00654558" w:rsidRPr="0008629B" w:rsidRDefault="00654558" w:rsidP="00654558">
      <w:pPr>
        <w:pStyle w:val="ConsPlusNonformat"/>
        <w:jc w:val="both"/>
      </w:pPr>
      <w:r w:rsidRPr="0008629B">
        <w:t xml:space="preserve">    Сведения о государственной регистрации юридического лица:</w:t>
      </w:r>
    </w:p>
    <w:p w:rsidR="00654558" w:rsidRPr="0008629B" w:rsidRDefault="00654558" w:rsidP="00654558">
      <w:pPr>
        <w:pStyle w:val="ConsPlusNonformat"/>
        <w:jc w:val="both"/>
      </w:pPr>
      <w:r w:rsidRPr="0008629B">
        <w:t xml:space="preserve"> ОГРН _____________________________________</w:t>
      </w:r>
    </w:p>
    <w:p w:rsidR="00654558" w:rsidRPr="0008629B" w:rsidRDefault="00654558" w:rsidP="00654558">
      <w:pPr>
        <w:pStyle w:val="ConsPlusNonformat"/>
        <w:jc w:val="both"/>
      </w:pPr>
      <w:r w:rsidRPr="0008629B">
        <w:t>(индивидуального предпринимателя) ОГРНИП _________________________</w:t>
      </w:r>
    </w:p>
    <w:p w:rsidR="00654558" w:rsidRPr="0008629B" w:rsidRDefault="00654558" w:rsidP="00654558">
      <w:pPr>
        <w:pStyle w:val="ConsPlusNonformat"/>
        <w:jc w:val="both"/>
      </w:pPr>
      <w:r w:rsidRPr="0008629B">
        <w:t xml:space="preserve">    ИНН _____________________</w:t>
      </w:r>
    </w:p>
    <w:p w:rsidR="00654558" w:rsidRPr="0008629B" w:rsidRDefault="00654558" w:rsidP="00654558">
      <w:pPr>
        <w:pStyle w:val="ConsPlusNonformat"/>
        <w:jc w:val="both"/>
      </w:pPr>
      <w:r w:rsidRPr="0008629B">
        <w:t xml:space="preserve">    Реквизиты банковского счета _______________________________________</w:t>
      </w:r>
    </w:p>
    <w:p w:rsidR="00654558" w:rsidRPr="0008629B" w:rsidRDefault="00654558" w:rsidP="00654558">
      <w:pPr>
        <w:pStyle w:val="ConsPlusNonformat"/>
        <w:jc w:val="both"/>
      </w:pPr>
      <w:r w:rsidRPr="0008629B">
        <w:t xml:space="preserve">    Контактная информация (телефон, адрес </w:t>
      </w:r>
      <w:proofErr w:type="spellStart"/>
      <w:r w:rsidRPr="0008629B">
        <w:t>эл</w:t>
      </w:r>
      <w:proofErr w:type="spellEnd"/>
      <w:r w:rsidRPr="0008629B">
        <w:t>. почты): ___________________</w:t>
      </w:r>
    </w:p>
    <w:p w:rsidR="00654558" w:rsidRPr="0008629B" w:rsidRDefault="00654558" w:rsidP="00654558">
      <w:pPr>
        <w:pStyle w:val="ConsPlusNonformat"/>
        <w:jc w:val="both"/>
      </w:pPr>
      <w:r w:rsidRPr="0008629B">
        <w:t xml:space="preserve">    Прошу  заключить  договор   на  размещение  нестационарного   торгового</w:t>
      </w:r>
    </w:p>
    <w:p w:rsidR="00654558" w:rsidRPr="0008629B" w:rsidRDefault="00654558" w:rsidP="00654558">
      <w:pPr>
        <w:pStyle w:val="ConsPlusNonformat"/>
        <w:jc w:val="both"/>
      </w:pPr>
      <w:r w:rsidRPr="0008629B">
        <w:t>объекта  __________________________________________________________,</w:t>
      </w:r>
    </w:p>
    <w:p w:rsidR="00654558" w:rsidRPr="0008629B" w:rsidRDefault="00654558" w:rsidP="00654558">
      <w:pPr>
        <w:pStyle w:val="ConsPlusNonformat"/>
        <w:jc w:val="both"/>
      </w:pPr>
      <w:r w:rsidRPr="0008629B">
        <w:t xml:space="preserve">                    (указать тип объекта: киоск, павильон)</w:t>
      </w:r>
    </w:p>
    <w:p w:rsidR="00654558" w:rsidRPr="0008629B" w:rsidRDefault="00654558" w:rsidP="00654558">
      <w:pPr>
        <w:pStyle w:val="ConsPlusNonformat"/>
        <w:jc w:val="both"/>
      </w:pPr>
      <w:r w:rsidRPr="0008629B">
        <w:t>по адресу: _________________________________________________________,</w:t>
      </w:r>
    </w:p>
    <w:p w:rsidR="00654558" w:rsidRPr="0008629B" w:rsidRDefault="00654558" w:rsidP="00654558">
      <w:pPr>
        <w:pStyle w:val="ConsPlusNonformat"/>
        <w:jc w:val="both"/>
      </w:pPr>
      <w:r w:rsidRPr="0008629B">
        <w:t xml:space="preserve">             (адрес размещения указывать согласно утвержденной </w:t>
      </w:r>
      <w:hyperlink r:id="rId6" w:history="1">
        <w:r w:rsidRPr="0008629B">
          <w:t>Схеме</w:t>
        </w:r>
      </w:hyperlink>
      <w:r w:rsidRPr="0008629B">
        <w:t xml:space="preserve"> НТО)</w:t>
      </w:r>
    </w:p>
    <w:p w:rsidR="00654558" w:rsidRPr="0008629B" w:rsidRDefault="00654558" w:rsidP="00654558">
      <w:pPr>
        <w:pStyle w:val="ConsPlusNonformat"/>
        <w:jc w:val="both"/>
      </w:pPr>
      <w:r w:rsidRPr="0008629B">
        <w:t>номер территории согласно Схеме НТО ______________________________,</w:t>
      </w:r>
    </w:p>
    <w:p w:rsidR="00654558" w:rsidRPr="0008629B" w:rsidRDefault="00654558" w:rsidP="00654558">
      <w:pPr>
        <w:pStyle w:val="ConsPlusNonformat"/>
        <w:jc w:val="both"/>
      </w:pPr>
      <w:r w:rsidRPr="0008629B">
        <w:t>специализация объекта _____________________________________________,</w:t>
      </w:r>
    </w:p>
    <w:p w:rsidR="00654558" w:rsidRPr="0008629B" w:rsidRDefault="00654558" w:rsidP="00654558">
      <w:pPr>
        <w:pStyle w:val="ConsPlusNonformat"/>
        <w:jc w:val="both"/>
      </w:pPr>
      <w:r w:rsidRPr="0008629B">
        <w:t>площадь объекта __________________ кв. м.</w:t>
      </w:r>
    </w:p>
    <w:p w:rsidR="00654558" w:rsidRPr="0008629B" w:rsidRDefault="00654558" w:rsidP="00654558">
      <w:pPr>
        <w:pStyle w:val="ConsPlusNonformat"/>
        <w:jc w:val="both"/>
      </w:pPr>
      <w:r w:rsidRPr="0008629B">
        <w:t xml:space="preserve">    Прошу  закрепить  прилегающую территорию  для благоустройства  площадью 5  кв.  м,   а  также   дополнительную   прилегающую  территорию   площадью _________ кв. м.</w:t>
      </w:r>
    </w:p>
    <w:p w:rsidR="00654558" w:rsidRPr="0008629B" w:rsidRDefault="00654558" w:rsidP="00654558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8629B">
        <w:rPr>
          <w:rFonts w:ascii="Courier New" w:hAnsi="Courier New" w:cs="Courier New"/>
        </w:rPr>
        <w:t xml:space="preserve">Настоящим заявлением заявитель гарантирует достоверность представленной в заявлении информации и подтверждает право Администрации </w:t>
      </w:r>
      <w:proofErr w:type="spellStart"/>
      <w:r w:rsidRPr="0008629B">
        <w:rPr>
          <w:rFonts w:ascii="Courier New" w:hAnsi="Courier New" w:cs="Courier New"/>
        </w:rPr>
        <w:t>Кашинского</w:t>
      </w:r>
      <w:proofErr w:type="spellEnd"/>
      <w:r w:rsidRPr="0008629B">
        <w:rPr>
          <w:rFonts w:ascii="Courier New" w:hAnsi="Courier New" w:cs="Courier New"/>
        </w:rPr>
        <w:t xml:space="preserve"> городского </w:t>
      </w:r>
      <w:r w:rsidRPr="0008629B">
        <w:rPr>
          <w:rFonts w:ascii="Courier New" w:hAnsi="Courier New" w:cs="Courier New"/>
        </w:rPr>
        <w:lastRenderedPageBreak/>
        <w:t>округа запрашивать в уполномоченных органах  информацию, уточняющую представленные в заявлении сведения.</w:t>
      </w:r>
    </w:p>
    <w:p w:rsidR="00654558" w:rsidRPr="0008629B" w:rsidRDefault="00654558" w:rsidP="00654558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8629B">
        <w:rPr>
          <w:rFonts w:ascii="Courier New" w:hAnsi="Courier New" w:cs="Courier New"/>
        </w:rPr>
        <w:t>Настоящим заявлением заявитель подтверждает:</w:t>
      </w:r>
    </w:p>
    <w:p w:rsidR="00654558" w:rsidRPr="0008629B" w:rsidRDefault="00654558" w:rsidP="00654558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8629B">
        <w:rPr>
          <w:rFonts w:ascii="Courier New" w:hAnsi="Courier New" w:cs="Courier New"/>
        </w:rPr>
        <w:t xml:space="preserve">- факт </w:t>
      </w:r>
      <w:proofErr w:type="spellStart"/>
      <w:r w:rsidRPr="0008629B">
        <w:rPr>
          <w:rFonts w:ascii="Courier New" w:hAnsi="Courier New" w:cs="Courier New"/>
        </w:rPr>
        <w:t>непроведения</w:t>
      </w:r>
      <w:proofErr w:type="spellEnd"/>
      <w:r w:rsidRPr="0008629B">
        <w:rPr>
          <w:rFonts w:ascii="Courier New" w:hAnsi="Courier New" w:cs="Courier New"/>
        </w:rPr>
        <w:t xml:space="preserve"> ликвидации в отношении себя как заявителя - юридического лица и отсутствие решения арбитражного суда о признании заявителя - юридического лица, индивидуального предпринимателя банкротом;</w:t>
      </w:r>
    </w:p>
    <w:p w:rsidR="00654558" w:rsidRPr="0008629B" w:rsidRDefault="00654558" w:rsidP="00654558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8629B">
        <w:rPr>
          <w:rFonts w:ascii="Courier New" w:hAnsi="Courier New" w:cs="Courier New"/>
        </w:rPr>
        <w:t xml:space="preserve">- факт </w:t>
      </w:r>
      <w:proofErr w:type="spellStart"/>
      <w:r w:rsidRPr="0008629B">
        <w:rPr>
          <w:rFonts w:ascii="Courier New" w:hAnsi="Courier New" w:cs="Courier New"/>
        </w:rPr>
        <w:t>неприостановления</w:t>
      </w:r>
      <w:proofErr w:type="spellEnd"/>
      <w:r w:rsidRPr="0008629B">
        <w:rPr>
          <w:rFonts w:ascii="Courier New" w:hAnsi="Courier New" w:cs="Courier New"/>
        </w:rPr>
        <w:t xml:space="preserve"> своей деятельности в порядке, предусмотренном </w:t>
      </w:r>
      <w:hyperlink r:id="rId7" w:history="1">
        <w:r w:rsidRPr="0008629B">
          <w:rPr>
            <w:rFonts w:ascii="Courier New" w:hAnsi="Courier New" w:cs="Courier New"/>
          </w:rPr>
          <w:t>Кодексом</w:t>
        </w:r>
      </w:hyperlink>
      <w:r w:rsidRPr="0008629B">
        <w:rPr>
          <w:rFonts w:ascii="Courier New" w:hAnsi="Courier New" w:cs="Courier New"/>
        </w:rPr>
        <w:t xml:space="preserve"> Российской Федерации об административных правонарушениях, на день подачи заявления.</w:t>
      </w:r>
    </w:p>
    <w:p w:rsidR="00654558" w:rsidRPr="0008629B" w:rsidRDefault="00654558" w:rsidP="00654558">
      <w:pPr>
        <w:pStyle w:val="ConsPlusNormal"/>
        <w:ind w:firstLine="540"/>
        <w:jc w:val="both"/>
        <w:rPr>
          <w:rFonts w:ascii="Courier New" w:hAnsi="Courier New" w:cs="Courier New"/>
        </w:rPr>
      </w:pPr>
      <w:bookmarkStart w:id="1" w:name="P237"/>
      <w:bookmarkEnd w:id="1"/>
      <w:r w:rsidRPr="0008629B">
        <w:rPr>
          <w:rFonts w:ascii="Courier New" w:hAnsi="Courier New" w:cs="Courier New"/>
        </w:rPr>
        <w:t>К заявлению прилагаются:</w:t>
      </w:r>
    </w:p>
    <w:p w:rsidR="00654558" w:rsidRPr="0008629B" w:rsidRDefault="00654558" w:rsidP="00654558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8629B">
        <w:rPr>
          <w:rFonts w:ascii="Courier New" w:hAnsi="Courier New" w:cs="Courier New"/>
        </w:rPr>
        <w:t>1) опись документов, представляемых для заключения договора на размещение нестационарного торгового объекта;</w:t>
      </w:r>
    </w:p>
    <w:p w:rsidR="00654558" w:rsidRPr="0008629B" w:rsidRDefault="00654558" w:rsidP="00654558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8629B">
        <w:rPr>
          <w:rFonts w:ascii="Courier New" w:hAnsi="Courier New" w:cs="Courier New"/>
        </w:rPr>
        <w:t>2) заверенные в установленном порядке копии учредительных документов и свидетельства о государственной регистрации - для юридического лица;</w:t>
      </w:r>
    </w:p>
    <w:p w:rsidR="00654558" w:rsidRPr="0008629B" w:rsidRDefault="00654558" w:rsidP="00654558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8629B">
        <w:rPr>
          <w:rFonts w:ascii="Courier New" w:hAnsi="Courier New" w:cs="Courier New"/>
        </w:rPr>
        <w:t>заверенная в установленном порядке копия свидетельства о государственной регистрации - для индивидуального предпринимателя;</w:t>
      </w:r>
    </w:p>
    <w:p w:rsidR="00654558" w:rsidRPr="0008629B" w:rsidRDefault="00654558" w:rsidP="00654558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8629B">
        <w:rPr>
          <w:rFonts w:ascii="Courier New" w:hAnsi="Courier New" w:cs="Courier New"/>
        </w:rPr>
        <w:t>3) документ, подтверждающий полномочия лица на осуществление действий от имени претендента (в случае необходимости);</w:t>
      </w:r>
    </w:p>
    <w:p w:rsidR="00654558" w:rsidRPr="0008629B" w:rsidRDefault="00654558" w:rsidP="00654558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8629B">
        <w:rPr>
          <w:rFonts w:ascii="Courier New" w:hAnsi="Courier New" w:cs="Courier New"/>
        </w:rPr>
        <w:t>4) 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предпринимателя), полученные не ранее чем за 6 месяцев до размещения на официальном сайте в сети Интернет уведомления, или заверенные копии;</w:t>
      </w:r>
    </w:p>
    <w:p w:rsidR="00654558" w:rsidRPr="0008629B" w:rsidRDefault="00654558" w:rsidP="00654558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8629B">
        <w:rPr>
          <w:rFonts w:ascii="Courier New" w:hAnsi="Courier New" w:cs="Courier New"/>
        </w:rPr>
        <w:t>5) ассортиментный перечень реализуемых товаров;</w:t>
      </w:r>
    </w:p>
    <w:p w:rsidR="00654558" w:rsidRPr="0008629B" w:rsidRDefault="00654558" w:rsidP="00654558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8629B">
        <w:rPr>
          <w:rFonts w:ascii="Courier New" w:hAnsi="Courier New" w:cs="Courier New"/>
        </w:rPr>
        <w:t>6) фотография объекта.</w:t>
      </w:r>
    </w:p>
    <w:p w:rsidR="00654558" w:rsidRPr="0008629B" w:rsidRDefault="00654558" w:rsidP="00654558">
      <w:pPr>
        <w:pStyle w:val="ConsPlusNormal"/>
        <w:jc w:val="both"/>
        <w:rPr>
          <w:rFonts w:ascii="Courier New" w:hAnsi="Courier New" w:cs="Courier New"/>
        </w:rPr>
      </w:pPr>
    </w:p>
    <w:p w:rsidR="00654558" w:rsidRPr="0008629B" w:rsidRDefault="00654558" w:rsidP="00654558">
      <w:pPr>
        <w:pStyle w:val="ConsPlusNonformat"/>
        <w:jc w:val="both"/>
      </w:pPr>
      <w:r w:rsidRPr="0008629B">
        <w:t xml:space="preserve">    Подпись ________________________   _________________________________</w:t>
      </w:r>
    </w:p>
    <w:p w:rsidR="00654558" w:rsidRPr="0008629B" w:rsidRDefault="00654558" w:rsidP="00654558">
      <w:pPr>
        <w:pStyle w:val="ConsPlusNonformat"/>
        <w:jc w:val="both"/>
      </w:pPr>
      <w:r w:rsidRPr="0008629B">
        <w:t xml:space="preserve">                   (подпись)                        (фамилия, имя, отчество)</w:t>
      </w:r>
    </w:p>
    <w:p w:rsidR="00654558" w:rsidRPr="0008629B" w:rsidRDefault="00654558" w:rsidP="00654558">
      <w:pPr>
        <w:jc w:val="right"/>
        <w:rPr>
          <w:rFonts w:ascii="Courier New" w:hAnsi="Courier New" w:cs="Courier New"/>
        </w:rPr>
      </w:pPr>
      <w:r w:rsidRPr="0008629B">
        <w:rPr>
          <w:rFonts w:ascii="Courier New" w:hAnsi="Courier New" w:cs="Courier New"/>
        </w:rPr>
        <w:t xml:space="preserve">    М.П.                                    Дата __________________________</w:t>
      </w:r>
    </w:p>
    <w:p w:rsidR="00654558" w:rsidRDefault="00654558" w:rsidP="00654558">
      <w:pPr>
        <w:jc w:val="right"/>
        <w:rPr>
          <w:rFonts w:asciiTheme="minorHAnsi" w:hAnsiTheme="minorHAnsi"/>
        </w:rPr>
      </w:pPr>
    </w:p>
    <w:p w:rsidR="00654558" w:rsidRDefault="00654558" w:rsidP="006545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5F41" w:rsidRDefault="00E35F41" w:rsidP="00E35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                   </w:t>
      </w:r>
    </w:p>
    <w:p w:rsidR="00E35F41" w:rsidRDefault="00E35F41" w:rsidP="00E35F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к уведомлению о приеме заявлений на заключение                          </w:t>
      </w:r>
    </w:p>
    <w:p w:rsidR="00E35F41" w:rsidRDefault="00E35F41" w:rsidP="00E35F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договоров на размещение нестационарных                           </w:t>
      </w:r>
    </w:p>
    <w:p w:rsidR="00E35F41" w:rsidRDefault="00E35F41" w:rsidP="00E35F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торговых объектов без проведения торгов</w:t>
      </w:r>
    </w:p>
    <w:p w:rsidR="00654558" w:rsidRDefault="00654558" w:rsidP="006545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54558" w:rsidRDefault="00654558" w:rsidP="006545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54558" w:rsidRPr="0017378E" w:rsidRDefault="00654558" w:rsidP="00BC38E0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35F41" w:rsidRPr="00E73543" w:rsidRDefault="00E35F41" w:rsidP="00E35F4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543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E35F41" w:rsidRPr="00E73543" w:rsidRDefault="00E35F41" w:rsidP="00E35F4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543">
        <w:rPr>
          <w:rFonts w:ascii="Times New Roman" w:hAnsi="Times New Roman" w:cs="Times New Roman"/>
          <w:sz w:val="28"/>
          <w:szCs w:val="28"/>
        </w:rPr>
        <w:t>в местах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543">
        <w:rPr>
          <w:rFonts w:ascii="Times New Roman" w:hAnsi="Times New Roman" w:cs="Times New Roman"/>
          <w:sz w:val="28"/>
          <w:szCs w:val="28"/>
        </w:rPr>
        <w:t>согласно схеме размещения нестационарных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543">
        <w:rPr>
          <w:rFonts w:ascii="Times New Roman" w:hAnsi="Times New Roman" w:cs="Times New Roman"/>
          <w:sz w:val="28"/>
          <w:szCs w:val="28"/>
        </w:rPr>
        <w:t xml:space="preserve">торговых объектов, </w:t>
      </w:r>
    </w:p>
    <w:p w:rsidR="00E35F41" w:rsidRDefault="00E35F41" w:rsidP="00E35F4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543">
        <w:rPr>
          <w:rFonts w:ascii="Times New Roman" w:hAnsi="Times New Roman" w:cs="Times New Roman"/>
          <w:b/>
          <w:sz w:val="28"/>
          <w:szCs w:val="28"/>
        </w:rPr>
        <w:t>без проведения торгов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5F41" w:rsidRPr="00E73543" w:rsidRDefault="00E35F41" w:rsidP="00E35F4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543">
        <w:rPr>
          <w:rFonts w:ascii="Times New Roman" w:hAnsi="Times New Roman" w:cs="Times New Roman"/>
          <w:b/>
          <w:sz w:val="28"/>
          <w:szCs w:val="28"/>
        </w:rPr>
        <w:t>(типовая форма)</w:t>
      </w:r>
    </w:p>
    <w:p w:rsidR="00E35F41" w:rsidRPr="00E73543" w:rsidRDefault="00E35F41" w:rsidP="00E35F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35F41" w:rsidRPr="00E73543" w:rsidRDefault="00E35F41" w:rsidP="00E35F41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:rsidR="00E35F41" w:rsidRPr="00E73543" w:rsidRDefault="00E35F41" w:rsidP="00E35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 xml:space="preserve">    г. Кашин                                                                   "___" ___________ 20__ г.</w:t>
      </w:r>
    </w:p>
    <w:p w:rsidR="00E35F41" w:rsidRPr="00E73543" w:rsidRDefault="00E35F41" w:rsidP="00E35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5F41" w:rsidRPr="00E73543" w:rsidRDefault="00E35F41" w:rsidP="00E35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5F41" w:rsidRPr="00E73543" w:rsidRDefault="00E35F41" w:rsidP="00E35F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E73543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E73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E7354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73543">
        <w:rPr>
          <w:rFonts w:ascii="Times New Roman" w:hAnsi="Times New Roman" w:cs="Times New Roman"/>
          <w:sz w:val="28"/>
          <w:szCs w:val="28"/>
        </w:rPr>
        <w:t>лице__________________________________________________________</w:t>
      </w:r>
      <w:proofErr w:type="spellEnd"/>
      <w:r w:rsidRPr="00E73543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</w:t>
      </w:r>
      <w:proofErr w:type="spellStart"/>
      <w:r w:rsidRPr="00E73543">
        <w:rPr>
          <w:rFonts w:ascii="Times New Roman" w:hAnsi="Times New Roman" w:cs="Times New Roman"/>
          <w:sz w:val="28"/>
          <w:szCs w:val="28"/>
        </w:rPr>
        <w:t>Кашинск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Тверской области</w:t>
      </w:r>
      <w:r w:rsidRPr="00E7354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73543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E73543">
        <w:rPr>
          <w:rFonts w:ascii="Times New Roman" w:hAnsi="Times New Roman" w:cs="Times New Roman"/>
          <w:sz w:val="28"/>
          <w:szCs w:val="28"/>
        </w:rPr>
        <w:t xml:space="preserve">  дальнейшем "Сторона 1", с одной стороны  и _________ _________________________________________________________________</w:t>
      </w:r>
    </w:p>
    <w:p w:rsidR="00E35F41" w:rsidRPr="00E73543" w:rsidRDefault="00E35F41" w:rsidP="00E35F41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E73543">
        <w:rPr>
          <w:rFonts w:ascii="Times New Roman" w:hAnsi="Times New Roman" w:cs="Times New Roman"/>
        </w:rPr>
        <w:t xml:space="preserve"> (наименование организации, фамилия, имя, отчество индивидуального предпринимателя)</w:t>
      </w:r>
    </w:p>
    <w:p w:rsidR="00E35F41" w:rsidRPr="00E73543" w:rsidRDefault="00E35F41" w:rsidP="00E35F41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E35F41" w:rsidRPr="00E73543" w:rsidRDefault="00E35F41" w:rsidP="00E35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3543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E73543">
        <w:rPr>
          <w:rFonts w:ascii="Times New Roman" w:hAnsi="Times New Roman" w:cs="Times New Roman"/>
          <w:sz w:val="28"/>
          <w:szCs w:val="28"/>
        </w:rPr>
        <w:t>_в</w:t>
      </w:r>
      <w:proofErr w:type="spellEnd"/>
      <w:r w:rsidRPr="00E73543">
        <w:rPr>
          <w:rFonts w:ascii="Times New Roman" w:hAnsi="Times New Roman" w:cs="Times New Roman"/>
          <w:sz w:val="28"/>
          <w:szCs w:val="28"/>
        </w:rPr>
        <w:t xml:space="preserve"> лице ______________________________________________________________,</w:t>
      </w:r>
    </w:p>
    <w:p w:rsidR="00E35F41" w:rsidRPr="00E73543" w:rsidRDefault="00E35F41" w:rsidP="00E35F4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73543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E73543">
        <w:rPr>
          <w:rFonts w:ascii="Times New Roman" w:hAnsi="Times New Roman" w:cs="Times New Roman"/>
        </w:rPr>
        <w:t xml:space="preserve">       (должность, фамилия, имя, отчество)</w:t>
      </w:r>
    </w:p>
    <w:p w:rsidR="00E35F41" w:rsidRPr="00E73543" w:rsidRDefault="00E35F41" w:rsidP="00E35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______________________________________, именуемо</w:t>
      </w:r>
      <w:proofErr w:type="gramStart"/>
      <w:r w:rsidRPr="00E73543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Pr="00E7354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E73543">
        <w:rPr>
          <w:rFonts w:ascii="Times New Roman" w:hAnsi="Times New Roman" w:cs="Times New Roman"/>
          <w:sz w:val="28"/>
          <w:szCs w:val="28"/>
        </w:rPr>
        <w:t>) в дальнейшем  "Сторона 2",  с другой  стороны,  далее  совместно  именуемые Стороны, заключили настоящий Договор о нижеследующем.</w:t>
      </w:r>
    </w:p>
    <w:p w:rsidR="00E35F41" w:rsidRPr="00E73543" w:rsidRDefault="00E35F41" w:rsidP="00E35F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35F41" w:rsidRPr="00E73543" w:rsidRDefault="00E35F41" w:rsidP="00E35F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456"/>
      <w:bookmarkEnd w:id="2"/>
      <w:r w:rsidRPr="00E73543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E35F41" w:rsidRPr="00E73543" w:rsidRDefault="00E35F41" w:rsidP="00E35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5F41" w:rsidRDefault="00E35F41" w:rsidP="00E35F41">
      <w:pPr>
        <w:pStyle w:val="ConsPlusNonformat"/>
        <w:ind w:firstLine="709"/>
        <w:jc w:val="both"/>
      </w:pPr>
      <w:bookmarkStart w:id="3" w:name="P458"/>
      <w:bookmarkEnd w:id="3"/>
      <w:r w:rsidRPr="00E7354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73543">
        <w:rPr>
          <w:rFonts w:ascii="Times New Roman" w:hAnsi="Times New Roman" w:cs="Times New Roman"/>
          <w:sz w:val="28"/>
          <w:szCs w:val="28"/>
        </w:rPr>
        <w:t>Сторона 1 предоставляет Стороне 2  право разместить нестационарный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543">
        <w:rPr>
          <w:rFonts w:ascii="Times New Roman" w:hAnsi="Times New Roman" w:cs="Times New Roman"/>
          <w:sz w:val="28"/>
          <w:szCs w:val="28"/>
        </w:rPr>
        <w:t>объект,  не являющийся  объектом  недвижимого  имущества  (далее - Объект),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543">
        <w:rPr>
          <w:rFonts w:ascii="Times New Roman" w:hAnsi="Times New Roman" w:cs="Times New Roman"/>
          <w:sz w:val="28"/>
          <w:szCs w:val="28"/>
        </w:rPr>
        <w:t xml:space="preserve">по адресу: ___________________________________________ в соответствии  со </w:t>
      </w:r>
      <w:hyperlink r:id="rId8" w:history="1">
        <w:r w:rsidRPr="00E73543">
          <w:rPr>
            <w:rFonts w:ascii="Times New Roman" w:hAnsi="Times New Roman" w:cs="Times New Roman"/>
            <w:sz w:val="28"/>
            <w:szCs w:val="28"/>
          </w:rPr>
          <w:t>Схемой</w:t>
        </w:r>
      </w:hyperlink>
      <w:r w:rsidRPr="00E73543">
        <w:rPr>
          <w:rFonts w:ascii="Times New Roman" w:hAnsi="Times New Roman" w:cs="Times New Roman"/>
          <w:sz w:val="28"/>
          <w:szCs w:val="28"/>
        </w:rPr>
        <w:t xml:space="preserve"> </w:t>
      </w:r>
      <w:r w:rsidRPr="00DE78C8">
        <w:rPr>
          <w:rFonts w:ascii="Times New Roman" w:hAnsi="Times New Roman"/>
          <w:sz w:val="28"/>
          <w:szCs w:val="28"/>
        </w:rPr>
        <w:t xml:space="preserve">размещения нестационарных торговых объектов, на территории муниципального образования </w:t>
      </w:r>
      <w:proofErr w:type="spellStart"/>
      <w:r w:rsidRPr="00DE78C8">
        <w:rPr>
          <w:rFonts w:ascii="Times New Roman" w:hAnsi="Times New Roman"/>
          <w:sz w:val="28"/>
          <w:szCs w:val="28"/>
        </w:rPr>
        <w:t>Кашинский</w:t>
      </w:r>
      <w:proofErr w:type="spellEnd"/>
      <w:r w:rsidRPr="00DE78C8">
        <w:rPr>
          <w:rFonts w:ascii="Times New Roman" w:hAnsi="Times New Roman"/>
          <w:sz w:val="28"/>
          <w:szCs w:val="28"/>
        </w:rPr>
        <w:t xml:space="preserve"> городской округ Тверской области</w:t>
      </w:r>
      <w:r w:rsidRPr="00E73543">
        <w:rPr>
          <w:rFonts w:ascii="Times New Roman" w:hAnsi="Times New Roman" w:cs="Times New Roman"/>
          <w:sz w:val="28"/>
          <w:szCs w:val="28"/>
        </w:rPr>
        <w:t xml:space="preserve">,  утвержденной постановлением Администрации </w:t>
      </w:r>
      <w:proofErr w:type="spellStart"/>
      <w:r w:rsidRPr="00E73543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E73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E73543">
        <w:rPr>
          <w:rFonts w:ascii="Times New Roman" w:hAnsi="Times New Roman" w:cs="Times New Roman"/>
          <w:sz w:val="28"/>
          <w:szCs w:val="28"/>
        </w:rPr>
        <w:t xml:space="preserve">от ____________ № ____  (номер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73543">
        <w:rPr>
          <w:rFonts w:ascii="Times New Roman" w:hAnsi="Times New Roman" w:cs="Times New Roman"/>
          <w:sz w:val="28"/>
          <w:szCs w:val="28"/>
        </w:rPr>
        <w:t xml:space="preserve">хеме _____________) (далее - Схема), за плату в размере, рассчитанном в соответствии с </w:t>
      </w:r>
      <w:hyperlink w:anchor="P327" w:history="1">
        <w:r>
          <w:rPr>
            <w:rFonts w:ascii="Times New Roman" w:hAnsi="Times New Roman"/>
            <w:sz w:val="28"/>
            <w:szCs w:val="28"/>
          </w:rPr>
          <w:t>методикой</w:t>
        </w:r>
      </w:hyperlink>
      <w:r w:rsidRPr="00DE78C8">
        <w:rPr>
          <w:rFonts w:ascii="Times New Roman" w:hAnsi="Times New Roman"/>
          <w:sz w:val="28"/>
          <w:szCs w:val="28"/>
        </w:rPr>
        <w:t xml:space="preserve"> </w:t>
      </w:r>
      <w:r w:rsidRPr="00F26AE3">
        <w:rPr>
          <w:rFonts w:ascii="Times New Roman" w:hAnsi="Times New Roman" w:cs="Times New Roman"/>
          <w:sz w:val="28"/>
          <w:szCs w:val="28"/>
        </w:rPr>
        <w:t>расчета начальной (минимальной) цены</w:t>
      </w:r>
      <w:proofErr w:type="gramEnd"/>
      <w:r w:rsidRPr="00F26A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6AE3">
        <w:rPr>
          <w:rFonts w:ascii="Times New Roman" w:hAnsi="Times New Roman" w:cs="Times New Roman"/>
          <w:sz w:val="28"/>
          <w:szCs w:val="28"/>
        </w:rPr>
        <w:t>договора на размещение нестационарного торгового объекта в местах согласно схеме размещения 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AE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DE78C8">
        <w:rPr>
          <w:rFonts w:ascii="Times New Roman" w:hAnsi="Times New Roman"/>
          <w:sz w:val="28"/>
          <w:szCs w:val="28"/>
        </w:rPr>
        <w:t xml:space="preserve">муниципального </w:t>
      </w:r>
      <w:r w:rsidRPr="00DE78C8">
        <w:rPr>
          <w:rFonts w:ascii="Times New Roman" w:hAnsi="Times New Roman"/>
          <w:sz w:val="28"/>
          <w:szCs w:val="28"/>
        </w:rPr>
        <w:lastRenderedPageBreak/>
        <w:t>образования</w:t>
      </w:r>
      <w:r w:rsidRPr="00F26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AE3">
        <w:rPr>
          <w:rFonts w:ascii="Times New Roman" w:hAnsi="Times New Roman" w:cs="Times New Roman"/>
          <w:sz w:val="28"/>
          <w:szCs w:val="28"/>
        </w:rPr>
        <w:t>Кашинск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F26AE3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26AE3">
        <w:rPr>
          <w:rFonts w:ascii="Times New Roman" w:hAnsi="Times New Roman" w:cs="Times New Roman"/>
          <w:sz w:val="28"/>
          <w:szCs w:val="28"/>
        </w:rPr>
        <w:t xml:space="preserve"> округ Тверской области</w:t>
      </w:r>
      <w:r w:rsidRPr="00E73543">
        <w:rPr>
          <w:rFonts w:ascii="Times New Roman" w:hAnsi="Times New Roman" w:cs="Times New Roman"/>
          <w:sz w:val="28"/>
          <w:szCs w:val="28"/>
        </w:rPr>
        <w:t xml:space="preserve">, утвержденной  </w:t>
      </w:r>
      <w:r w:rsidRPr="00101593">
        <w:rPr>
          <w:rFonts w:ascii="Times New Roman" w:hAnsi="Times New Roman" w:cs="Times New Roman"/>
          <w:sz w:val="28"/>
          <w:szCs w:val="28"/>
        </w:rPr>
        <w:t xml:space="preserve">постановлением  Администрации  </w:t>
      </w:r>
      <w:proofErr w:type="spellStart"/>
      <w:r w:rsidRPr="00101593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101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101593">
        <w:rPr>
          <w:rFonts w:ascii="Times New Roman" w:hAnsi="Times New Roman" w:cs="Times New Roman"/>
          <w:sz w:val="28"/>
          <w:szCs w:val="28"/>
        </w:rPr>
        <w:t>от  ______ № _____, а Сторона 2 обязуется разместить  нестационарный объект  и обеспечить его эксплуатацию  в течение срока   действия   Договора  на  условиях  и  в  порядке,   предусмотренных действующим законодательством и условиями настоящего Договора.</w:t>
      </w:r>
      <w:proofErr w:type="gramEnd"/>
    </w:p>
    <w:p w:rsidR="00E35F41" w:rsidRPr="00E73543" w:rsidRDefault="00E35F41" w:rsidP="00E35F4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P471"/>
      <w:bookmarkEnd w:id="4"/>
      <w:r w:rsidRPr="00E73543">
        <w:rPr>
          <w:rFonts w:ascii="Times New Roman" w:hAnsi="Times New Roman" w:cs="Times New Roman"/>
          <w:sz w:val="28"/>
          <w:szCs w:val="28"/>
        </w:rPr>
        <w:t>1.2. Технические характеристики Объекта:</w:t>
      </w:r>
    </w:p>
    <w:p w:rsidR="00E35F41" w:rsidRPr="00E73543" w:rsidRDefault="00E35F41" w:rsidP="00E35F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543">
        <w:rPr>
          <w:rFonts w:ascii="Times New Roman" w:hAnsi="Times New Roman" w:cs="Times New Roman"/>
          <w:sz w:val="28"/>
          <w:szCs w:val="28"/>
        </w:rPr>
        <w:t>- тип Объекта 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73543">
        <w:rPr>
          <w:rFonts w:ascii="Times New Roman" w:hAnsi="Times New Roman" w:cs="Times New Roman"/>
          <w:sz w:val="28"/>
          <w:szCs w:val="28"/>
        </w:rPr>
        <w:t>__________________________;</w:t>
      </w:r>
    </w:p>
    <w:p w:rsidR="00E35F41" w:rsidRPr="005116E7" w:rsidRDefault="00E35F41" w:rsidP="00E35F41">
      <w:pPr>
        <w:pStyle w:val="ConsPlusNonformat"/>
        <w:jc w:val="center"/>
        <w:rPr>
          <w:rFonts w:ascii="Times New Roman" w:hAnsi="Times New Roman" w:cs="Times New Roman"/>
        </w:rPr>
      </w:pPr>
      <w:r w:rsidRPr="005116E7">
        <w:rPr>
          <w:rFonts w:ascii="Times New Roman" w:hAnsi="Times New Roman" w:cs="Times New Roman"/>
        </w:rPr>
        <w:t>(киоск, павильон,  палатка и т.д.)</w:t>
      </w:r>
    </w:p>
    <w:p w:rsidR="00E35F41" w:rsidRPr="00E73543" w:rsidRDefault="00E35F41" w:rsidP="00E35F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- площадь Объекта _______________ кв. м;</w:t>
      </w:r>
    </w:p>
    <w:p w:rsidR="00E35F41" w:rsidRPr="00E73543" w:rsidRDefault="00E35F41" w:rsidP="00E35F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- площадь территории для размещения Объекта и благоустройства __ кв. м;</w:t>
      </w:r>
    </w:p>
    <w:p w:rsidR="00E35F41" w:rsidRPr="00E73543" w:rsidRDefault="00E35F41" w:rsidP="00E35F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- прочее 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73543">
        <w:rPr>
          <w:rFonts w:ascii="Times New Roman" w:hAnsi="Times New Roman" w:cs="Times New Roman"/>
          <w:sz w:val="28"/>
          <w:szCs w:val="28"/>
        </w:rPr>
        <w:t>___________________.</w:t>
      </w:r>
    </w:p>
    <w:p w:rsidR="00E35F41" w:rsidRPr="00E73543" w:rsidRDefault="00E35F41" w:rsidP="00E35F4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P477"/>
      <w:bookmarkEnd w:id="5"/>
      <w:r w:rsidRPr="00E73543">
        <w:rPr>
          <w:rFonts w:ascii="Times New Roman" w:hAnsi="Times New Roman" w:cs="Times New Roman"/>
          <w:sz w:val="28"/>
          <w:szCs w:val="28"/>
        </w:rPr>
        <w:t xml:space="preserve">1.3. Специализация Объекта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543">
        <w:rPr>
          <w:rFonts w:ascii="Times New Roman" w:hAnsi="Times New Roman" w:cs="Times New Roman"/>
          <w:sz w:val="28"/>
          <w:szCs w:val="28"/>
        </w:rPr>
        <w:t>___________________________________.</w:t>
      </w:r>
    </w:p>
    <w:p w:rsidR="00E35F41" w:rsidRPr="00E73543" w:rsidRDefault="00E35F41" w:rsidP="00E35F4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1.4. Ассортимент реализуемых товаров (услуг)_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73543">
        <w:rPr>
          <w:rFonts w:ascii="Times New Roman" w:hAnsi="Times New Roman" w:cs="Times New Roman"/>
          <w:sz w:val="28"/>
          <w:szCs w:val="28"/>
        </w:rPr>
        <w:t>________________.</w:t>
      </w:r>
    </w:p>
    <w:p w:rsidR="00E35F41" w:rsidRPr="00E73543" w:rsidRDefault="00E35F41" w:rsidP="00E35F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35F41" w:rsidRPr="00E73543" w:rsidRDefault="00E35F41" w:rsidP="00E35F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E35F41" w:rsidRPr="00E73543" w:rsidRDefault="00E35F41" w:rsidP="00E35F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F41" w:rsidRPr="00E73543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2.1. Сторона 1 имеет право:</w:t>
      </w:r>
    </w:p>
    <w:p w:rsidR="00E35F41" w:rsidRPr="00E73543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2.1.1. В период действия Договора проверять соблюдение Стороной 2 требований настоящего Договора на месте размещения Объекта.</w:t>
      </w:r>
    </w:p>
    <w:p w:rsidR="00E35F41" w:rsidRPr="00E73543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2.1.2. Направлять в адрес Стороны 2 уведомления о выявлении фактов повреждения либо утраты отдельных элементов Объекта, его ненадлежащего технического состояния или появления посторонних надписей, рисунков на любом элементе Объекта с требованием об устранении перечисленных недостатков.</w:t>
      </w:r>
    </w:p>
    <w:p w:rsidR="00E35F41" w:rsidRPr="00E73543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2.1.3. На возмещение убытков в установленном действующим законодательством порядке, причиненных ухудшением качества земель в результате хозяйственной деятельности Стороны 2, а также по иным основаниям, предусмотренным законодательством Российской Федерации.</w:t>
      </w:r>
    </w:p>
    <w:p w:rsidR="00E35F41" w:rsidRPr="00E73543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2.1.4. На беспрепятственный доступ на территорию Объекта с целью его осмотра на предмет соблюдения условий настоящего Договора и действующего законодательства Российской Федерации.</w:t>
      </w:r>
    </w:p>
    <w:p w:rsidR="00E35F41" w:rsidRPr="00E73543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2.1.5. Расторгнуть Договор в одностороннем порядке в случаях, предусмотренных настоящим Договором.</w:t>
      </w:r>
    </w:p>
    <w:p w:rsidR="00E35F41" w:rsidRPr="00E73543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2.1.6. При неисполнении в добровольном порядке Стороной 2 демонтажа Объекта по истечении срока действия настоящего Договора либо досрочного расторжения Договора осуществить демонтаж Объекта.</w:t>
      </w:r>
    </w:p>
    <w:p w:rsidR="00E35F41" w:rsidRPr="00E73543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2.2. Сторона 1 обязана:</w:t>
      </w:r>
    </w:p>
    <w:p w:rsidR="00E35F41" w:rsidRPr="00E73543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2.2.1. Выполнять в полном объеме все условия настоящего Договора.</w:t>
      </w:r>
    </w:p>
    <w:p w:rsidR="00E35F41" w:rsidRPr="00E73543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 xml:space="preserve">2.2.2.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73543">
        <w:rPr>
          <w:rFonts w:ascii="Times New Roman" w:hAnsi="Times New Roman" w:cs="Times New Roman"/>
          <w:sz w:val="28"/>
          <w:szCs w:val="28"/>
        </w:rPr>
        <w:t>ведомлять Сторону 2 об изменении реквизитов для перечисления платы за размещение Объекта.</w:t>
      </w:r>
    </w:p>
    <w:p w:rsidR="00E35F41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2.3. Сторона 2 имеет право:</w:t>
      </w:r>
    </w:p>
    <w:p w:rsidR="00E35F41" w:rsidRPr="009E6BE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BEC">
        <w:rPr>
          <w:rFonts w:ascii="Times New Roman" w:hAnsi="Times New Roman" w:cs="Times New Roman"/>
          <w:sz w:val="28"/>
          <w:szCs w:val="28"/>
        </w:rPr>
        <w:t>2.3.1. изменить ассортимент в рамках действующей специализации Объекта по согласованию со Стороной 1;</w:t>
      </w:r>
    </w:p>
    <w:p w:rsidR="00E35F41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 xml:space="preserve">2.3.2. Демонтировать Объект до истечения срока действия настоящего </w:t>
      </w:r>
      <w:r w:rsidRPr="00E73543">
        <w:rPr>
          <w:rFonts w:ascii="Times New Roman" w:hAnsi="Times New Roman" w:cs="Times New Roman"/>
          <w:sz w:val="28"/>
          <w:szCs w:val="28"/>
        </w:rPr>
        <w:lastRenderedPageBreak/>
        <w:t>Договора, при этом оплата, внесенная по настоящему Договору, Стороне 2 не возвращается.</w:t>
      </w:r>
    </w:p>
    <w:p w:rsidR="00E35F41" w:rsidRPr="009E6BE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BEC">
        <w:rPr>
          <w:rFonts w:ascii="Times New Roman" w:hAnsi="Times New Roman" w:cs="Times New Roman"/>
          <w:sz w:val="28"/>
          <w:szCs w:val="28"/>
        </w:rPr>
        <w:t>2.3.3. заключить договор на новый срок в установленном порядке в случае надлежащего исполнения своих обязанностей по данному Договору.</w:t>
      </w:r>
    </w:p>
    <w:p w:rsidR="00E35F41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2.4. Сторона 2 обязана:</w:t>
      </w:r>
    </w:p>
    <w:p w:rsidR="00E35F41" w:rsidRPr="000F3824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 xml:space="preserve">2.4.1. Установить Объект в соответствии с требованиями </w:t>
      </w:r>
      <w:hyperlink w:anchor="P456" w:history="1">
        <w:r w:rsidRPr="000F3824">
          <w:rPr>
            <w:rFonts w:ascii="Times New Roman" w:hAnsi="Times New Roman" w:cs="Times New Roman"/>
            <w:sz w:val="28"/>
            <w:szCs w:val="28"/>
          </w:rPr>
          <w:t>раздела 1</w:t>
        </w:r>
      </w:hyperlink>
      <w:r w:rsidRPr="000F3824">
        <w:rPr>
          <w:rFonts w:ascii="Times New Roman" w:hAnsi="Times New Roman" w:cs="Times New Roman"/>
          <w:sz w:val="28"/>
          <w:szCs w:val="28"/>
        </w:rPr>
        <w:t xml:space="preserve"> настоящего Договора в течение ___________ с даты заключения настоящего Договора и </w:t>
      </w:r>
      <w:r w:rsidRPr="005F6BEC">
        <w:rPr>
          <w:rFonts w:ascii="Times New Roman" w:hAnsi="Times New Roman" w:cs="Times New Roman"/>
          <w:sz w:val="28"/>
          <w:szCs w:val="28"/>
        </w:rPr>
        <w:t xml:space="preserve">предъявить Объект приемочной комиссии по допуску нестационарных торговых объектов, к эксплуатации на территории </w:t>
      </w:r>
      <w:proofErr w:type="spellStart"/>
      <w:r w:rsidRPr="005F6BEC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5F6BEC">
        <w:rPr>
          <w:rFonts w:ascii="Times New Roman" w:hAnsi="Times New Roman" w:cs="Times New Roman"/>
          <w:sz w:val="28"/>
          <w:szCs w:val="28"/>
        </w:rPr>
        <w:t xml:space="preserve"> городского округа Тверской области, созданной </w:t>
      </w:r>
      <w:hyperlink r:id="rId9" w:history="1">
        <w:proofErr w:type="gramStart"/>
        <w:r w:rsidRPr="005F6BEC"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</w:hyperlink>
      <w:r w:rsidRPr="005F6BEC">
        <w:rPr>
          <w:rFonts w:ascii="Times New Roman" w:hAnsi="Times New Roman" w:cs="Times New Roman"/>
          <w:sz w:val="28"/>
          <w:szCs w:val="28"/>
        </w:rPr>
        <w:t xml:space="preserve">остановлением  Администрации </w:t>
      </w:r>
      <w:proofErr w:type="spellStart"/>
      <w:r w:rsidRPr="005F6BEC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5F6BEC">
        <w:rPr>
          <w:rFonts w:ascii="Times New Roman" w:hAnsi="Times New Roman" w:cs="Times New Roman"/>
          <w:sz w:val="28"/>
          <w:szCs w:val="28"/>
        </w:rPr>
        <w:t xml:space="preserve"> городского округа, в течение _________ со дня его установки (данный пункт применяется для размещения киосков, павильонов).</w:t>
      </w:r>
    </w:p>
    <w:p w:rsidR="00E35F41" w:rsidRPr="000F3824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 xml:space="preserve">2.4.2. Обеспечить соответствие размещаемого Объекта типовым требованиям к нестационарным торговым объектам, утверждённым  постановлением Администрации </w:t>
      </w:r>
      <w:proofErr w:type="spellStart"/>
      <w:r w:rsidRPr="000F3824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0F3824">
        <w:rPr>
          <w:rFonts w:ascii="Times New Roman" w:hAnsi="Times New Roman" w:cs="Times New Roman"/>
          <w:sz w:val="28"/>
          <w:szCs w:val="28"/>
        </w:rPr>
        <w:t xml:space="preserve"> городского округа  в срок </w:t>
      </w:r>
      <w:proofErr w:type="gramStart"/>
      <w:r w:rsidRPr="000F382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F3824">
        <w:rPr>
          <w:rFonts w:ascii="Times New Roman" w:hAnsi="Times New Roman" w:cs="Times New Roman"/>
          <w:sz w:val="28"/>
          <w:szCs w:val="28"/>
        </w:rPr>
        <w:t xml:space="preserve"> _________.</w:t>
      </w:r>
    </w:p>
    <w:p w:rsidR="00E35F41" w:rsidRPr="000F3824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 xml:space="preserve">2.4.3. Использовать Объект в соответствии со специализацией, указанной в </w:t>
      </w:r>
      <w:hyperlink w:anchor="P477" w:history="1">
        <w:r w:rsidRPr="000F3824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0F3824">
        <w:rPr>
          <w:rFonts w:ascii="Times New Roman" w:hAnsi="Times New Roman" w:cs="Times New Roman"/>
          <w:sz w:val="28"/>
          <w:szCs w:val="28"/>
        </w:rPr>
        <w:t xml:space="preserve"> настоящего Договора. Изменение специализации объекта не допускается.</w:t>
      </w:r>
    </w:p>
    <w:p w:rsidR="00E35F41" w:rsidRPr="000F3824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 xml:space="preserve">2.4.4. </w:t>
      </w:r>
      <w:proofErr w:type="gramStart"/>
      <w:r w:rsidRPr="000F3824">
        <w:rPr>
          <w:rFonts w:ascii="Times New Roman" w:hAnsi="Times New Roman" w:cs="Times New Roman"/>
          <w:sz w:val="28"/>
          <w:szCs w:val="28"/>
        </w:rPr>
        <w:t>В случае самостоятельного выявления фактов повреждения, утраты отдельных элементов Объекта, ненадлежащего технического состояния Объекта или появления посторонних надписей, рисунков на любом элементе Объекта либо в случае получения уведомления Стороны 1 об указанных обстоятельствах Сторона 2 обязуется устранить указанные недостатки не позднее 3 календарных дней со дня такого выявления либо со дня получения соответствующего уведомления.</w:t>
      </w:r>
      <w:proofErr w:type="gramEnd"/>
    </w:p>
    <w:p w:rsidR="00E35F41" w:rsidRPr="000F3824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 xml:space="preserve">2.4.5. </w:t>
      </w:r>
      <w:proofErr w:type="gramStart"/>
      <w:r w:rsidRPr="000F3824">
        <w:rPr>
          <w:rFonts w:ascii="Times New Roman" w:hAnsi="Times New Roman" w:cs="Times New Roman"/>
          <w:sz w:val="28"/>
          <w:szCs w:val="28"/>
        </w:rPr>
        <w:t xml:space="preserve">Обеспечить сохранение внешнего вида, цветового решения и материалов отделки фасадов Объекта в соответствии с согласованным с отделом архитектуры и градостроительства Администрации </w:t>
      </w:r>
      <w:proofErr w:type="spellStart"/>
      <w:r w:rsidRPr="000F3824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0F3824">
        <w:rPr>
          <w:rFonts w:ascii="Times New Roman" w:hAnsi="Times New Roman" w:cs="Times New Roman"/>
          <w:sz w:val="28"/>
          <w:szCs w:val="28"/>
        </w:rPr>
        <w:t xml:space="preserve"> городского округа проектом архитектурно-художественного решения Объекта в течение установленного периода размещения.</w:t>
      </w:r>
      <w:proofErr w:type="gramEnd"/>
      <w:r w:rsidRPr="000F3824">
        <w:rPr>
          <w:rFonts w:ascii="Times New Roman" w:hAnsi="Times New Roman" w:cs="Times New Roman"/>
          <w:sz w:val="28"/>
          <w:szCs w:val="28"/>
        </w:rPr>
        <w:t xml:space="preserve"> Не размещать дополнительное оборудование рядом с Объектом.</w:t>
      </w:r>
    </w:p>
    <w:p w:rsidR="00E35F41" w:rsidRPr="000F3824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>2.4.6. При осуществлении хозяйственной деятельности обеспечить соблюдение требований действующего законодательства.</w:t>
      </w:r>
    </w:p>
    <w:p w:rsidR="00E35F41" w:rsidRPr="000F3824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 xml:space="preserve">2.4.7. При эксплуатации Объекта соблюдать </w:t>
      </w:r>
      <w:hyperlink r:id="rId10" w:history="1">
        <w:r w:rsidRPr="000F3824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0F3824">
        <w:rPr>
          <w:rFonts w:ascii="Times New Roman" w:hAnsi="Times New Roman" w:cs="Times New Roman"/>
          <w:sz w:val="28"/>
          <w:szCs w:val="28"/>
        </w:rPr>
        <w:t xml:space="preserve"> благоустройств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38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0F3824">
        <w:rPr>
          <w:rFonts w:ascii="Times New Roman" w:hAnsi="Times New Roman" w:cs="Times New Roman"/>
          <w:sz w:val="28"/>
          <w:szCs w:val="28"/>
        </w:rPr>
        <w:t xml:space="preserve">в пределах территории, указанной в </w:t>
      </w:r>
      <w:hyperlink w:anchor="P471" w:history="1">
        <w:r w:rsidRPr="000F3824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0F3824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E35F41" w:rsidRPr="000F3824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>2.4.8. Своевременно и в полном размере в установленные сроки вносить плату по настоящему Договору.</w:t>
      </w:r>
    </w:p>
    <w:p w:rsidR="00E35F41" w:rsidRPr="000F3824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>2.4.9. Беспрепятственно допускать в Объект и на прилегающий к нему земельный участок представителей Стороны 1, службы государственного пожарного надзора и других служб, контролирующих соблюдение законодательства Российской Федерации, и в установленные ими сроки устранять зафиксированные нарушения.</w:t>
      </w:r>
    </w:p>
    <w:p w:rsidR="00E35F41" w:rsidRPr="000F3824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13"/>
      <w:bookmarkEnd w:id="6"/>
      <w:r w:rsidRPr="000F3824">
        <w:rPr>
          <w:rFonts w:ascii="Times New Roman" w:hAnsi="Times New Roman" w:cs="Times New Roman"/>
          <w:sz w:val="28"/>
          <w:szCs w:val="28"/>
        </w:rPr>
        <w:lastRenderedPageBreak/>
        <w:t>2.4.10. В течение 5 календарных дней извещать Сторону 1 в письменной форме об изменении юридического или почтового адреса, банковских реквизитов, а также принятых решениях о ликвидации либо реорганизации. Указанные уведомления являются основанием для внесения соответствующих изменений в настоящий Договор либо досрочного его расторжения в случае прекращения деятельности Стороны 2.</w:t>
      </w:r>
    </w:p>
    <w:p w:rsidR="00E35F41" w:rsidRPr="000F3824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 xml:space="preserve">2.4.11. По истечении срока действия настоящего Договора, а также в случае досрочного расторжения в одностороннем порядке  настоящего Договора по инициативе Стороны 1 в соответствии с </w:t>
      </w:r>
      <w:hyperlink w:anchor="P544" w:history="1">
        <w:r w:rsidRPr="000F3824">
          <w:rPr>
            <w:rFonts w:ascii="Times New Roman" w:hAnsi="Times New Roman" w:cs="Times New Roman"/>
            <w:sz w:val="28"/>
            <w:szCs w:val="28"/>
          </w:rPr>
          <w:t>разделом 5</w:t>
        </w:r>
      </w:hyperlink>
      <w:r w:rsidRPr="000F3824">
        <w:rPr>
          <w:rFonts w:ascii="Times New Roman" w:hAnsi="Times New Roman" w:cs="Times New Roman"/>
          <w:sz w:val="28"/>
          <w:szCs w:val="28"/>
        </w:rPr>
        <w:t xml:space="preserve"> настоящего Договора произвести демонтаж Объекта в течение 10 календарных дней со дня расторжения Договора. </w:t>
      </w:r>
    </w:p>
    <w:p w:rsidR="00E35F41" w:rsidRPr="000F3824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>2.4.1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F38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F3824">
        <w:rPr>
          <w:rFonts w:ascii="Times New Roman" w:hAnsi="Times New Roman" w:cs="Times New Roman"/>
          <w:sz w:val="28"/>
          <w:szCs w:val="28"/>
        </w:rPr>
        <w:t>ередача Объекта и уступка своих прав и обязанностей по настоящему Договору третьему лицу не допускаются.</w:t>
      </w:r>
    </w:p>
    <w:p w:rsidR="00E35F41" w:rsidRPr="000F3824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F41" w:rsidRPr="00E73543" w:rsidRDefault="00E35F41" w:rsidP="00E35F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F41" w:rsidRDefault="00E35F41" w:rsidP="00E35F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5717">
        <w:rPr>
          <w:rFonts w:ascii="Times New Roman" w:hAnsi="Times New Roman" w:cs="Times New Roman"/>
          <w:sz w:val="28"/>
          <w:szCs w:val="28"/>
        </w:rPr>
        <w:t>3. Цена</w:t>
      </w:r>
      <w:r w:rsidRPr="00E35E0E">
        <w:rPr>
          <w:rFonts w:ascii="Times New Roman" w:hAnsi="Times New Roman" w:cs="Times New Roman"/>
          <w:sz w:val="28"/>
          <w:szCs w:val="28"/>
        </w:rPr>
        <w:t>, платежи и расчеты по Договору</w:t>
      </w:r>
    </w:p>
    <w:p w:rsidR="00E35F41" w:rsidRDefault="00E35F41" w:rsidP="00E35F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35F41" w:rsidRPr="00C864C4" w:rsidRDefault="00E35F41" w:rsidP="00E35F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864C4">
        <w:rPr>
          <w:rFonts w:ascii="Times New Roman" w:hAnsi="Times New Roman"/>
          <w:sz w:val="28"/>
          <w:szCs w:val="28"/>
        </w:rPr>
        <w:t>Для договоров на размещение Объектов с периодом функционирования один год и более:</w:t>
      </w:r>
    </w:p>
    <w:p w:rsidR="00E35F41" w:rsidRPr="00C864C4" w:rsidRDefault="00E35F41" w:rsidP="00E35F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864C4">
        <w:rPr>
          <w:rFonts w:ascii="Times New Roman" w:hAnsi="Times New Roman"/>
          <w:sz w:val="28"/>
          <w:szCs w:val="28"/>
        </w:rPr>
        <w:t>3.1. Размер ежемесячной платы по Договору составляет</w:t>
      </w:r>
      <w:proofErr w:type="gramStart"/>
      <w:r w:rsidRPr="00C864C4">
        <w:rPr>
          <w:rFonts w:ascii="Times New Roman" w:hAnsi="Times New Roman"/>
          <w:sz w:val="28"/>
          <w:szCs w:val="28"/>
        </w:rPr>
        <w:t xml:space="preserve"> _______________________ (_______) </w:t>
      </w:r>
      <w:proofErr w:type="gramEnd"/>
      <w:r w:rsidRPr="00C864C4">
        <w:rPr>
          <w:rFonts w:ascii="Times New Roman" w:hAnsi="Times New Roman"/>
          <w:sz w:val="28"/>
          <w:szCs w:val="28"/>
        </w:rPr>
        <w:t>рублей.</w:t>
      </w:r>
    </w:p>
    <w:p w:rsidR="00E35F41" w:rsidRPr="009B5717" w:rsidRDefault="00E35F41" w:rsidP="00E35F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864C4">
        <w:rPr>
          <w:rFonts w:ascii="Times New Roman" w:hAnsi="Times New Roman"/>
          <w:sz w:val="28"/>
          <w:szCs w:val="28"/>
        </w:rPr>
        <w:t xml:space="preserve">Плата по настоящему Договору рассчитывается в соответствии с </w:t>
      </w:r>
      <w:hyperlink w:anchor="P327" w:history="1">
        <w:r w:rsidRPr="00C864C4">
          <w:rPr>
            <w:rFonts w:ascii="Times New Roman" w:hAnsi="Times New Roman"/>
            <w:sz w:val="28"/>
            <w:szCs w:val="28"/>
          </w:rPr>
          <w:t>методикой</w:t>
        </w:r>
      </w:hyperlink>
      <w:r w:rsidRPr="00C864C4">
        <w:rPr>
          <w:rFonts w:ascii="Times New Roman" w:hAnsi="Times New Roman"/>
          <w:sz w:val="28"/>
          <w:szCs w:val="28"/>
        </w:rPr>
        <w:t xml:space="preserve"> </w:t>
      </w:r>
      <w:r w:rsidRPr="00F26AE3">
        <w:rPr>
          <w:rFonts w:ascii="Times New Roman" w:hAnsi="Times New Roman"/>
          <w:sz w:val="28"/>
          <w:szCs w:val="28"/>
        </w:rPr>
        <w:t>расчета начальной (минимальной) цены договора на размещение нестационарного торгового объекта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AE3">
        <w:rPr>
          <w:rFonts w:ascii="Times New Roman" w:hAnsi="Times New Roman"/>
          <w:sz w:val="28"/>
          <w:szCs w:val="28"/>
        </w:rPr>
        <w:t>в местах согласно схеме размещения нестационарных торговых 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AE3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F26AE3">
        <w:rPr>
          <w:rFonts w:ascii="Times New Roman" w:hAnsi="Times New Roman"/>
          <w:sz w:val="28"/>
          <w:szCs w:val="28"/>
        </w:rPr>
        <w:t>Кашинск</w:t>
      </w:r>
      <w:r>
        <w:rPr>
          <w:rFonts w:ascii="Times New Roman" w:hAnsi="Times New Roman"/>
          <w:sz w:val="28"/>
          <w:szCs w:val="28"/>
        </w:rPr>
        <w:t>ий</w:t>
      </w:r>
      <w:proofErr w:type="spellEnd"/>
      <w:r w:rsidRPr="00F26AE3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й</w:t>
      </w:r>
      <w:r w:rsidRPr="00F26AE3">
        <w:rPr>
          <w:rFonts w:ascii="Times New Roman" w:hAnsi="Times New Roman"/>
          <w:sz w:val="28"/>
          <w:szCs w:val="28"/>
        </w:rPr>
        <w:t xml:space="preserve"> округ Тверской области</w:t>
      </w:r>
      <w:r w:rsidRPr="009B5717">
        <w:rPr>
          <w:rFonts w:ascii="Times New Roman" w:hAnsi="Times New Roman"/>
          <w:sz w:val="28"/>
          <w:szCs w:val="28"/>
        </w:rPr>
        <w:t xml:space="preserve">, утвержденной постановлением  Администрации  </w:t>
      </w:r>
      <w:proofErr w:type="spellStart"/>
      <w:r w:rsidRPr="009B5717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9B5717">
        <w:rPr>
          <w:rFonts w:ascii="Times New Roman" w:hAnsi="Times New Roman"/>
          <w:sz w:val="28"/>
          <w:szCs w:val="28"/>
        </w:rPr>
        <w:t xml:space="preserve"> городского округа. Порядок внесения платы по договору на следующий календарный год оформляется дополнительными соглашениями, подписанными сторонами и являющимися неотъемлемой частью Договора.</w:t>
      </w:r>
    </w:p>
    <w:p w:rsidR="00E35F41" w:rsidRPr="009B571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17">
        <w:rPr>
          <w:rFonts w:ascii="Times New Roman" w:hAnsi="Times New Roman" w:cs="Times New Roman"/>
          <w:sz w:val="28"/>
          <w:szCs w:val="28"/>
        </w:rPr>
        <w:t>3.2. Периодичность и сумма внесения платы по настоящему Договору: 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9B5717">
        <w:rPr>
          <w:rFonts w:ascii="Times New Roman" w:hAnsi="Times New Roman" w:cs="Times New Roman"/>
          <w:sz w:val="28"/>
          <w:szCs w:val="28"/>
        </w:rPr>
        <w:t>___.</w:t>
      </w:r>
    </w:p>
    <w:p w:rsidR="00E35F41" w:rsidRPr="009B571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F41" w:rsidRPr="009B5717" w:rsidRDefault="00E35F41" w:rsidP="00E35F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B5717">
        <w:rPr>
          <w:rFonts w:ascii="Times New Roman" w:hAnsi="Times New Roman"/>
          <w:sz w:val="28"/>
          <w:szCs w:val="28"/>
        </w:rPr>
        <w:t>&lt;*&gt;  Для договоров на размещение сезонных Объектов:</w:t>
      </w:r>
    </w:p>
    <w:p w:rsidR="00E35F41" w:rsidRPr="009B5717" w:rsidRDefault="00E35F41" w:rsidP="00E35F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B5717">
        <w:rPr>
          <w:rFonts w:ascii="Times New Roman" w:hAnsi="Times New Roman"/>
          <w:sz w:val="28"/>
          <w:szCs w:val="28"/>
        </w:rPr>
        <w:t>3.1. &lt;*&gt; Размер платы по Договору составляет</w:t>
      </w:r>
      <w:proofErr w:type="gramStart"/>
      <w:r w:rsidRPr="009B5717">
        <w:rPr>
          <w:rFonts w:ascii="Times New Roman" w:hAnsi="Times New Roman"/>
          <w:sz w:val="28"/>
          <w:szCs w:val="28"/>
        </w:rPr>
        <w:t xml:space="preserve"> ________ (_______) </w:t>
      </w:r>
      <w:proofErr w:type="gramEnd"/>
      <w:r w:rsidRPr="009B5717">
        <w:rPr>
          <w:rFonts w:ascii="Times New Roman" w:hAnsi="Times New Roman"/>
          <w:sz w:val="28"/>
          <w:szCs w:val="28"/>
        </w:rPr>
        <w:t>руб.</w:t>
      </w:r>
    </w:p>
    <w:p w:rsidR="00E35F41" w:rsidRPr="009B5717" w:rsidRDefault="00E35F41" w:rsidP="00E35F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B5717">
        <w:rPr>
          <w:rFonts w:ascii="Times New Roman" w:hAnsi="Times New Roman"/>
          <w:sz w:val="28"/>
          <w:szCs w:val="28"/>
        </w:rPr>
        <w:t>3.2. &lt;*&gt; Плата по настоящему Договору вносится в полном объеме от цены Договора и должна быть осуществлена на момент заключения настоящего Договора.</w:t>
      </w:r>
    </w:p>
    <w:p w:rsidR="00E35F41" w:rsidRPr="009B5717" w:rsidRDefault="00E35F41" w:rsidP="00E35F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B5717">
        <w:rPr>
          <w:rFonts w:ascii="Times New Roman" w:hAnsi="Times New Roman"/>
          <w:sz w:val="28"/>
          <w:szCs w:val="28"/>
        </w:rPr>
        <w:t>3.3. Размер платы подлежит ежегодной индексации на коэффициент-дефлятор, учитывающий изменение потребительских цен на товары (работы, услуги) в Тверской области Российской Федерации.</w:t>
      </w:r>
    </w:p>
    <w:p w:rsidR="00E35F41" w:rsidRPr="009B5717" w:rsidRDefault="00E35F41" w:rsidP="00E35F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B5717">
        <w:rPr>
          <w:rFonts w:ascii="Times New Roman" w:hAnsi="Times New Roman"/>
          <w:sz w:val="28"/>
          <w:szCs w:val="28"/>
        </w:rPr>
        <w:t>3.4. Плата по настоящему Договору вносится путем перечисления денежных средств на лицевой счет Стороны 1_____________________.</w:t>
      </w:r>
    </w:p>
    <w:p w:rsidR="00E35F41" w:rsidRPr="00C864C4" w:rsidRDefault="00E35F41" w:rsidP="00E35F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B5717">
        <w:rPr>
          <w:rFonts w:ascii="Times New Roman" w:hAnsi="Times New Roman"/>
          <w:sz w:val="28"/>
          <w:szCs w:val="28"/>
        </w:rPr>
        <w:t>3.5. Датой оплаты считается дата зачисления средств на лицевой счет, указанный в пункте 3.4 настоящего Договора.</w:t>
      </w:r>
    </w:p>
    <w:p w:rsidR="00E35F41" w:rsidRDefault="00E35F41" w:rsidP="00E35F4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5F41" w:rsidRPr="008A2BBC" w:rsidRDefault="00E35F41" w:rsidP="00E35F41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5F41" w:rsidRPr="002D537F" w:rsidRDefault="00E35F41" w:rsidP="00E35F4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D537F">
        <w:rPr>
          <w:rFonts w:ascii="Times New Roman" w:hAnsi="Times New Roman" w:cs="Times New Roman"/>
          <w:sz w:val="28"/>
          <w:szCs w:val="28"/>
        </w:rPr>
        <w:t>4. Ответственность Сторон</w:t>
      </w:r>
    </w:p>
    <w:p w:rsidR="00E35F41" w:rsidRPr="008A2BBC" w:rsidRDefault="00E35F41" w:rsidP="00E35F41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5F41" w:rsidRPr="000E0F3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4.1. За неисполнение (ненадлежащее исполнение)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E35F41" w:rsidRPr="000E0F3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4.2. В случае невнесения платы за размещение Объекта в сроки, установленные настоящим Договором, Сторона 2 уплачивает Стороне 1 неустойку  в размере 1% от суммы просроченного платежа  за каждый день просрочки с даты, следующей за датой наступления исполнения обязательства, установленной настоящим Договором, по дату погашения просроченной задолженности (включительно).</w:t>
      </w:r>
    </w:p>
    <w:p w:rsidR="00E35F41" w:rsidRPr="000E0F3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 xml:space="preserve">4.3. В случае возникновения просроченного платежа по внесению платы за размещение Объекта поступившие в счет погашения задолженности денежные средства не зависимо от назначения платежа, указанного в платёжном документе, направляются Стороной 1 сначала на погашение неустойки, затем на погашение просроченного платежа,  а затем на погашение срочного (текущего) платежа.  </w:t>
      </w:r>
    </w:p>
    <w:p w:rsidR="00E35F41" w:rsidRPr="000E0F3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4.4. Сторона 2 уплачивает Стороне 1 штраф в размере 5% от размера платы по Договору или от годового размера платы за право размещения Объекта (для договоров на размещение Объектов, заключаемых на один год и более) в случаях:</w:t>
      </w:r>
    </w:p>
    <w:p w:rsidR="00E35F41" w:rsidRPr="000E0F3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 xml:space="preserve">4.4.1. эксплуатации Объекта без </w:t>
      </w:r>
      <w:hyperlink r:id="rId11" w:history="1">
        <w:r w:rsidRPr="000E0F37">
          <w:rPr>
            <w:rFonts w:ascii="Times New Roman" w:hAnsi="Times New Roman" w:cs="Times New Roman"/>
            <w:sz w:val="28"/>
            <w:szCs w:val="28"/>
          </w:rPr>
          <w:t>акта</w:t>
        </w:r>
      </w:hyperlink>
      <w:r w:rsidRPr="000E0F37">
        <w:rPr>
          <w:rFonts w:ascii="Times New Roman" w:hAnsi="Times New Roman" w:cs="Times New Roman"/>
          <w:sz w:val="28"/>
          <w:szCs w:val="28"/>
        </w:rPr>
        <w:t xml:space="preserve"> приемочной комиссии, утвержденной постановлением Администрации </w:t>
      </w:r>
      <w:proofErr w:type="spellStart"/>
      <w:r w:rsidRPr="000E0F37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0E0F37">
        <w:rPr>
          <w:rFonts w:ascii="Times New Roman" w:hAnsi="Times New Roman" w:cs="Times New Roman"/>
          <w:sz w:val="28"/>
          <w:szCs w:val="28"/>
        </w:rPr>
        <w:t xml:space="preserve"> городского округа (далее - акт приемочной комиссии);</w:t>
      </w:r>
    </w:p>
    <w:p w:rsidR="00E35F41" w:rsidRPr="000E0F3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 xml:space="preserve">4.4.2. несоответствия типа Объекта и его специализации, </w:t>
      </w:r>
      <w:proofErr w:type="gramStart"/>
      <w:r w:rsidRPr="000E0F37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0E0F37">
        <w:rPr>
          <w:rFonts w:ascii="Times New Roman" w:hAnsi="Times New Roman" w:cs="Times New Roman"/>
          <w:sz w:val="28"/>
          <w:szCs w:val="28"/>
        </w:rPr>
        <w:t xml:space="preserve"> настоящим Договором;</w:t>
      </w:r>
    </w:p>
    <w:p w:rsidR="00E35F41" w:rsidRPr="000E0F3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4.4.3. несоответствия места размещения Объекта, установленного настоящим Договором;</w:t>
      </w:r>
    </w:p>
    <w:p w:rsidR="00E35F41" w:rsidRPr="000E0F3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4.4.4. превышения размеров занимаемой площади Объекта, установленной настоящим Договором;</w:t>
      </w:r>
    </w:p>
    <w:p w:rsidR="00E35F41" w:rsidRPr="000E0F3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4.4.5. неосуществления благоустройства территории, прилегающей к Объекту;</w:t>
      </w:r>
    </w:p>
    <w:p w:rsidR="00E35F41" w:rsidRPr="000E0F3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 xml:space="preserve">4.4.6. несоответствия Объекта типовым требованиям к нестационарным торговым объектам, утверждаемым постановлением Администрации </w:t>
      </w:r>
      <w:proofErr w:type="spellStart"/>
      <w:r w:rsidRPr="000E0F37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0E0F37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E35F41" w:rsidRPr="000E0F3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4.4.7. размещения дополнительного оборудования рядом с Объектом за каждый допущенный случай;</w:t>
      </w:r>
    </w:p>
    <w:p w:rsidR="00E35F41" w:rsidRPr="000E0F3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4.4.8. нарушения правил продажи отдельных видов товаров, установленных законодательством Российской Федерации.</w:t>
      </w:r>
    </w:p>
    <w:p w:rsidR="00E35F41" w:rsidRPr="000E0F3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4.5. Сторона 2 несет полную ответственность за причинение ущерба третьим лицам, возникшего по вине Стороны 2 в ходе исполнения настоящего Договора.</w:t>
      </w:r>
    </w:p>
    <w:p w:rsidR="00E35F41" w:rsidRPr="000E0F3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 xml:space="preserve">4.6. </w:t>
      </w:r>
      <w:proofErr w:type="spellStart"/>
      <w:r w:rsidRPr="000E0F37">
        <w:rPr>
          <w:rFonts w:ascii="Times New Roman" w:hAnsi="Times New Roman" w:cs="Times New Roman"/>
          <w:sz w:val="28"/>
          <w:szCs w:val="28"/>
        </w:rPr>
        <w:t>Неразмещение</w:t>
      </w:r>
      <w:proofErr w:type="spellEnd"/>
      <w:r w:rsidRPr="000E0F37">
        <w:rPr>
          <w:rFonts w:ascii="Times New Roman" w:hAnsi="Times New Roman" w:cs="Times New Roman"/>
          <w:sz w:val="28"/>
          <w:szCs w:val="28"/>
        </w:rPr>
        <w:t xml:space="preserve"> и неиспользование Объекта Стороной 2 не может </w:t>
      </w:r>
      <w:r w:rsidRPr="000E0F37">
        <w:rPr>
          <w:rFonts w:ascii="Times New Roman" w:hAnsi="Times New Roman" w:cs="Times New Roman"/>
          <w:sz w:val="28"/>
          <w:szCs w:val="28"/>
        </w:rPr>
        <w:lastRenderedPageBreak/>
        <w:t>служить основанием для отказа в выплате платы по настоящему Договору.</w:t>
      </w:r>
    </w:p>
    <w:p w:rsidR="00E35F41" w:rsidRPr="000E0F37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 xml:space="preserve">4.7. Если Сторона 1 несет убытки в случае невыполнения Стороной 2 обязательств, указанных в </w:t>
      </w:r>
      <w:hyperlink w:anchor="P513" w:history="1">
        <w:r w:rsidRPr="000E0F37">
          <w:rPr>
            <w:rFonts w:ascii="Times New Roman" w:hAnsi="Times New Roman" w:cs="Times New Roman"/>
            <w:sz w:val="28"/>
            <w:szCs w:val="28"/>
          </w:rPr>
          <w:t>подпункте 2.4.11</w:t>
        </w:r>
      </w:hyperlink>
      <w:r w:rsidRPr="000E0F37">
        <w:rPr>
          <w:rFonts w:ascii="Times New Roman" w:hAnsi="Times New Roman" w:cs="Times New Roman"/>
          <w:sz w:val="28"/>
          <w:szCs w:val="28"/>
        </w:rPr>
        <w:t xml:space="preserve"> пункта 2.4 настоящего Договора, то указанные убытки погашаются за счет Стороны 2.</w:t>
      </w:r>
    </w:p>
    <w:p w:rsidR="00E35F41" w:rsidRPr="008A2BBC" w:rsidRDefault="00E35F41" w:rsidP="00E35F41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5F41" w:rsidRPr="000E0F37" w:rsidRDefault="00E35F41" w:rsidP="00E35F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544"/>
      <w:bookmarkEnd w:id="7"/>
      <w:r w:rsidRPr="000E0F37">
        <w:rPr>
          <w:rFonts w:ascii="Times New Roman" w:hAnsi="Times New Roman" w:cs="Times New Roman"/>
          <w:sz w:val="28"/>
          <w:szCs w:val="28"/>
        </w:rPr>
        <w:t>5. Срок действия Договора.</w:t>
      </w:r>
    </w:p>
    <w:p w:rsidR="00E35F41" w:rsidRPr="000E0F37" w:rsidRDefault="00E35F41" w:rsidP="00E35F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Изменение, расторжение и прекращение действия  Договора</w:t>
      </w:r>
    </w:p>
    <w:p w:rsidR="00E35F41" w:rsidRPr="008A2BBC" w:rsidRDefault="00E35F41" w:rsidP="00E35F41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5.1. Настоящий Договор заключается на срок с "___" __________ 20__ г. по "___" __________ 20__ г.</w:t>
      </w:r>
    </w:p>
    <w:p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 xml:space="preserve">5.2. По окончании </w:t>
      </w:r>
      <w:proofErr w:type="gramStart"/>
      <w:r w:rsidRPr="001D160C">
        <w:rPr>
          <w:rFonts w:ascii="Times New Roman" w:hAnsi="Times New Roman" w:cs="Times New Roman"/>
          <w:sz w:val="28"/>
          <w:szCs w:val="28"/>
        </w:rPr>
        <w:t>срока действия настоящего Договора обязательства Сторон</w:t>
      </w:r>
      <w:proofErr w:type="gramEnd"/>
      <w:r w:rsidRPr="001D160C">
        <w:rPr>
          <w:rFonts w:ascii="Times New Roman" w:hAnsi="Times New Roman" w:cs="Times New Roman"/>
          <w:sz w:val="28"/>
          <w:szCs w:val="28"/>
        </w:rPr>
        <w:t xml:space="preserve"> по настоящему Договору прекращаются.</w:t>
      </w:r>
    </w:p>
    <w:p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 xml:space="preserve">5.3. Настоящий </w:t>
      </w:r>
      <w:proofErr w:type="gramStart"/>
      <w:r w:rsidRPr="001D160C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1D160C"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соглашению Сторон, а также в одностороннем порядке Стороной 1 в случаях:</w:t>
      </w:r>
    </w:p>
    <w:p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5.3.1. неоднократного нарушения Стороной 2 (более двух раз) специализации Объекта, предусмотренной настоящим Договором;</w:t>
      </w:r>
    </w:p>
    <w:p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5.3.2. эксплуатации Стороной 2 Объекта без акта приемочной комиссии (данный пункт применяется для размещения киосков, павильонов);</w:t>
      </w:r>
    </w:p>
    <w:p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 xml:space="preserve">5.3.3. </w:t>
      </w:r>
      <w:proofErr w:type="spellStart"/>
      <w:r w:rsidRPr="001D160C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1D160C">
        <w:rPr>
          <w:rFonts w:ascii="Times New Roman" w:hAnsi="Times New Roman" w:cs="Times New Roman"/>
          <w:sz w:val="28"/>
          <w:szCs w:val="28"/>
        </w:rPr>
        <w:t xml:space="preserve"> Стороной 2 в установленный срок выявленных нарушений при эксплуатации Объекта, указанных в акте приемочной комиссии;</w:t>
      </w:r>
    </w:p>
    <w:p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554"/>
      <w:bookmarkEnd w:id="8"/>
      <w:r w:rsidRPr="001D160C">
        <w:rPr>
          <w:rFonts w:ascii="Times New Roman" w:hAnsi="Times New Roman" w:cs="Times New Roman"/>
          <w:sz w:val="28"/>
          <w:szCs w:val="28"/>
        </w:rPr>
        <w:t xml:space="preserve">5.3.4. принятия Администрацией </w:t>
      </w:r>
      <w:proofErr w:type="spellStart"/>
      <w:r w:rsidRPr="001D160C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1D160C">
        <w:rPr>
          <w:rFonts w:ascii="Times New Roman" w:hAnsi="Times New Roman" w:cs="Times New Roman"/>
          <w:sz w:val="28"/>
          <w:szCs w:val="28"/>
        </w:rPr>
        <w:t xml:space="preserve"> городского округа в период действия</w:t>
      </w:r>
      <w:proofErr w:type="gramStart"/>
      <w:r w:rsidRPr="001D160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fldChar w:fldCharType="begin"/>
      </w:r>
      <w:r>
        <w:instrText>HYPERLINK "consultantplus://offline/ref=7467E25F67A1FD62FD46FDCC240131A0190528163F20724739B1D8A5025418CF3E332FE246371781165D50U6n5M"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хемы</w:t>
      </w:r>
      <w:r>
        <w:fldChar w:fldCharType="end"/>
      </w:r>
      <w:r w:rsidRPr="001D160C">
        <w:rPr>
          <w:rFonts w:ascii="Times New Roman" w:hAnsi="Times New Roman" w:cs="Times New Roman"/>
          <w:sz w:val="28"/>
          <w:szCs w:val="28"/>
        </w:rPr>
        <w:t xml:space="preserve"> в установленном порядке следующих решений:</w:t>
      </w:r>
    </w:p>
    <w:p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- об использовании территории, занимаемой Объектом, для целей, связанных с развитием улично-дорожной сети, размещением остановок городского общественного транспорта, оборудованием бордюров, организацией парковочных карманов;</w:t>
      </w:r>
    </w:p>
    <w:p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- о строительстве или реконструкции объектов капитального строительства;</w:t>
      </w:r>
    </w:p>
    <w:p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5.3.5. невнесения Стороной 2 платы Стороне 1, предусмотренной настоящим Договором, в течение 30 календарных дней с установленной даты оплаты;</w:t>
      </w:r>
    </w:p>
    <w:p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5.3.6. установления Стороной 1 факта осуществления в Объекте предпринимательской деятельности иным лицом, которому не предоставлялось право на размещение Объекта;</w:t>
      </w:r>
    </w:p>
    <w:p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5.3.7. прекращения Стороной 2 в установленном законом порядке своей деятельности;</w:t>
      </w:r>
    </w:p>
    <w:p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5.3.8. неосуществления Стороной 2 хозяйственной деятельности в Объекте в течение 30 календарных дней подряд в течение срока размещения Объекта;</w:t>
      </w:r>
    </w:p>
    <w:p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5.3.9. неоднократного (более двух раз) неисполнения Стороной 2 обязанности по благоустройству территории, прилегающей к Объекту;</w:t>
      </w:r>
    </w:p>
    <w:p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5.3.10. исключения места размещения Объекта из действующей Схемы.</w:t>
      </w:r>
    </w:p>
    <w:p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 xml:space="preserve">5.4. При принятии решения об одностороннем расторжении настоящего Договора Сторона 1 направляет Стороне 2 по адресу, указанному в Договоре, </w:t>
      </w:r>
      <w:r w:rsidRPr="001D160C">
        <w:rPr>
          <w:rFonts w:ascii="Times New Roman" w:hAnsi="Times New Roman" w:cs="Times New Roman"/>
          <w:sz w:val="28"/>
          <w:szCs w:val="28"/>
        </w:rPr>
        <w:lastRenderedPageBreak/>
        <w:t xml:space="preserve">письменное уведомление о его расторжении с указанием причин такого расторжения. Настоящий Договор будет считаться расторгнутым по истечении 30 календарных дней с момента получения Стороной 2 указанного уведомления. </w:t>
      </w:r>
    </w:p>
    <w:p w:rsidR="00E35F41" w:rsidRPr="001D160C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5.5. В случае исполнения надлежащим образом Стороной 2 своих обязательств по настоящему Договору Стороны заключают Договор на размещение Объекта, ранее размещенного в том же месте, предусмотренном Схемой, на новый срок по цене, указанной в настоящем Договоре, с учетом примененного коэффициента-дефлятора за последний период действия Договора.</w:t>
      </w:r>
    </w:p>
    <w:p w:rsidR="00E35F41" w:rsidRPr="001D160C" w:rsidRDefault="00E35F41" w:rsidP="00E35F4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6. Прочие условия</w:t>
      </w:r>
    </w:p>
    <w:p w:rsidR="00E35F41" w:rsidRPr="008A2BBC" w:rsidRDefault="00E35F41" w:rsidP="00E35F41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5F41" w:rsidRPr="00753A29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>6.1. Настоящий Договор составлен в двух экземплярах, имеющих одинаковую юридическую силу, по одному для каждой Стороны.</w:t>
      </w:r>
    </w:p>
    <w:p w:rsidR="00E35F41" w:rsidRPr="00753A29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>6.2. Все изменения и (или) дополнения к настоящему Договору оформляются в письменной форме, в том числе изменения размера платы по Договору.</w:t>
      </w:r>
    </w:p>
    <w:p w:rsidR="00E35F41" w:rsidRPr="00753A29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>6.3. Во всём, что  не урегулировано настоящим Договором, Стороны руководствуются  законодательством Российской Федерации.</w:t>
      </w:r>
    </w:p>
    <w:p w:rsidR="00E35F41" w:rsidRPr="00753A29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 xml:space="preserve">6.4. Все споры и разногласия, которые могут возникнуть при исполнении условий настоящего  Договора, Стороны будут стремиться разрешить путём переговоров. </w:t>
      </w:r>
    </w:p>
    <w:p w:rsidR="00E35F41" w:rsidRPr="00753A29" w:rsidRDefault="00E35F41" w:rsidP="00E35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 xml:space="preserve">6.5. Споры, не урегулированные путём переговоров,  разрешаются в судебном порядке, установленном законодательством Российской Федерации.  </w:t>
      </w:r>
    </w:p>
    <w:p w:rsidR="00E35F41" w:rsidRDefault="00E35F41" w:rsidP="00E35F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35F41" w:rsidRPr="00753A29" w:rsidRDefault="00E35F41" w:rsidP="00E35F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>7. Юридические адреса, банковские реквизиты</w:t>
      </w:r>
    </w:p>
    <w:p w:rsidR="00E35F41" w:rsidRPr="00753A29" w:rsidRDefault="00E35F41" w:rsidP="00E35F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>и подписи Сторон</w:t>
      </w:r>
    </w:p>
    <w:p w:rsidR="00E35F41" w:rsidRPr="008A2BBC" w:rsidRDefault="00E35F41" w:rsidP="00E35F41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5F41" w:rsidRPr="00753A29" w:rsidRDefault="00E35F41" w:rsidP="00E35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 xml:space="preserve">    Сторона 1:                                                Сторона 2: </w:t>
      </w:r>
    </w:p>
    <w:p w:rsidR="00E35F41" w:rsidRPr="00753A29" w:rsidRDefault="00E35F41" w:rsidP="00E35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 xml:space="preserve">  __________________________             __________________________</w:t>
      </w:r>
    </w:p>
    <w:p w:rsidR="00E35F41" w:rsidRPr="00753A29" w:rsidRDefault="00E35F41" w:rsidP="00E35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 xml:space="preserve"> _____________ /____________/           _____________ /____________/</w:t>
      </w:r>
    </w:p>
    <w:p w:rsidR="00E35F41" w:rsidRDefault="00E35F41" w:rsidP="00E35F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3A29">
        <w:rPr>
          <w:rFonts w:ascii="Times New Roman" w:hAnsi="Times New Roman" w:cs="Times New Roman"/>
          <w:sz w:val="28"/>
          <w:szCs w:val="28"/>
        </w:rPr>
        <w:t xml:space="preserve">         М.П.                                                                                                  М.П.</w:t>
      </w:r>
    </w:p>
    <w:p w:rsidR="00304298" w:rsidRDefault="00304298" w:rsidP="00BC38E0">
      <w:pPr>
        <w:jc w:val="center"/>
        <w:rPr>
          <w:rFonts w:asciiTheme="minorHAnsi" w:hAnsiTheme="minorHAnsi"/>
        </w:rPr>
      </w:pPr>
    </w:p>
    <w:p w:rsidR="00E71FAB" w:rsidRDefault="00E71FAB" w:rsidP="00BC38E0">
      <w:pPr>
        <w:jc w:val="center"/>
        <w:rPr>
          <w:rFonts w:asciiTheme="minorHAnsi" w:hAnsiTheme="minorHAnsi"/>
        </w:rPr>
      </w:pPr>
    </w:p>
    <w:p w:rsidR="00E71FAB" w:rsidRDefault="00E71FAB" w:rsidP="00BC38E0">
      <w:pPr>
        <w:jc w:val="center"/>
        <w:rPr>
          <w:rFonts w:asciiTheme="minorHAnsi" w:hAnsiTheme="minorHAnsi"/>
        </w:rPr>
      </w:pPr>
    </w:p>
    <w:p w:rsidR="00E71FAB" w:rsidRDefault="00E71FAB" w:rsidP="00BC38E0">
      <w:pPr>
        <w:jc w:val="center"/>
        <w:rPr>
          <w:rFonts w:asciiTheme="minorHAnsi" w:hAnsiTheme="minorHAnsi"/>
        </w:rPr>
      </w:pPr>
    </w:p>
    <w:p w:rsidR="00E71FAB" w:rsidRDefault="00E71FAB" w:rsidP="00BC38E0">
      <w:pPr>
        <w:jc w:val="center"/>
        <w:rPr>
          <w:rFonts w:asciiTheme="minorHAnsi" w:hAnsiTheme="minorHAnsi"/>
        </w:rPr>
      </w:pPr>
    </w:p>
    <w:p w:rsidR="00E71FAB" w:rsidRDefault="00E71FAB" w:rsidP="00BC38E0">
      <w:pPr>
        <w:jc w:val="center"/>
        <w:rPr>
          <w:rFonts w:asciiTheme="minorHAnsi" w:hAnsiTheme="minorHAnsi"/>
        </w:rPr>
      </w:pPr>
    </w:p>
    <w:p w:rsidR="00E71FAB" w:rsidRDefault="00E71FAB" w:rsidP="00BC38E0">
      <w:pPr>
        <w:jc w:val="center"/>
        <w:rPr>
          <w:rFonts w:asciiTheme="minorHAnsi" w:hAnsiTheme="minorHAnsi"/>
        </w:rPr>
      </w:pPr>
    </w:p>
    <w:p w:rsidR="00E71FAB" w:rsidRDefault="00E71FAB" w:rsidP="00BC38E0">
      <w:pPr>
        <w:jc w:val="center"/>
        <w:rPr>
          <w:rFonts w:asciiTheme="minorHAnsi" w:hAnsiTheme="minorHAnsi"/>
        </w:rPr>
      </w:pPr>
    </w:p>
    <w:p w:rsidR="00E71FAB" w:rsidRDefault="00E71FAB" w:rsidP="00BC38E0">
      <w:pPr>
        <w:jc w:val="center"/>
        <w:rPr>
          <w:rFonts w:asciiTheme="minorHAnsi" w:hAnsiTheme="minorHAnsi"/>
        </w:rPr>
      </w:pPr>
    </w:p>
    <w:p w:rsidR="00E71FAB" w:rsidRDefault="00E71FAB" w:rsidP="00BC38E0">
      <w:pPr>
        <w:jc w:val="center"/>
        <w:rPr>
          <w:rFonts w:asciiTheme="minorHAnsi" w:hAnsiTheme="minorHAnsi"/>
        </w:rPr>
      </w:pPr>
    </w:p>
    <w:p w:rsidR="00E71FAB" w:rsidRDefault="00E71FAB" w:rsidP="00BC38E0">
      <w:pPr>
        <w:jc w:val="center"/>
        <w:rPr>
          <w:rFonts w:asciiTheme="minorHAnsi" w:hAnsiTheme="minorHAnsi"/>
        </w:rPr>
      </w:pPr>
    </w:p>
    <w:p w:rsidR="00E71FAB" w:rsidRDefault="00E71FAB" w:rsidP="00BC38E0">
      <w:pPr>
        <w:jc w:val="center"/>
        <w:rPr>
          <w:rFonts w:asciiTheme="minorHAnsi" w:hAnsiTheme="minorHAnsi"/>
        </w:rPr>
      </w:pPr>
    </w:p>
    <w:p w:rsidR="00E71FAB" w:rsidRDefault="00E71FAB" w:rsidP="00BC38E0">
      <w:pPr>
        <w:jc w:val="center"/>
        <w:rPr>
          <w:rFonts w:asciiTheme="minorHAnsi" w:hAnsiTheme="minorHAnsi"/>
        </w:rPr>
      </w:pPr>
    </w:p>
    <w:p w:rsidR="00E71FAB" w:rsidRDefault="00E71FAB" w:rsidP="00BC38E0">
      <w:pPr>
        <w:jc w:val="center"/>
        <w:rPr>
          <w:rFonts w:asciiTheme="minorHAnsi" w:hAnsiTheme="minorHAnsi"/>
        </w:rPr>
      </w:pPr>
    </w:p>
    <w:p w:rsidR="00E71FAB" w:rsidRDefault="00E71FAB" w:rsidP="00BC38E0">
      <w:pPr>
        <w:jc w:val="center"/>
        <w:rPr>
          <w:rFonts w:asciiTheme="minorHAnsi" w:hAnsiTheme="minorHAnsi"/>
        </w:rPr>
      </w:pPr>
    </w:p>
    <w:p w:rsidR="00E71FAB" w:rsidRDefault="00E71FAB" w:rsidP="00BC38E0">
      <w:pPr>
        <w:jc w:val="center"/>
        <w:rPr>
          <w:rFonts w:asciiTheme="minorHAnsi" w:hAnsiTheme="minorHAnsi"/>
        </w:rPr>
      </w:pPr>
    </w:p>
    <w:p w:rsidR="00E71FAB" w:rsidRDefault="00E71FAB" w:rsidP="00E71F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                   </w:t>
      </w:r>
    </w:p>
    <w:p w:rsidR="00E71FAB" w:rsidRDefault="00E71FAB" w:rsidP="00E71F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к уведомлению о приеме заявлений на заключение                          </w:t>
      </w:r>
    </w:p>
    <w:p w:rsidR="00E71FAB" w:rsidRDefault="00E71FAB" w:rsidP="00E71F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договоров на размещение нестационарных                           </w:t>
      </w:r>
    </w:p>
    <w:p w:rsidR="00E71FAB" w:rsidRDefault="00E71FAB" w:rsidP="00E71F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торговых объектов без проведения торгов</w:t>
      </w:r>
    </w:p>
    <w:p w:rsidR="00E71FAB" w:rsidRDefault="00E71FAB" w:rsidP="00BC38E0">
      <w:pPr>
        <w:jc w:val="center"/>
        <w:rPr>
          <w:rFonts w:asciiTheme="minorHAnsi" w:hAnsiTheme="minorHAnsi"/>
        </w:rPr>
      </w:pPr>
    </w:p>
    <w:p w:rsidR="00E71FAB" w:rsidRDefault="00E71FAB" w:rsidP="00BC38E0">
      <w:pPr>
        <w:jc w:val="center"/>
        <w:rPr>
          <w:rFonts w:asciiTheme="minorHAnsi" w:hAnsiTheme="minorHAnsi"/>
        </w:rPr>
      </w:pPr>
    </w:p>
    <w:p w:rsidR="00E71FAB" w:rsidRPr="00F26AE3" w:rsidRDefault="00E71FAB" w:rsidP="00E71FA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МЕТОДИКА</w:t>
      </w:r>
    </w:p>
    <w:p w:rsidR="00E71FAB" w:rsidRPr="00F26AE3" w:rsidRDefault="00E71FAB" w:rsidP="00E71FA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расчета начальной (минимальной) цены договора на размещение нестационарного торгового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AE3">
        <w:rPr>
          <w:rFonts w:ascii="Times New Roman" w:hAnsi="Times New Roman" w:cs="Times New Roman"/>
          <w:sz w:val="28"/>
          <w:szCs w:val="28"/>
        </w:rPr>
        <w:t>в местах согласно схеме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AE3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AE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F26AE3">
        <w:rPr>
          <w:rFonts w:ascii="Times New Roman" w:hAnsi="Times New Roman" w:cs="Times New Roman"/>
          <w:sz w:val="28"/>
          <w:szCs w:val="28"/>
        </w:rPr>
        <w:t>Кашинск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F26AE3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26AE3">
        <w:rPr>
          <w:rFonts w:ascii="Times New Roman" w:hAnsi="Times New Roman" w:cs="Times New Roman"/>
          <w:sz w:val="28"/>
          <w:szCs w:val="28"/>
        </w:rPr>
        <w:t xml:space="preserve"> округ Тверской области</w:t>
      </w:r>
    </w:p>
    <w:p w:rsidR="00E71FAB" w:rsidRPr="00F26AE3" w:rsidRDefault="00E71FAB" w:rsidP="00E71F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1FAB" w:rsidRPr="00F26AE3" w:rsidRDefault="00E71FAB" w:rsidP="00E71F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1FAB" w:rsidRPr="00F26AE3" w:rsidRDefault="00E71FAB" w:rsidP="00E71FAB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Настоящая Методика определяет порядок расчета начальной (минимальной) цены договора на размещение нестационарного торгового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AE3">
        <w:rPr>
          <w:rFonts w:ascii="Times New Roman" w:hAnsi="Times New Roman" w:cs="Times New Roman"/>
          <w:sz w:val="28"/>
          <w:szCs w:val="28"/>
        </w:rPr>
        <w:t>(далее - объект), в местах согласно схеме размещения 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AE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F26AE3">
        <w:rPr>
          <w:rFonts w:ascii="Times New Roman" w:hAnsi="Times New Roman" w:cs="Times New Roman"/>
          <w:sz w:val="28"/>
          <w:szCs w:val="28"/>
        </w:rPr>
        <w:t>Кашинск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F26AE3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26AE3">
        <w:rPr>
          <w:rFonts w:ascii="Times New Roman" w:hAnsi="Times New Roman" w:cs="Times New Roman"/>
          <w:sz w:val="28"/>
          <w:szCs w:val="28"/>
        </w:rPr>
        <w:t xml:space="preserve"> округ Тверской области  (далее – Договор).</w:t>
      </w:r>
    </w:p>
    <w:p w:rsidR="00E71FAB" w:rsidRPr="00F26AE3" w:rsidRDefault="00E71FAB" w:rsidP="00E71F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1FAB" w:rsidRPr="00F26AE3" w:rsidRDefault="00E71FAB" w:rsidP="00E71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2. Расчет начальной (минимальной) цены Договора</w:t>
      </w:r>
    </w:p>
    <w:p w:rsidR="00E71FAB" w:rsidRPr="00F26AE3" w:rsidRDefault="00E71FAB" w:rsidP="00E71F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1FAB" w:rsidRPr="00F26AE3" w:rsidRDefault="00E71FAB" w:rsidP="00E71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Расчет начальной цены Договора (без НДС) осуществляется по формуле:</w:t>
      </w:r>
    </w:p>
    <w:p w:rsidR="00E71FAB" w:rsidRPr="00F26AE3" w:rsidRDefault="00E71FAB" w:rsidP="00E71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 xml:space="preserve">C = Z </w:t>
      </w:r>
      <w:proofErr w:type="spellStart"/>
      <w:r w:rsidRPr="00F26AE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F26AE3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F26AE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F26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AE3">
        <w:rPr>
          <w:rFonts w:ascii="Times New Roman" w:hAnsi="Times New Roman" w:cs="Times New Roman"/>
          <w:sz w:val="28"/>
          <w:szCs w:val="28"/>
        </w:rPr>
        <w:t>Ктип</w:t>
      </w:r>
      <w:proofErr w:type="spellEnd"/>
      <w:r w:rsidRPr="00F26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AE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F26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AE3">
        <w:rPr>
          <w:rFonts w:ascii="Times New Roman" w:hAnsi="Times New Roman" w:cs="Times New Roman"/>
          <w:sz w:val="28"/>
          <w:szCs w:val="28"/>
        </w:rPr>
        <w:t>Кспец</w:t>
      </w:r>
      <w:proofErr w:type="spellEnd"/>
      <w:r w:rsidRPr="00F26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AE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F26AE3">
        <w:rPr>
          <w:rFonts w:ascii="Times New Roman" w:hAnsi="Times New Roman" w:cs="Times New Roman"/>
          <w:sz w:val="28"/>
          <w:szCs w:val="28"/>
        </w:rPr>
        <w:t xml:space="preserve"> Км </w:t>
      </w:r>
      <w:proofErr w:type="spellStart"/>
      <w:r w:rsidRPr="00F26AE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F26AE3">
        <w:rPr>
          <w:rFonts w:ascii="Times New Roman" w:hAnsi="Times New Roman" w:cs="Times New Roman"/>
          <w:sz w:val="28"/>
          <w:szCs w:val="28"/>
        </w:rPr>
        <w:t xml:space="preserve"> 12 (месяцев),</w:t>
      </w:r>
    </w:p>
    <w:p w:rsidR="00E71FAB" w:rsidRPr="00F26AE3" w:rsidRDefault="00E71FAB" w:rsidP="00E71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FAB" w:rsidRPr="00F26AE3" w:rsidRDefault="00E71FAB" w:rsidP="00E71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где:</w:t>
      </w:r>
    </w:p>
    <w:p w:rsidR="00E71FAB" w:rsidRPr="00F26AE3" w:rsidRDefault="00E71FAB" w:rsidP="00E71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C - начальная цена Договора за один год. Если Договор заключается на срок менее года, - значение C делится на 365 и умножается на количество дней, равных периоду размещения объекта, руб.;</w:t>
      </w:r>
    </w:p>
    <w:p w:rsidR="00E71FAB" w:rsidRPr="00F26AE3" w:rsidRDefault="00E71FAB" w:rsidP="00E71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6AE3">
        <w:rPr>
          <w:rFonts w:ascii="Times New Roman" w:hAnsi="Times New Roman" w:cs="Times New Roman"/>
          <w:sz w:val="28"/>
          <w:szCs w:val="28"/>
        </w:rPr>
        <w:t xml:space="preserve">Z - базовая ставка за один квадратный метр площади, предоставляемой под размещение объекта, которая равна среднему значению удельного показателя кадастровой стоимости земельных участков в составе земель населенных пунктов по </w:t>
      </w:r>
      <w:proofErr w:type="spellStart"/>
      <w:r w:rsidRPr="00F26AE3">
        <w:rPr>
          <w:rFonts w:ascii="Times New Roman" w:hAnsi="Times New Roman" w:cs="Times New Roman"/>
          <w:sz w:val="28"/>
          <w:szCs w:val="28"/>
        </w:rPr>
        <w:t>Кашинскому</w:t>
      </w:r>
      <w:proofErr w:type="spellEnd"/>
      <w:r w:rsidRPr="00F26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городскому округу,</w:t>
      </w:r>
      <w:r w:rsidRPr="00F26AE3">
        <w:rPr>
          <w:rFonts w:ascii="Times New Roman" w:hAnsi="Times New Roman" w:cs="Times New Roman"/>
          <w:sz w:val="28"/>
          <w:szCs w:val="28"/>
        </w:rPr>
        <w:t xml:space="preserve"> предназначенных для размещения объектов торговли, общественного питания и бытового обслуживания, руб. (утверждается приказом Министерства имущественных и земельных отношений Тверской области);</w:t>
      </w:r>
      <w:proofErr w:type="gramEnd"/>
    </w:p>
    <w:p w:rsidR="00E71FAB" w:rsidRPr="00F26AE3" w:rsidRDefault="00E71FAB" w:rsidP="00E71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S - площадь объекта в соответствии с заключенным Договором, кв. м;</w:t>
      </w:r>
    </w:p>
    <w:p w:rsidR="00E71FAB" w:rsidRPr="00F26AE3" w:rsidRDefault="00E71FAB" w:rsidP="00E71FA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26AE3">
        <w:rPr>
          <w:rFonts w:ascii="Times New Roman" w:hAnsi="Times New Roman" w:cs="Times New Roman"/>
          <w:sz w:val="28"/>
          <w:szCs w:val="28"/>
        </w:rPr>
        <w:t>Ктип</w:t>
      </w:r>
      <w:proofErr w:type="spellEnd"/>
      <w:r w:rsidRPr="00F26AE3">
        <w:rPr>
          <w:rFonts w:ascii="Times New Roman" w:hAnsi="Times New Roman" w:cs="Times New Roman"/>
          <w:sz w:val="28"/>
          <w:szCs w:val="28"/>
        </w:rPr>
        <w:t xml:space="preserve"> - корректирующий коэффициент типа объекта </w:t>
      </w:r>
      <w:hyperlink w:anchor="P353" w:history="1">
        <w:r w:rsidRPr="00F26AE3">
          <w:rPr>
            <w:rFonts w:ascii="Times New Roman" w:hAnsi="Times New Roman" w:cs="Times New Roman"/>
            <w:color w:val="000000" w:themeColor="text1"/>
            <w:sz w:val="28"/>
            <w:szCs w:val="28"/>
          </w:rPr>
          <w:t>(таблица № 1)</w:t>
        </w:r>
      </w:hyperlink>
      <w:r w:rsidRPr="00F26A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71FAB" w:rsidRPr="00F26AE3" w:rsidRDefault="00E71FAB" w:rsidP="00E71FA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26AE3">
        <w:rPr>
          <w:rFonts w:ascii="Times New Roman" w:hAnsi="Times New Roman" w:cs="Times New Roman"/>
          <w:sz w:val="28"/>
          <w:szCs w:val="28"/>
        </w:rPr>
        <w:t>Кспец</w:t>
      </w:r>
      <w:proofErr w:type="spellEnd"/>
      <w:r w:rsidRPr="00F26AE3">
        <w:rPr>
          <w:rFonts w:ascii="Times New Roman" w:hAnsi="Times New Roman" w:cs="Times New Roman"/>
          <w:sz w:val="28"/>
          <w:szCs w:val="28"/>
        </w:rPr>
        <w:t xml:space="preserve"> - корректирующий коэффициент специализации объекта </w:t>
      </w:r>
      <w:hyperlink w:anchor="P376" w:history="1">
        <w:r w:rsidRPr="00F26AE3">
          <w:rPr>
            <w:rFonts w:ascii="Times New Roman" w:hAnsi="Times New Roman" w:cs="Times New Roman"/>
            <w:color w:val="000000" w:themeColor="text1"/>
            <w:sz w:val="28"/>
            <w:szCs w:val="28"/>
          </w:rPr>
          <w:t>(таблица №2)</w:t>
        </w:r>
      </w:hyperlink>
      <w:r w:rsidRPr="00F26A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71FAB" w:rsidRPr="00F26AE3" w:rsidRDefault="00E71FAB" w:rsidP="00E71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6AE3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F26AE3">
        <w:rPr>
          <w:rFonts w:ascii="Times New Roman" w:hAnsi="Times New Roman" w:cs="Times New Roman"/>
          <w:sz w:val="28"/>
          <w:szCs w:val="28"/>
        </w:rPr>
        <w:t xml:space="preserve"> - корректирующий коэффициент месторасположения </w:t>
      </w:r>
      <w:r w:rsidRPr="00F26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 </w:t>
      </w:r>
      <w:hyperlink w:anchor="P459" w:history="1">
        <w:r w:rsidRPr="00F26AE3">
          <w:rPr>
            <w:rFonts w:ascii="Times New Roman" w:hAnsi="Times New Roman" w:cs="Times New Roman"/>
            <w:color w:val="000000" w:themeColor="text1"/>
            <w:sz w:val="28"/>
            <w:szCs w:val="28"/>
          </w:rPr>
          <w:t>(таблица №3)</w:t>
        </w:r>
      </w:hyperlink>
      <w:r w:rsidRPr="00F26AE3">
        <w:rPr>
          <w:rFonts w:ascii="Times New Roman" w:hAnsi="Times New Roman" w:cs="Times New Roman"/>
          <w:sz w:val="28"/>
          <w:szCs w:val="28"/>
        </w:rPr>
        <w:t>.</w:t>
      </w:r>
    </w:p>
    <w:p w:rsidR="00E71FAB" w:rsidRPr="00F26AE3" w:rsidRDefault="00E71FAB" w:rsidP="00E71FA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Таблица № 1</w:t>
      </w:r>
    </w:p>
    <w:p w:rsidR="00E71FAB" w:rsidRPr="00F26AE3" w:rsidRDefault="00E71FAB" w:rsidP="00E71F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1FAB" w:rsidRPr="00F26AE3" w:rsidRDefault="00E71FAB" w:rsidP="00E71FA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353"/>
      <w:bookmarkEnd w:id="9"/>
      <w:r w:rsidRPr="00F26AE3">
        <w:rPr>
          <w:rFonts w:ascii="Times New Roman" w:hAnsi="Times New Roman" w:cs="Times New Roman"/>
          <w:sz w:val="28"/>
          <w:szCs w:val="28"/>
        </w:rPr>
        <w:t>Значения коэффициента типа объекта (</w:t>
      </w:r>
      <w:proofErr w:type="spellStart"/>
      <w:r w:rsidRPr="00F26AE3">
        <w:rPr>
          <w:rFonts w:ascii="Times New Roman" w:hAnsi="Times New Roman" w:cs="Times New Roman"/>
          <w:sz w:val="28"/>
          <w:szCs w:val="28"/>
        </w:rPr>
        <w:t>Ктип</w:t>
      </w:r>
      <w:proofErr w:type="spellEnd"/>
      <w:r w:rsidRPr="00F26AE3">
        <w:rPr>
          <w:rFonts w:ascii="Times New Roman" w:hAnsi="Times New Roman" w:cs="Times New Roman"/>
          <w:sz w:val="28"/>
          <w:szCs w:val="28"/>
        </w:rPr>
        <w:t>)</w:t>
      </w:r>
    </w:p>
    <w:p w:rsidR="00E71FAB" w:rsidRPr="00F26AE3" w:rsidRDefault="00E71FAB" w:rsidP="00E71F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7513"/>
        <w:gridCol w:w="1417"/>
      </w:tblGrid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Тип объекта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Ктип</w:t>
            </w:r>
            <w:proofErr w:type="spellEnd"/>
          </w:p>
        </w:tc>
      </w:tr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F26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F26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Палатка (место)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E71FAB" w:rsidRPr="00F26AE3" w:rsidRDefault="00E71FAB" w:rsidP="00E71FA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71FAB" w:rsidRPr="00F26AE3" w:rsidRDefault="00E71FAB" w:rsidP="00E71FA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Таблица № 2</w:t>
      </w:r>
    </w:p>
    <w:p w:rsidR="00E71FAB" w:rsidRPr="00F26AE3" w:rsidRDefault="00E71FAB" w:rsidP="00E71F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1FAB" w:rsidRPr="00F26AE3" w:rsidRDefault="00E71FAB" w:rsidP="00E71FA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376"/>
      <w:bookmarkEnd w:id="10"/>
      <w:r w:rsidRPr="00F26AE3">
        <w:rPr>
          <w:rFonts w:ascii="Times New Roman" w:hAnsi="Times New Roman" w:cs="Times New Roman"/>
          <w:sz w:val="28"/>
          <w:szCs w:val="28"/>
        </w:rPr>
        <w:t>Значения коэффициента специализации объекта (</w:t>
      </w:r>
      <w:proofErr w:type="spellStart"/>
      <w:r w:rsidRPr="00F26AE3">
        <w:rPr>
          <w:rFonts w:ascii="Times New Roman" w:hAnsi="Times New Roman" w:cs="Times New Roman"/>
          <w:sz w:val="28"/>
          <w:szCs w:val="28"/>
        </w:rPr>
        <w:t>Кспец</w:t>
      </w:r>
      <w:proofErr w:type="spellEnd"/>
      <w:r w:rsidRPr="00F26AE3">
        <w:rPr>
          <w:rFonts w:ascii="Times New Roman" w:hAnsi="Times New Roman" w:cs="Times New Roman"/>
          <w:sz w:val="28"/>
          <w:szCs w:val="28"/>
        </w:rPr>
        <w:t>)</w:t>
      </w:r>
    </w:p>
    <w:p w:rsidR="00E71FAB" w:rsidRPr="00F26AE3" w:rsidRDefault="00E71FAB" w:rsidP="00E71F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7513"/>
        <w:gridCol w:w="1417"/>
      </w:tblGrid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Специализация объекта, ассортимент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Кспец</w:t>
            </w:r>
            <w:proofErr w:type="spellEnd"/>
          </w:p>
        </w:tc>
      </w:tr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Хлебобулочные изделия (собственного производства)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Товары сельхозпроизводителей Тверской области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 в промышленной упаковке в ассортименте, включая хлебобулочные изделия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Мороженое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Молочная гастрономия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Овощи - фрукты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напитки, питьевая вода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26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Колбасная и мясная гастрономия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26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 в ассортименте,  включая пиво и табак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F26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Pr="00F26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 в ассортименте (без пива и табака)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Pr="00F26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Прочее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Изделия народных художественных промыслов  Тверской области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Шары, игрушки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 (печатная продукция)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Сувенирная продукция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Товары бытовой химии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Компакт диски (аудио,  игры, фильмы)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Прочее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Оказание услуг общественного питания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Бытовое обслуживание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Ремонт обуви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E71FAB" w:rsidRPr="00F26AE3" w:rsidTr="00716260">
        <w:tc>
          <w:tcPr>
            <w:tcW w:w="913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7513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Прочее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</w:tbl>
    <w:p w:rsidR="00E71FAB" w:rsidRPr="00F26AE3" w:rsidRDefault="00E71FAB" w:rsidP="00E71FA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71FAB" w:rsidRPr="00F26AE3" w:rsidRDefault="00E71FAB" w:rsidP="00E71FA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Таблица № 3</w:t>
      </w:r>
    </w:p>
    <w:p w:rsidR="00E71FAB" w:rsidRPr="00F26AE3" w:rsidRDefault="00E71FAB" w:rsidP="00E71F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1FAB" w:rsidRPr="00F26AE3" w:rsidRDefault="00E71FAB" w:rsidP="00E71FAB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459"/>
      <w:bookmarkEnd w:id="11"/>
      <w:r w:rsidRPr="00F26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Значения коэффициента месторасположения  </w:t>
      </w:r>
    </w:p>
    <w:p w:rsidR="00E71FAB" w:rsidRPr="00F26AE3" w:rsidRDefault="00E71FAB" w:rsidP="00E71FAB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6AE3">
        <w:rPr>
          <w:rFonts w:ascii="Times New Roman" w:hAnsi="Times New Roman" w:cs="Times New Roman"/>
          <w:color w:val="000000" w:themeColor="text1"/>
          <w:sz w:val="28"/>
          <w:szCs w:val="28"/>
        </w:rPr>
        <w:t>нестационарного торгового объекта (</w:t>
      </w:r>
      <w:proofErr w:type="gramStart"/>
      <w:r w:rsidRPr="00F26AE3">
        <w:rPr>
          <w:rFonts w:ascii="Times New Roman" w:hAnsi="Times New Roman" w:cs="Times New Roman"/>
          <w:color w:val="000000" w:themeColor="text1"/>
          <w:sz w:val="28"/>
          <w:szCs w:val="28"/>
        </w:rPr>
        <w:t>Км</w:t>
      </w:r>
      <w:proofErr w:type="gramEnd"/>
      <w:r w:rsidRPr="00F26AE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E71FAB" w:rsidRPr="00F26AE3" w:rsidRDefault="00E71FAB" w:rsidP="00E71F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7655"/>
        <w:gridCol w:w="1417"/>
      </w:tblGrid>
      <w:tr w:rsidR="00E71FAB" w:rsidRPr="00F26AE3" w:rsidTr="00716260">
        <w:tc>
          <w:tcPr>
            <w:tcW w:w="771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 xml:space="preserve">Месторасположение объекта 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</w:tr>
      <w:tr w:rsidR="00E71FAB" w:rsidRPr="00F26AE3" w:rsidTr="00716260">
        <w:tc>
          <w:tcPr>
            <w:tcW w:w="771" w:type="dxa"/>
          </w:tcPr>
          <w:p w:rsidR="00E71FAB" w:rsidRPr="00F26AE3" w:rsidRDefault="00E71FAB" w:rsidP="00E71FAB">
            <w:pPr>
              <w:pStyle w:val="ConsPlusNormal"/>
              <w:numPr>
                <w:ilvl w:val="0"/>
                <w:numId w:val="2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ашин </w:t>
            </w:r>
            <w:proofErr w:type="spellStart"/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proofErr w:type="spellEnd"/>
            <w:r w:rsidRPr="00F26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FAB" w:rsidRPr="00F26AE3" w:rsidTr="00716260">
        <w:tc>
          <w:tcPr>
            <w:tcW w:w="771" w:type="dxa"/>
          </w:tcPr>
          <w:p w:rsidR="00E71FAB" w:rsidRPr="00F26AE3" w:rsidRDefault="00E71FAB" w:rsidP="00E71FAB">
            <w:pPr>
              <w:pStyle w:val="ConsPlusNormal"/>
              <w:numPr>
                <w:ilvl w:val="1"/>
                <w:numId w:val="1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площадь Пролетарская, ул. Луначарского,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ул. Карла Маркса (до «Московского» моста)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FAB" w:rsidRPr="00F26AE3" w:rsidTr="00716260">
        <w:tc>
          <w:tcPr>
            <w:tcW w:w="771" w:type="dxa"/>
          </w:tcPr>
          <w:p w:rsidR="00E71FAB" w:rsidRPr="00F26AE3" w:rsidRDefault="00E71FAB" w:rsidP="00E71FAB">
            <w:pPr>
              <w:pStyle w:val="ConsPlusNormal"/>
              <w:numPr>
                <w:ilvl w:val="1"/>
                <w:numId w:val="1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кроме площадь Пролетарская, ул. Луначарского, ул. Карла Маркса (до «Московского» моста)</w:t>
            </w:r>
            <w:proofErr w:type="gramEnd"/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E71FAB" w:rsidRPr="00F26AE3" w:rsidTr="00716260">
        <w:tc>
          <w:tcPr>
            <w:tcW w:w="771" w:type="dxa"/>
          </w:tcPr>
          <w:p w:rsidR="00E71FAB" w:rsidRPr="00F26AE3" w:rsidRDefault="00E71FAB" w:rsidP="00716260">
            <w:pPr>
              <w:pStyle w:val="ConsPlusNormal"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</w:tcPr>
          <w:p w:rsidR="00E71FAB" w:rsidRPr="00F26AE3" w:rsidRDefault="00E71FAB" w:rsidP="0071626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Сельские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1417" w:type="dxa"/>
          </w:tcPr>
          <w:p w:rsidR="00E71FAB" w:rsidRPr="00F26AE3" w:rsidRDefault="00E71FAB" w:rsidP="00716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E71FAB" w:rsidRDefault="00E71FAB" w:rsidP="00BC38E0">
      <w:pPr>
        <w:jc w:val="center"/>
        <w:rPr>
          <w:rFonts w:asciiTheme="minorHAnsi" w:hAnsiTheme="minorHAnsi"/>
        </w:rPr>
      </w:pPr>
    </w:p>
    <w:p w:rsidR="00492759" w:rsidRDefault="00492759" w:rsidP="00BC38E0">
      <w:pPr>
        <w:jc w:val="center"/>
        <w:rPr>
          <w:rFonts w:asciiTheme="minorHAnsi" w:hAnsiTheme="minorHAnsi"/>
        </w:rPr>
      </w:pPr>
    </w:p>
    <w:p w:rsidR="00492759" w:rsidRDefault="00492759" w:rsidP="00BC38E0">
      <w:pPr>
        <w:jc w:val="center"/>
        <w:rPr>
          <w:rFonts w:asciiTheme="minorHAnsi" w:hAnsiTheme="minorHAnsi"/>
        </w:rPr>
      </w:pPr>
    </w:p>
    <w:p w:rsidR="00492759" w:rsidRDefault="00492759" w:rsidP="00BC38E0">
      <w:pPr>
        <w:jc w:val="center"/>
        <w:rPr>
          <w:rFonts w:asciiTheme="minorHAnsi" w:hAnsiTheme="minorHAnsi"/>
        </w:rPr>
      </w:pPr>
    </w:p>
    <w:p w:rsidR="00492759" w:rsidRDefault="00492759" w:rsidP="00BC38E0">
      <w:pPr>
        <w:jc w:val="center"/>
        <w:rPr>
          <w:rFonts w:asciiTheme="minorHAnsi" w:hAnsiTheme="minorHAnsi"/>
        </w:rPr>
      </w:pPr>
    </w:p>
    <w:p w:rsidR="00492759" w:rsidRDefault="00492759" w:rsidP="00BC38E0">
      <w:pPr>
        <w:jc w:val="center"/>
        <w:rPr>
          <w:rFonts w:asciiTheme="minorHAnsi" w:hAnsiTheme="minorHAnsi"/>
        </w:rPr>
      </w:pPr>
    </w:p>
    <w:p w:rsidR="00492759" w:rsidRDefault="00492759" w:rsidP="00BC38E0">
      <w:pPr>
        <w:jc w:val="center"/>
        <w:rPr>
          <w:rFonts w:asciiTheme="minorHAnsi" w:hAnsiTheme="minorHAnsi"/>
        </w:rPr>
      </w:pPr>
    </w:p>
    <w:p w:rsidR="00492759" w:rsidRDefault="00492759" w:rsidP="00BC38E0">
      <w:pPr>
        <w:jc w:val="center"/>
        <w:rPr>
          <w:rFonts w:asciiTheme="minorHAnsi" w:hAnsiTheme="minorHAnsi"/>
        </w:rPr>
      </w:pPr>
    </w:p>
    <w:p w:rsidR="00492759" w:rsidRDefault="00492759" w:rsidP="00BC38E0">
      <w:pPr>
        <w:jc w:val="center"/>
        <w:rPr>
          <w:rFonts w:asciiTheme="minorHAnsi" w:hAnsiTheme="minorHAnsi"/>
        </w:rPr>
      </w:pPr>
    </w:p>
    <w:p w:rsidR="00492759" w:rsidRDefault="00492759" w:rsidP="00BC38E0">
      <w:pPr>
        <w:jc w:val="center"/>
        <w:rPr>
          <w:rFonts w:asciiTheme="minorHAnsi" w:hAnsiTheme="minorHAnsi"/>
        </w:rPr>
      </w:pPr>
    </w:p>
    <w:p w:rsidR="00492759" w:rsidRDefault="00492759" w:rsidP="004927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                   </w:t>
      </w:r>
    </w:p>
    <w:p w:rsidR="00492759" w:rsidRDefault="00492759" w:rsidP="004927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к уведомлению о приеме заявлений на заключение                          </w:t>
      </w:r>
    </w:p>
    <w:p w:rsidR="00492759" w:rsidRDefault="00492759" w:rsidP="004927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договоров на размещение нестационарных                           </w:t>
      </w:r>
    </w:p>
    <w:p w:rsidR="00492759" w:rsidRDefault="00492759" w:rsidP="004927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торговых объектов без проведения торгов</w:t>
      </w:r>
    </w:p>
    <w:p w:rsidR="00492759" w:rsidRDefault="00492759" w:rsidP="00BC38E0">
      <w:pPr>
        <w:jc w:val="center"/>
        <w:rPr>
          <w:rFonts w:asciiTheme="minorHAnsi" w:hAnsiTheme="minorHAnsi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5"/>
        <w:gridCol w:w="3120"/>
        <w:gridCol w:w="2694"/>
        <w:gridCol w:w="142"/>
        <w:gridCol w:w="1417"/>
        <w:gridCol w:w="1701"/>
      </w:tblGrid>
      <w:tr w:rsidR="00492759" w:rsidRPr="00B907CC" w:rsidTr="00716260">
        <w:trPr>
          <w:cantSplit/>
          <w:trHeight w:val="60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№ в  схеме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местонахождения  </w:t>
            </w:r>
            <w:r w:rsidRPr="00B907CC">
              <w:rPr>
                <w:rFonts w:ascii="Times New Roman" w:hAnsi="Times New Roman" w:cs="Times New Roman"/>
                <w:sz w:val="24"/>
                <w:szCs w:val="24"/>
              </w:rPr>
              <w:br/>
              <w:t>нестационарного торгового</w:t>
            </w:r>
            <w:r w:rsidRPr="00B907CC">
              <w:rPr>
                <w:rFonts w:ascii="Times New Roman" w:hAnsi="Times New Roman" w:cs="Times New Roman"/>
                <w:sz w:val="24"/>
                <w:szCs w:val="24"/>
              </w:rPr>
              <w:br/>
              <w:t>объекта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  <w:r w:rsidRPr="00B907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B907CC">
              <w:rPr>
                <w:rFonts w:ascii="Times New Roman" w:hAnsi="Times New Roman" w:cs="Times New Roman"/>
                <w:sz w:val="24"/>
                <w:szCs w:val="24"/>
              </w:rPr>
              <w:br/>
              <w:t>объекта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 xml:space="preserve">Тип    </w:t>
            </w:r>
            <w:r w:rsidRPr="00B907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</w:t>
            </w:r>
            <w:r w:rsidRPr="00B907CC">
              <w:rPr>
                <w:rFonts w:ascii="Times New Roman" w:hAnsi="Times New Roman" w:cs="Times New Roman"/>
                <w:sz w:val="24"/>
                <w:szCs w:val="24"/>
              </w:rPr>
              <w:br/>
              <w:t>объекта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 xml:space="preserve">Период      </w:t>
            </w:r>
            <w:r w:rsidRPr="00B907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функционирования </w:t>
            </w:r>
            <w:r w:rsidRPr="00B907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нестационарного </w:t>
            </w:r>
            <w:r w:rsidRPr="00B907CC">
              <w:rPr>
                <w:rFonts w:ascii="Times New Roman" w:hAnsi="Times New Roman" w:cs="Times New Roman"/>
                <w:sz w:val="24"/>
                <w:szCs w:val="24"/>
              </w:rPr>
              <w:br/>
              <w:t>торгового объекта</w:t>
            </w:r>
          </w:p>
        </w:tc>
      </w:tr>
      <w:tr w:rsidR="00492759" w:rsidRPr="00B907CC" w:rsidTr="00716260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2759" w:rsidRPr="00B907CC" w:rsidTr="00716260">
        <w:trPr>
          <w:cantSplit/>
          <w:trHeight w:val="240"/>
        </w:trPr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4F4"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D14F4">
              <w:rPr>
                <w:rFonts w:ascii="Times New Roman" w:hAnsi="Times New Roman" w:cs="Times New Roman"/>
                <w:sz w:val="24"/>
                <w:szCs w:val="24"/>
              </w:rPr>
              <w:t>Нестационарные сезонные торговые объекты</w:t>
            </w:r>
          </w:p>
        </w:tc>
      </w:tr>
      <w:tr w:rsidR="00492759" w:rsidRPr="00B907CC" w:rsidTr="00716260">
        <w:trPr>
          <w:cantSplit/>
          <w:trHeight w:val="240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Тверская обл., г. Кашин, ул. Луначарского, д. 2 (со стороны сквера)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Мороженое, квас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1 точка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мая по октябрь</w:t>
            </w:r>
          </w:p>
        </w:tc>
      </w:tr>
      <w:tr w:rsidR="00492759" w:rsidRPr="00B907CC" w:rsidTr="00716260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  <w:proofErr w:type="gramEnd"/>
            <w:r w:rsidRPr="00B907CC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Кашин, ул. Карла Маркса, д. 4 (со стороны входа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Бонас</w:t>
            </w:r>
            <w:proofErr w:type="spellEnd"/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Мороженое, квас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1 точка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мая по октябрь</w:t>
            </w:r>
          </w:p>
        </w:tc>
      </w:tr>
      <w:tr w:rsidR="00492759" w:rsidRPr="00B907CC" w:rsidTr="00716260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Тверская обл., г. Кашин, ул. Карла Маркса, д. 20-а (перекрёсток ул. Ленина и К.Маркса)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Мороженое, квас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1 точка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мая по октябрь</w:t>
            </w:r>
          </w:p>
        </w:tc>
      </w:tr>
      <w:tr w:rsidR="00492759" w:rsidRPr="00B907CC" w:rsidTr="00716260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  <w:proofErr w:type="gramEnd"/>
            <w:r w:rsidRPr="00B907CC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Кашин, ул. </w:t>
            </w:r>
            <w:proofErr w:type="spellStart"/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Вонжинская</w:t>
            </w:r>
            <w:proofErr w:type="spellEnd"/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, д.2  (со стороны павильона)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Мороженое, квас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1 точка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мая по октябрь</w:t>
            </w:r>
          </w:p>
        </w:tc>
      </w:tr>
      <w:tr w:rsidR="00492759" w:rsidRPr="00B907CC" w:rsidTr="00716260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Тверская обл., г. Кашин, пл. Привокзальная,  (у входа в вокзал со стороны площади)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Мороженое, квас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1 точка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мая по октябрь</w:t>
            </w:r>
          </w:p>
        </w:tc>
      </w:tr>
      <w:tr w:rsidR="00492759" w:rsidRPr="00B907CC" w:rsidTr="00716260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  <w:proofErr w:type="gramEnd"/>
            <w:r w:rsidRPr="00B907CC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Кашин, пл. Пролетарская (угол рынка </w:t>
            </w:r>
            <w:proofErr w:type="spellStart"/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  <w:r w:rsidRPr="00B907CC">
              <w:rPr>
                <w:rFonts w:ascii="Times New Roman" w:hAnsi="Times New Roman" w:cs="Times New Roman"/>
                <w:sz w:val="24"/>
                <w:szCs w:val="24"/>
              </w:rPr>
              <w:t xml:space="preserve"> - со стороны ул. Обновлённый труд)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Картофель, овощи, фрукты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2 точки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мая по октябрь</w:t>
            </w:r>
          </w:p>
        </w:tc>
      </w:tr>
      <w:tr w:rsidR="00492759" w:rsidRPr="00B907CC" w:rsidTr="00716260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  <w:proofErr w:type="gramEnd"/>
            <w:r w:rsidRPr="00B907CC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Кашин, ул. М. Калинина, д. 4 (перед входом в баню)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Картофель, овощи, фрукты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3 точки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мая по октябрь</w:t>
            </w:r>
          </w:p>
        </w:tc>
      </w:tr>
      <w:tr w:rsidR="00492759" w:rsidRPr="00B907CC" w:rsidTr="00716260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Тверская обл., г. Кашин, ул. М.Калинина (между павильоном «Запчасти» и д. 35)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Картофель, овощи, фрукты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1 точка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мая по октябрь</w:t>
            </w:r>
          </w:p>
        </w:tc>
      </w:tr>
      <w:tr w:rsidR="00492759" w:rsidRPr="00B907CC" w:rsidTr="00716260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Тверская обл., г. Кашин, ул</w:t>
            </w:r>
            <w:proofErr w:type="gramStart"/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оветская (у дома № 13)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Картофель, овощи, фрукты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3 точки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мая по октябрь</w:t>
            </w:r>
          </w:p>
        </w:tc>
      </w:tr>
      <w:tr w:rsidR="00492759" w:rsidRPr="00B907CC" w:rsidTr="00716260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обл., г. Кашин, ул. </w:t>
            </w:r>
            <w:proofErr w:type="spellStart"/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Вонжинская</w:t>
            </w:r>
            <w:proofErr w:type="spellEnd"/>
            <w:r w:rsidRPr="00B907CC">
              <w:rPr>
                <w:rFonts w:ascii="Times New Roman" w:hAnsi="Times New Roman" w:cs="Times New Roman"/>
                <w:sz w:val="24"/>
                <w:szCs w:val="24"/>
              </w:rPr>
              <w:t xml:space="preserve"> (с левой стороны павильона Маркова А.С.)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Картофель, овощи, фрукты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3 точки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мая по октябрь</w:t>
            </w:r>
          </w:p>
        </w:tc>
      </w:tr>
      <w:tr w:rsidR="00492759" w:rsidRPr="00B907CC" w:rsidTr="00716260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Тверская обл., г. Кашин, ул. Чистякова (между домами 14 и 18)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Картофель, овощи, фрукты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3 точки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мая по октябрь</w:t>
            </w:r>
          </w:p>
        </w:tc>
      </w:tr>
      <w:tr w:rsidR="00492759" w:rsidRPr="00B907CC" w:rsidTr="00716260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Тверская обл., г. Кашин, ул. Чистопрудная (между домом 44/27по улице Ленина  и 29 по улице Чистопрудная)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Картофель, овощи, фрукты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4 точки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мая по октябрь</w:t>
            </w:r>
          </w:p>
        </w:tc>
      </w:tr>
      <w:tr w:rsidR="00492759" w:rsidRPr="00B907CC" w:rsidTr="00716260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  <w:proofErr w:type="gramEnd"/>
            <w:r w:rsidRPr="00B907CC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Кашин, перекрёсток ул. Гражданская и Н.Барсуковой (д. 21-а, со стороны Н.Барсуковой)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Картофель, овощи, фрукты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3 точки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мая по октябрь</w:t>
            </w:r>
          </w:p>
        </w:tc>
      </w:tr>
      <w:tr w:rsidR="00492759" w:rsidRPr="00B907CC" w:rsidTr="00716260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  <w:proofErr w:type="gramEnd"/>
            <w:r w:rsidRPr="00B907CC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Кашин, ул. Карла Маркса, (между домами 67 и 69)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Картофель, овощи, фрукты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3 точки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мая по октябрь</w:t>
            </w:r>
          </w:p>
        </w:tc>
      </w:tr>
      <w:tr w:rsidR="00492759" w:rsidRPr="00B907CC" w:rsidTr="00716260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Тверская обл., г. Кашин, ул</w:t>
            </w:r>
            <w:proofErr w:type="gramStart"/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орожная, д. 2-а (перед автобусной остановкой)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Картофель, овощи, фрукты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3 точки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759" w:rsidRPr="00B907CC" w:rsidRDefault="00492759" w:rsidP="00716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мая по октябрь</w:t>
            </w:r>
          </w:p>
        </w:tc>
      </w:tr>
    </w:tbl>
    <w:p w:rsidR="00492759" w:rsidRPr="00E71FAB" w:rsidRDefault="00492759" w:rsidP="00BC38E0">
      <w:pPr>
        <w:jc w:val="center"/>
        <w:rPr>
          <w:rFonts w:asciiTheme="minorHAnsi" w:hAnsiTheme="minorHAnsi"/>
        </w:rPr>
      </w:pPr>
    </w:p>
    <w:sectPr w:rsidR="00492759" w:rsidRPr="00E71FAB" w:rsidSect="00304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E2E0D"/>
    <w:multiLevelType w:val="hybridMultilevel"/>
    <w:tmpl w:val="0968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B35E2"/>
    <w:multiLevelType w:val="hybridMultilevel"/>
    <w:tmpl w:val="0DF61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980677"/>
    <w:multiLevelType w:val="multilevel"/>
    <w:tmpl w:val="2DAEE5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38E0"/>
    <w:rsid w:val="00304298"/>
    <w:rsid w:val="00492759"/>
    <w:rsid w:val="00654558"/>
    <w:rsid w:val="00BC38E0"/>
    <w:rsid w:val="00C047F3"/>
    <w:rsid w:val="00E35F41"/>
    <w:rsid w:val="00E71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58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8E0"/>
    <w:pPr>
      <w:spacing w:after="0" w:line="240" w:lineRule="auto"/>
    </w:pPr>
  </w:style>
  <w:style w:type="paragraph" w:customStyle="1" w:styleId="ConsPlusNormal">
    <w:name w:val="ConsPlusNormal"/>
    <w:rsid w:val="00654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545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6545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927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67E25F67A1FD62FD46FDCC240131A0190528163F20724739B1D8A5025418CF3E332FE246371781165D50U6n5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67E25F67A1FD62FD46E3C1326D6BAE1E06711939257C1860EE83F855U5nD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67E25F67A1FD62FD46FDCC240131A0190528163F20724739B1D8A5025418CF3E332FE246371781165D50U6n5M" TargetMode="External"/><Relationship Id="rId11" Type="http://schemas.openxmlformats.org/officeDocument/2006/relationships/hyperlink" Target="consultantplus://offline/ref=7467E25F67A1FD62FD46FDCC240131A0190528163C29774839B1D8A5025418CF3E332FE246371781165D57U6nFM" TargetMode="External"/><Relationship Id="rId5" Type="http://schemas.openxmlformats.org/officeDocument/2006/relationships/hyperlink" Target="http://www.kashin.info/ekonomika-i-biznes/nestatsionarnye-torgovye-ob-ekty/2921-uvedomlenie-o-prieme-zayavlenij-na-zaklyuchenie-dogovorov-na-razmeshchenie-nestatsionarnykh-torgovykh-ob-ektov-bez-provedeniya-torgov-2" TargetMode="External"/><Relationship Id="rId10" Type="http://schemas.openxmlformats.org/officeDocument/2006/relationships/hyperlink" Target="consultantplus://offline/ref=7467E25F67A1FD62FD46FDCC240131A0190528163C28744839B1D8A5025418CF3E332FE246371781165D53U6n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67E25F67A1FD62FD46FDCC240131A0190528163C29774839B1D8A5025418CF3E332FE246371781165C53U6n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4433</Words>
  <Characters>25269</Characters>
  <Application>Microsoft Office Word</Application>
  <DocSecurity>0</DocSecurity>
  <Lines>210</Lines>
  <Paragraphs>59</Paragraphs>
  <ScaleCrop>false</ScaleCrop>
  <Company>SPecialiST RePack</Company>
  <LinksUpToDate>false</LinksUpToDate>
  <CharactersWithSpaces>29643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Самохвалова Наталья</dc:creator>
  <cp:lastModifiedBy>Самохвалова Наталья</cp:lastModifiedBy>
  <cp:revision>5</cp:revision>
  <dcterms:created xsi:type="dcterms:W3CDTF">2020-08-11T05:49:00Z</dcterms:created>
  <dcterms:modified xsi:type="dcterms:W3CDTF">2020-08-11T06:20:00Z</dcterms:modified>
</cp:coreProperties>
</file>