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7A42AD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7A42AD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<v:stroke joinstyle="miter"/>
            <o:lock v:ext="edit" shapetype="f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2"/>
        <w:gridCol w:w="4989"/>
      </w:tblGrid>
      <w:tr w:rsidR="000A7BBE" w:rsidRPr="00722750" w:rsidTr="00914D5E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2063B8" w:rsidRDefault="00FC4AFC" w:rsidP="003B1E5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1871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3B8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3B1E5A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2063B8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 w:rsidR="003B1E5A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="002063B8">
              <w:rPr>
                <w:rFonts w:ascii="Times New Roman" w:hAnsi="Times New Roman"/>
                <w:sz w:val="28"/>
                <w:szCs w:val="28"/>
                <w:u w:val="single"/>
              </w:rPr>
              <w:t>.2020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871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510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bookmarkStart w:id="1" w:name="_GoBack"/>
            <w:bookmarkEnd w:id="1"/>
            <w:r w:rsidR="003B1E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E5A" w:rsidRPr="003B1E5A">
              <w:rPr>
                <w:rFonts w:ascii="Times New Roman" w:hAnsi="Times New Roman"/>
                <w:sz w:val="28"/>
                <w:szCs w:val="28"/>
                <w:u w:val="single"/>
              </w:rPr>
              <w:t>427</w:t>
            </w:r>
          </w:p>
        </w:tc>
      </w:tr>
      <w:tr w:rsidR="00914D5E" w:rsidRPr="00722750" w:rsidTr="00914D5E">
        <w:trPr>
          <w:trHeight w:val="988"/>
        </w:trPr>
        <w:tc>
          <w:tcPr>
            <w:tcW w:w="4582" w:type="dxa"/>
            <w:shd w:val="clear" w:color="auto" w:fill="auto"/>
          </w:tcPr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EA7071"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и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 xml:space="preserve"> объявлении Благодарности</w:t>
            </w:r>
          </w:p>
          <w:p w:rsidR="00914D5E" w:rsidRPr="00914D5E" w:rsidRDefault="00914D5E" w:rsidP="00914D5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914D5E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914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4D5E" w:rsidRPr="008C53A5" w:rsidRDefault="00914D5E" w:rsidP="00914D5E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989" w:type="dxa"/>
            <w:shd w:val="clear" w:color="auto" w:fill="auto"/>
          </w:tcPr>
          <w:p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914D5E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3B1E5A">
        <w:rPr>
          <w:rFonts w:ascii="Times New Roman" w:hAnsi="Times New Roman"/>
          <w:sz w:val="28"/>
          <w:szCs w:val="28"/>
        </w:rPr>
        <w:t xml:space="preserve">Большаковой О.В., руководителя аппарата Администрации </w:t>
      </w:r>
      <w:proofErr w:type="spellStart"/>
      <w:r w:rsidR="003B1E5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B1E5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914D5E">
        <w:rPr>
          <w:rFonts w:ascii="Times New Roman" w:hAnsi="Times New Roman"/>
          <w:sz w:val="28"/>
          <w:szCs w:val="28"/>
        </w:rPr>
        <w:t>,</w:t>
      </w:r>
      <w:r w:rsidR="003B1E5A">
        <w:rPr>
          <w:rFonts w:ascii="Times New Roman" w:hAnsi="Times New Roman"/>
          <w:sz w:val="28"/>
          <w:szCs w:val="28"/>
        </w:rPr>
        <w:t xml:space="preserve"> </w:t>
      </w:r>
      <w:r w:rsidRPr="00914D5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14D5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14D5E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:rsidR="00914D5E" w:rsidRP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1.Объявить Благодарность Администрации </w:t>
      </w:r>
      <w:proofErr w:type="spellStart"/>
      <w:r w:rsidRPr="00914D5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914D5E">
        <w:rPr>
          <w:rFonts w:ascii="Times New Roman" w:hAnsi="Times New Roman"/>
          <w:sz w:val="28"/>
          <w:szCs w:val="28"/>
        </w:rPr>
        <w:t xml:space="preserve"> городского округа за </w:t>
      </w:r>
      <w:r w:rsidR="003B1E5A">
        <w:rPr>
          <w:rFonts w:ascii="Times New Roman" w:hAnsi="Times New Roman"/>
          <w:sz w:val="28"/>
          <w:szCs w:val="28"/>
        </w:rPr>
        <w:t xml:space="preserve">большой вклад в развитие волонтерского движения и оказание безвозмездной помощи жителям </w:t>
      </w:r>
      <w:proofErr w:type="spellStart"/>
      <w:r w:rsidR="003B1E5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B1E5A">
        <w:rPr>
          <w:rFonts w:ascii="Times New Roman" w:hAnsi="Times New Roman"/>
          <w:sz w:val="28"/>
          <w:szCs w:val="28"/>
        </w:rPr>
        <w:t xml:space="preserve"> городского округа в период пандемии </w:t>
      </w:r>
      <w:proofErr w:type="spellStart"/>
      <w:r w:rsidR="003B1E5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B1E5A">
        <w:rPr>
          <w:rFonts w:ascii="Times New Roman" w:hAnsi="Times New Roman"/>
          <w:sz w:val="28"/>
          <w:szCs w:val="28"/>
        </w:rPr>
        <w:t xml:space="preserve"> инфекции</w:t>
      </w:r>
      <w:r w:rsidRPr="00914D5E">
        <w:rPr>
          <w:rFonts w:ascii="Times New Roman" w:hAnsi="Times New Roman"/>
          <w:sz w:val="28"/>
          <w:szCs w:val="28"/>
        </w:rPr>
        <w:t xml:space="preserve">: </w:t>
      </w:r>
    </w:p>
    <w:p w:rsidR="0065100C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>1.1</w:t>
      </w:r>
      <w:r w:rsidR="003B1E5A">
        <w:rPr>
          <w:rFonts w:ascii="Times New Roman" w:hAnsi="Times New Roman"/>
          <w:sz w:val="28"/>
          <w:szCs w:val="28"/>
        </w:rPr>
        <w:t>Мяконькову Алексею Ивановичу</w:t>
      </w:r>
      <w:r w:rsidR="0065100C">
        <w:rPr>
          <w:rFonts w:ascii="Times New Roman" w:hAnsi="Times New Roman"/>
          <w:sz w:val="28"/>
          <w:szCs w:val="28"/>
        </w:rPr>
        <w:t xml:space="preserve"> –</w:t>
      </w:r>
      <w:r w:rsidR="003B1E5A">
        <w:rPr>
          <w:rFonts w:ascii="Times New Roman" w:hAnsi="Times New Roman"/>
          <w:sz w:val="28"/>
          <w:szCs w:val="28"/>
        </w:rPr>
        <w:t xml:space="preserve"> водителю Комитета по культуре, туризму, спорту и делам молодежи Администрации </w:t>
      </w:r>
      <w:proofErr w:type="spellStart"/>
      <w:r w:rsidR="003B1E5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B1E5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5100C">
        <w:rPr>
          <w:rFonts w:ascii="Times New Roman" w:hAnsi="Times New Roman"/>
          <w:sz w:val="28"/>
          <w:szCs w:val="28"/>
        </w:rPr>
        <w:t>;</w:t>
      </w:r>
    </w:p>
    <w:p w:rsidR="00914D5E" w:rsidRDefault="00914D5E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14D5E">
        <w:rPr>
          <w:rFonts w:ascii="Times New Roman" w:hAnsi="Times New Roman"/>
          <w:sz w:val="28"/>
          <w:szCs w:val="28"/>
        </w:rPr>
        <w:tab/>
        <w:t xml:space="preserve">1.2 </w:t>
      </w:r>
      <w:r w:rsidR="003B1E5A">
        <w:rPr>
          <w:rFonts w:ascii="Times New Roman" w:hAnsi="Times New Roman"/>
          <w:sz w:val="28"/>
          <w:szCs w:val="28"/>
        </w:rPr>
        <w:t>Соколовой Любови Анатольевне</w:t>
      </w:r>
      <w:r w:rsidR="0065100C">
        <w:rPr>
          <w:rFonts w:ascii="Times New Roman" w:hAnsi="Times New Roman"/>
          <w:sz w:val="28"/>
          <w:szCs w:val="28"/>
        </w:rPr>
        <w:t xml:space="preserve"> –</w:t>
      </w:r>
      <w:r w:rsidR="005F5DA1">
        <w:rPr>
          <w:rFonts w:ascii="Times New Roman" w:hAnsi="Times New Roman"/>
          <w:sz w:val="28"/>
          <w:szCs w:val="28"/>
        </w:rPr>
        <w:t xml:space="preserve"> </w:t>
      </w:r>
      <w:r w:rsidR="003B1E5A">
        <w:rPr>
          <w:rFonts w:ascii="Times New Roman" w:hAnsi="Times New Roman"/>
          <w:sz w:val="28"/>
          <w:szCs w:val="28"/>
        </w:rPr>
        <w:t>специалисту по соц</w:t>
      </w:r>
      <w:r w:rsidR="005F5DA1">
        <w:rPr>
          <w:rFonts w:ascii="Times New Roman" w:hAnsi="Times New Roman"/>
          <w:sz w:val="28"/>
          <w:szCs w:val="28"/>
        </w:rPr>
        <w:t xml:space="preserve">иальной </w:t>
      </w:r>
      <w:r w:rsidR="003B1E5A">
        <w:rPr>
          <w:rFonts w:ascii="Times New Roman" w:hAnsi="Times New Roman"/>
          <w:sz w:val="28"/>
          <w:szCs w:val="28"/>
        </w:rPr>
        <w:t xml:space="preserve">работе ГБУ КЦСОН </w:t>
      </w:r>
      <w:proofErr w:type="spellStart"/>
      <w:r w:rsidR="003B1E5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3B1E5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5100C">
        <w:rPr>
          <w:rFonts w:ascii="Times New Roman" w:hAnsi="Times New Roman"/>
          <w:sz w:val="28"/>
          <w:szCs w:val="28"/>
        </w:rPr>
        <w:t>;</w:t>
      </w:r>
    </w:p>
    <w:p w:rsidR="005F5DA1" w:rsidRDefault="0065100C" w:rsidP="005F5DA1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 </w:t>
      </w:r>
      <w:proofErr w:type="spellStart"/>
      <w:r w:rsidR="005F5DA1">
        <w:rPr>
          <w:rFonts w:ascii="Times New Roman" w:hAnsi="Times New Roman"/>
          <w:sz w:val="28"/>
          <w:szCs w:val="28"/>
        </w:rPr>
        <w:t>Лямзиной</w:t>
      </w:r>
      <w:proofErr w:type="spellEnd"/>
      <w:r w:rsidR="005F5DA1">
        <w:rPr>
          <w:rFonts w:ascii="Times New Roman" w:hAnsi="Times New Roman"/>
          <w:sz w:val="28"/>
          <w:szCs w:val="28"/>
        </w:rPr>
        <w:t xml:space="preserve"> Инне Николаевне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5F5DA1">
        <w:rPr>
          <w:rFonts w:ascii="Times New Roman" w:hAnsi="Times New Roman"/>
          <w:sz w:val="28"/>
          <w:szCs w:val="28"/>
        </w:rPr>
        <w:t xml:space="preserve">специалисту по социальной работе ГБУ КЦСОН </w:t>
      </w:r>
      <w:proofErr w:type="spellStart"/>
      <w:r w:rsidR="005F5DA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5F5DA1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65100C" w:rsidRDefault="004902B7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 </w:t>
      </w:r>
      <w:r w:rsidR="005F5DA1">
        <w:rPr>
          <w:rFonts w:ascii="Times New Roman" w:hAnsi="Times New Roman"/>
          <w:sz w:val="28"/>
          <w:szCs w:val="28"/>
        </w:rPr>
        <w:t>Козловой Елене Юрьевне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5F5DA1">
        <w:rPr>
          <w:rFonts w:ascii="Times New Roman" w:hAnsi="Times New Roman"/>
          <w:sz w:val="28"/>
          <w:szCs w:val="28"/>
        </w:rPr>
        <w:t xml:space="preserve"> заведующему отделением срочной социальной службы ГБУ КЦСОН </w:t>
      </w:r>
      <w:proofErr w:type="spellStart"/>
      <w:r w:rsidR="005F5DA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5F5DA1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5F5DA1" w:rsidRDefault="005F5DA1" w:rsidP="005F5DA1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1.5 </w:t>
      </w:r>
      <w:proofErr w:type="spellStart"/>
      <w:r>
        <w:rPr>
          <w:rFonts w:ascii="Times New Roman" w:hAnsi="Times New Roman"/>
          <w:sz w:val="28"/>
          <w:szCs w:val="28"/>
        </w:rPr>
        <w:t>Гугашиной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Варваре Викторовне – педагогу - психологу</w:t>
      </w:r>
      <w:r w:rsidRPr="005F5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ГБУ КЦСОН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5F5DA1" w:rsidRDefault="005F5DA1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1.6 Максимовой Елене Валерьевне - специалисту по социальной работе ГБУ КЦСОН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5F5DA1" w:rsidRDefault="005F5DA1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1.7 Хлыстовой Светлане Александровне – директору ГБУ КЦСОН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5F5DA1" w:rsidRDefault="005F5DA1" w:rsidP="00914D5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6C0702" w:rsidRPr="00914D5E" w:rsidRDefault="005F5DA1" w:rsidP="006C0702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02B7">
        <w:rPr>
          <w:rFonts w:ascii="Times New Roman" w:hAnsi="Times New Roman"/>
          <w:sz w:val="28"/>
          <w:szCs w:val="28"/>
        </w:rPr>
        <w:t>2</w:t>
      </w:r>
      <w:r w:rsidR="004902B7" w:rsidRPr="00914D5E">
        <w:rPr>
          <w:rFonts w:ascii="Times New Roman" w:hAnsi="Times New Roman"/>
          <w:sz w:val="28"/>
          <w:szCs w:val="28"/>
        </w:rPr>
        <w:t>.</w:t>
      </w:r>
      <w:r w:rsidR="004902B7">
        <w:rPr>
          <w:rFonts w:ascii="Times New Roman" w:hAnsi="Times New Roman"/>
          <w:sz w:val="28"/>
          <w:szCs w:val="28"/>
        </w:rPr>
        <w:t>Наградить</w:t>
      </w:r>
      <w:r w:rsidR="004902B7" w:rsidRPr="00914D5E">
        <w:rPr>
          <w:rFonts w:ascii="Times New Roman" w:hAnsi="Times New Roman"/>
          <w:sz w:val="28"/>
          <w:szCs w:val="28"/>
        </w:rPr>
        <w:t xml:space="preserve"> </w:t>
      </w:r>
      <w:r w:rsidR="004902B7">
        <w:rPr>
          <w:rFonts w:ascii="Times New Roman" w:hAnsi="Times New Roman"/>
          <w:sz w:val="28"/>
          <w:szCs w:val="28"/>
        </w:rPr>
        <w:t>Почётной грамотой</w:t>
      </w:r>
      <w:r w:rsidR="004902B7" w:rsidRPr="00914D5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902B7" w:rsidRPr="00914D5E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4902B7" w:rsidRPr="00914D5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6C0702" w:rsidRPr="00914D5E">
        <w:rPr>
          <w:rFonts w:ascii="Times New Roman" w:hAnsi="Times New Roman"/>
          <w:sz w:val="28"/>
          <w:szCs w:val="28"/>
        </w:rPr>
        <w:t xml:space="preserve">за </w:t>
      </w:r>
      <w:r w:rsidR="006C0702">
        <w:rPr>
          <w:rFonts w:ascii="Times New Roman" w:hAnsi="Times New Roman"/>
          <w:sz w:val="28"/>
          <w:szCs w:val="28"/>
        </w:rPr>
        <w:t xml:space="preserve">большой вклад в развитие волонтерского движения и </w:t>
      </w:r>
      <w:r w:rsidR="006C0702">
        <w:rPr>
          <w:rFonts w:ascii="Times New Roman" w:hAnsi="Times New Roman"/>
          <w:sz w:val="28"/>
          <w:szCs w:val="28"/>
        </w:rPr>
        <w:lastRenderedPageBreak/>
        <w:t xml:space="preserve">оказание безвозмездной помощи жителям </w:t>
      </w:r>
      <w:proofErr w:type="spellStart"/>
      <w:r w:rsidR="006C070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C0702">
        <w:rPr>
          <w:rFonts w:ascii="Times New Roman" w:hAnsi="Times New Roman"/>
          <w:sz w:val="28"/>
          <w:szCs w:val="28"/>
        </w:rPr>
        <w:t xml:space="preserve"> городского округа в период пандемии </w:t>
      </w:r>
      <w:proofErr w:type="spellStart"/>
      <w:r w:rsidR="006C070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6C0702">
        <w:rPr>
          <w:rFonts w:ascii="Times New Roman" w:hAnsi="Times New Roman"/>
          <w:sz w:val="28"/>
          <w:szCs w:val="28"/>
        </w:rPr>
        <w:t xml:space="preserve"> инфекции</w:t>
      </w:r>
      <w:r w:rsidR="006C0702" w:rsidRPr="00914D5E">
        <w:rPr>
          <w:rFonts w:ascii="Times New Roman" w:hAnsi="Times New Roman"/>
          <w:sz w:val="28"/>
          <w:szCs w:val="28"/>
        </w:rPr>
        <w:t xml:space="preserve">: </w:t>
      </w:r>
    </w:p>
    <w:p w:rsidR="006C0702" w:rsidRDefault="004902B7" w:rsidP="006C0702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 </w:t>
      </w:r>
      <w:proofErr w:type="spellStart"/>
      <w:r w:rsidR="006C0702">
        <w:rPr>
          <w:rFonts w:ascii="Times New Roman" w:hAnsi="Times New Roman"/>
          <w:sz w:val="28"/>
          <w:szCs w:val="28"/>
        </w:rPr>
        <w:t>Запрягаеву</w:t>
      </w:r>
      <w:proofErr w:type="spellEnd"/>
      <w:r w:rsidR="006C0702">
        <w:rPr>
          <w:rFonts w:ascii="Times New Roman" w:hAnsi="Times New Roman"/>
          <w:sz w:val="28"/>
          <w:szCs w:val="28"/>
        </w:rPr>
        <w:t xml:space="preserve"> Надежду Евгеньевну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C0702">
        <w:rPr>
          <w:rFonts w:ascii="Times New Roman" w:hAnsi="Times New Roman"/>
          <w:sz w:val="28"/>
          <w:szCs w:val="28"/>
        </w:rPr>
        <w:t xml:space="preserve">заведующего </w:t>
      </w:r>
      <w:proofErr w:type="spellStart"/>
      <w:r w:rsidR="006C0702">
        <w:rPr>
          <w:rFonts w:ascii="Times New Roman" w:hAnsi="Times New Roman"/>
          <w:sz w:val="28"/>
          <w:szCs w:val="28"/>
        </w:rPr>
        <w:t>Верхнеироиицким</w:t>
      </w:r>
      <w:proofErr w:type="spellEnd"/>
      <w:r w:rsidR="006C0702">
        <w:rPr>
          <w:rFonts w:ascii="Times New Roman" w:hAnsi="Times New Roman"/>
          <w:sz w:val="28"/>
          <w:szCs w:val="28"/>
        </w:rPr>
        <w:t xml:space="preserve"> участком социальной службы</w:t>
      </w:r>
      <w:r w:rsidR="006C0702" w:rsidRPr="006C0702">
        <w:rPr>
          <w:rFonts w:ascii="Times New Roman" w:hAnsi="Times New Roman"/>
          <w:sz w:val="28"/>
          <w:szCs w:val="28"/>
        </w:rPr>
        <w:t xml:space="preserve"> </w:t>
      </w:r>
      <w:r w:rsidR="006C0702">
        <w:rPr>
          <w:rFonts w:ascii="Times New Roman" w:hAnsi="Times New Roman"/>
          <w:sz w:val="28"/>
          <w:szCs w:val="28"/>
        </w:rPr>
        <w:t xml:space="preserve">ГБУ КЦСОН </w:t>
      </w:r>
      <w:proofErr w:type="spellStart"/>
      <w:r w:rsidR="006C070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C0702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4902B7" w:rsidRDefault="004902B7" w:rsidP="004902B7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 </w:t>
      </w:r>
      <w:r w:rsidR="006C0702">
        <w:rPr>
          <w:rFonts w:ascii="Times New Roman" w:hAnsi="Times New Roman"/>
          <w:sz w:val="28"/>
          <w:szCs w:val="28"/>
        </w:rPr>
        <w:t xml:space="preserve">Скворцову Наталью Владимировну </w:t>
      </w:r>
      <w:r>
        <w:rPr>
          <w:rFonts w:ascii="Times New Roman" w:hAnsi="Times New Roman"/>
          <w:sz w:val="28"/>
          <w:szCs w:val="28"/>
        </w:rPr>
        <w:t>–</w:t>
      </w:r>
      <w:r w:rsidR="006C0702" w:rsidRPr="006C0702">
        <w:rPr>
          <w:rFonts w:ascii="Times New Roman" w:hAnsi="Times New Roman"/>
          <w:sz w:val="28"/>
          <w:szCs w:val="28"/>
        </w:rPr>
        <w:t xml:space="preserve"> </w:t>
      </w:r>
      <w:r w:rsidR="006C0702">
        <w:rPr>
          <w:rFonts w:ascii="Times New Roman" w:hAnsi="Times New Roman"/>
          <w:sz w:val="28"/>
          <w:szCs w:val="28"/>
        </w:rPr>
        <w:t xml:space="preserve">специалиста по социальной работе ГБУ КЦСОН </w:t>
      </w:r>
      <w:proofErr w:type="spellStart"/>
      <w:r w:rsidR="006C070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C0702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6C0702" w:rsidRDefault="006C0702" w:rsidP="004902B7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914D5E" w:rsidRDefault="004902B7" w:rsidP="006C0702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0702">
        <w:rPr>
          <w:rFonts w:ascii="Times New Roman" w:hAnsi="Times New Roman"/>
          <w:sz w:val="28"/>
          <w:szCs w:val="28"/>
        </w:rPr>
        <w:t>3</w:t>
      </w:r>
      <w:r w:rsidR="00914D5E" w:rsidRPr="008C53A5">
        <w:rPr>
          <w:rFonts w:ascii="Times New Roman" w:hAnsi="Times New Roman"/>
          <w:sz w:val="26"/>
          <w:szCs w:val="26"/>
        </w:rPr>
        <w:t xml:space="preserve">. </w:t>
      </w:r>
      <w:r w:rsidR="00914D5E" w:rsidRPr="00604E5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      подлежит размещению на официальном сайте </w:t>
      </w:r>
      <w:proofErr w:type="spellStart"/>
      <w:r w:rsidR="00914D5E" w:rsidRPr="00604E5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14D5E" w:rsidRPr="00604E5F">
        <w:rPr>
          <w:rFonts w:ascii="Times New Roman" w:hAnsi="Times New Roman"/>
          <w:sz w:val="28"/>
          <w:szCs w:val="28"/>
        </w:rPr>
        <w:t xml:space="preserve"> городского округа в информационно - телекоммуникационной сети «Интернет».</w:t>
      </w:r>
    </w:p>
    <w:p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E626AF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sectPr w:rsidR="00336992" w:rsidRPr="009831FC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DA1" w:rsidRDefault="005F5DA1" w:rsidP="000A7BBE">
      <w:r>
        <w:separator/>
      </w:r>
    </w:p>
  </w:endnote>
  <w:endnote w:type="continuationSeparator" w:id="1">
    <w:p w:rsidR="005F5DA1" w:rsidRDefault="005F5DA1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A1" w:rsidRDefault="005F5D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DA1" w:rsidRDefault="005F5DA1" w:rsidP="000A7BBE">
      <w:r>
        <w:separator/>
      </w:r>
    </w:p>
  </w:footnote>
  <w:footnote w:type="continuationSeparator" w:id="1">
    <w:p w:rsidR="005F5DA1" w:rsidRDefault="005F5DA1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A1" w:rsidRDefault="005F5D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633D1"/>
    <w:rsid w:val="000A7BBE"/>
    <w:rsid w:val="000E0E9F"/>
    <w:rsid w:val="001871BD"/>
    <w:rsid w:val="002063B8"/>
    <w:rsid w:val="00227BCD"/>
    <w:rsid w:val="002E4451"/>
    <w:rsid w:val="00336992"/>
    <w:rsid w:val="0039122C"/>
    <w:rsid w:val="003B1E5A"/>
    <w:rsid w:val="00434898"/>
    <w:rsid w:val="00442971"/>
    <w:rsid w:val="00487A55"/>
    <w:rsid w:val="004902B7"/>
    <w:rsid w:val="00585A2B"/>
    <w:rsid w:val="0059794D"/>
    <w:rsid w:val="005E2319"/>
    <w:rsid w:val="005F5DA1"/>
    <w:rsid w:val="0065100C"/>
    <w:rsid w:val="006A77F3"/>
    <w:rsid w:val="006C0702"/>
    <w:rsid w:val="006E7C4C"/>
    <w:rsid w:val="007643BC"/>
    <w:rsid w:val="007A42AD"/>
    <w:rsid w:val="007F2264"/>
    <w:rsid w:val="008735EC"/>
    <w:rsid w:val="008C59CF"/>
    <w:rsid w:val="00914D5E"/>
    <w:rsid w:val="009220DF"/>
    <w:rsid w:val="009407E1"/>
    <w:rsid w:val="009831FC"/>
    <w:rsid w:val="009E5C50"/>
    <w:rsid w:val="00A639A1"/>
    <w:rsid w:val="00AD3B8E"/>
    <w:rsid w:val="00B9767F"/>
    <w:rsid w:val="00C34EBF"/>
    <w:rsid w:val="00CC4C1B"/>
    <w:rsid w:val="00CF74BA"/>
    <w:rsid w:val="00D3226E"/>
    <w:rsid w:val="00D4770A"/>
    <w:rsid w:val="00D872F7"/>
    <w:rsid w:val="00DA3A02"/>
    <w:rsid w:val="00E626AF"/>
    <w:rsid w:val="00E85C01"/>
    <w:rsid w:val="00EA7071"/>
    <w:rsid w:val="00F04771"/>
    <w:rsid w:val="00FC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Баландина Наталья</cp:lastModifiedBy>
  <cp:revision>2</cp:revision>
  <cp:lastPrinted>2020-03-02T08:25:00Z</cp:lastPrinted>
  <dcterms:created xsi:type="dcterms:W3CDTF">2020-07-09T11:42:00Z</dcterms:created>
  <dcterms:modified xsi:type="dcterms:W3CDTF">2020-07-09T11:42:00Z</dcterms:modified>
</cp:coreProperties>
</file>