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C7470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B964C5" w:rsidRDefault="004016B0" w:rsidP="00FF0BE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1" w:name="_GoBack"/>
            <w:bookmarkEnd w:id="1"/>
            <w:r w:rsidR="00D27A3A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17.04.2020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FF0BE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       № </w:t>
            </w: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616C8A" w:rsidRDefault="007A6C2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внесениии изменений в постановление Администрации Кашинского городского округа от 27.03.2020 № 216 «</w:t>
            </w:r>
            <w:r w:rsidR="00FF0BE2">
              <w:rPr>
                <w:rFonts w:ascii="Times New Roman" w:hAnsi="Times New Roman"/>
                <w:sz w:val="28"/>
                <w:szCs w:val="28"/>
              </w:rPr>
              <w:t>Об установлении особого противопожарного режима на территории муниципального образования Кашинский городской округ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16C8A" w:rsidRDefault="00616C8A" w:rsidP="0061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4AA2" w:rsidRPr="00722750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FF0BE2">
      <w:pPr>
        <w:jc w:val="both"/>
        <w:rPr>
          <w:rFonts w:ascii="Times New Roman" w:hAnsi="Times New Roman"/>
          <w:sz w:val="28"/>
          <w:szCs w:val="28"/>
        </w:rPr>
      </w:pPr>
    </w:p>
    <w:p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0BE2">
        <w:rPr>
          <w:rFonts w:ascii="Times New Roman" w:hAnsi="Times New Roman"/>
          <w:sz w:val="28"/>
          <w:szCs w:val="28"/>
        </w:rPr>
        <w:t>Руководствуясь Федеральными законами №68-ФЗ от 21.12.1994 «О защите населения и территорий от чрезвычайных ситуаций природного и техногенного характера», №69-ФЗ от 21.12.1994 «О пожарной безопасности»,</w:t>
      </w:r>
      <w:r w:rsidR="007A6C23">
        <w:rPr>
          <w:rFonts w:ascii="Times New Roman" w:hAnsi="Times New Roman"/>
          <w:sz w:val="28"/>
          <w:szCs w:val="28"/>
        </w:rPr>
        <w:t xml:space="preserve"> постановлением Губернатора Тверской области от 01.04.2020 № 144-пп «Об установлении особого противопожарного режима на территории Тверской области</w:t>
      </w:r>
      <w:r w:rsidR="009241D1">
        <w:rPr>
          <w:rFonts w:ascii="Times New Roman" w:hAnsi="Times New Roman"/>
          <w:sz w:val="28"/>
          <w:szCs w:val="28"/>
        </w:rPr>
        <w:t>»</w:t>
      </w:r>
      <w:r w:rsidR="00C57842">
        <w:rPr>
          <w:rFonts w:ascii="Times New Roman" w:hAnsi="Times New Roman"/>
          <w:sz w:val="28"/>
          <w:szCs w:val="28"/>
        </w:rPr>
        <w:t>,</w:t>
      </w:r>
      <w:r w:rsidR="00FF0BE2">
        <w:rPr>
          <w:rFonts w:ascii="Times New Roman" w:hAnsi="Times New Roman"/>
          <w:sz w:val="28"/>
          <w:szCs w:val="28"/>
        </w:rPr>
        <w:t xml:space="preserve"> в целях обеспечения безопасности населения муниципального образования Кашинский городской округ Тверской области, предупреждения пожаров и предотвращения гибели людей, Администрация Кашинского городского округа</w:t>
      </w:r>
    </w:p>
    <w:p w:rsidR="00FF0BE2" w:rsidRDefault="00FF0BE2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313EFC" w:rsidRPr="00313EFC" w:rsidRDefault="00313EFC" w:rsidP="000A7BBE">
      <w:pPr>
        <w:jc w:val="both"/>
        <w:rPr>
          <w:rFonts w:ascii="Times New Roman" w:hAnsi="Times New Roman"/>
          <w:bCs/>
          <w:sz w:val="28"/>
          <w:szCs w:val="28"/>
        </w:rPr>
      </w:pPr>
    </w:p>
    <w:p w:rsidR="00A166A9" w:rsidRPr="009241D1" w:rsidRDefault="00C57842" w:rsidP="009241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13EFC" w:rsidRPr="009241D1">
        <w:rPr>
          <w:rFonts w:ascii="Times New Roman" w:hAnsi="Times New Roman"/>
          <w:sz w:val="28"/>
          <w:szCs w:val="28"/>
        </w:rPr>
        <w:t>Внести</w:t>
      </w:r>
      <w:r w:rsidR="00372BEF" w:rsidRPr="009241D1">
        <w:rPr>
          <w:rFonts w:ascii="Times New Roman" w:hAnsi="Times New Roman"/>
          <w:sz w:val="28"/>
          <w:szCs w:val="28"/>
        </w:rPr>
        <w:t xml:space="preserve"> следующие</w:t>
      </w:r>
      <w:r w:rsidR="00313EFC" w:rsidRPr="009241D1">
        <w:rPr>
          <w:rFonts w:ascii="Times New Roman" w:hAnsi="Times New Roman"/>
          <w:sz w:val="28"/>
          <w:szCs w:val="28"/>
        </w:rPr>
        <w:t xml:space="preserve"> изменения в постановление</w:t>
      </w:r>
      <w:r w:rsidR="00372BEF" w:rsidRPr="009241D1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от 27.03.2020 № 216 «Об установлении особого противопожарного режима на территории муниципального образования Кашинский городской округ Тверской области» (далее Постановление):</w:t>
      </w:r>
    </w:p>
    <w:p w:rsidR="009241D1" w:rsidRDefault="00C57842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 В п. 1 Постановления слова «по 17.04.2020» заменить словами «по 01.06.2020».</w:t>
      </w:r>
    </w:p>
    <w:p w:rsidR="00C57842" w:rsidRDefault="00C57842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Контроль за исполнением настоящего постановления </w:t>
      </w:r>
      <w:r w:rsidR="006F4965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Кашинского городского округа, </w:t>
      </w:r>
      <w:r w:rsidR="006F4965">
        <w:rPr>
          <w:rFonts w:ascii="Times New Roman" w:hAnsi="Times New Roman"/>
          <w:sz w:val="28"/>
          <w:szCs w:val="28"/>
        </w:rPr>
        <w:lastRenderedPageBreak/>
        <w:t>заведующего отделом по строительству, транспорту, связи и ЖКХ – А.П. Сачкова.</w:t>
      </w:r>
    </w:p>
    <w:p w:rsidR="00C57842" w:rsidRDefault="00C57842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постановление вступает в силу со дня его подписания и подлежит официальному опубликованию в газете «Кашинская газета» и размещению на официальном сайте</w:t>
      </w:r>
      <w:r w:rsidR="006D73ED">
        <w:rPr>
          <w:rFonts w:ascii="Times New Roman" w:hAnsi="Times New Roman"/>
          <w:sz w:val="28"/>
          <w:szCs w:val="28"/>
        </w:rPr>
        <w:t xml:space="preserve"> Кашинского городского округа в информационно- телекоммуникационной сети «Интернет»</w:t>
      </w: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    Г.Г. Баландин</w:t>
      </w: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</w:t>
      </w: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чрезвычайным ситуаций </w:t>
      </w: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</w:t>
      </w: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А.Н. Горащенко</w:t>
      </w: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«____»_____________2020</w:t>
      </w: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 Кашинского</w:t>
      </w:r>
    </w:p>
    <w:p w:rsidR="006D73ED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В.В. Иванова</w:t>
      </w:r>
    </w:p>
    <w:p w:rsidR="006D73ED" w:rsidRPr="00C57842" w:rsidRDefault="006D73ED" w:rsidP="00C578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«____»_____________2020</w:t>
      </w:r>
    </w:p>
    <w:p w:rsidR="00372BEF" w:rsidRPr="00372BEF" w:rsidRDefault="00372BEF" w:rsidP="009241D1"/>
    <w:p w:rsidR="00372BEF" w:rsidRPr="00313EFC" w:rsidRDefault="00372BEF" w:rsidP="00372BEF">
      <w:pPr>
        <w:jc w:val="both"/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B851DF" w:rsidRPr="00896632" w:rsidRDefault="00B851DF" w:rsidP="00B851DF">
      <w:pPr>
        <w:rPr>
          <w:rFonts w:asciiTheme="minorHAnsi" w:hAnsiTheme="minorHAnsi"/>
        </w:rPr>
      </w:pPr>
    </w:p>
    <w:p w:rsidR="00B851DF" w:rsidRDefault="00B851DF" w:rsidP="00B851DF">
      <w:pPr>
        <w:rPr>
          <w:sz w:val="28"/>
          <w:szCs w:val="28"/>
        </w:rPr>
      </w:pPr>
    </w:p>
    <w:p w:rsidR="000A7BBE" w:rsidRPr="00722750" w:rsidRDefault="000A7BBE" w:rsidP="007A345B">
      <w:pPr>
        <w:jc w:val="both"/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sectPr w:rsidR="003D142C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703" w:rsidRDefault="00C74703" w:rsidP="000A7BBE">
      <w:r>
        <w:separator/>
      </w:r>
    </w:p>
  </w:endnote>
  <w:endnote w:type="continuationSeparator" w:id="0">
    <w:p w:rsidR="00C74703" w:rsidRDefault="00C7470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 w:rsidP="003D142C">
    <w:pPr>
      <w:pStyle w:val="a5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703" w:rsidRDefault="00C74703" w:rsidP="000A7BBE">
      <w:r>
        <w:separator/>
      </w:r>
    </w:p>
  </w:footnote>
  <w:footnote w:type="continuationSeparator" w:id="0">
    <w:p w:rsidR="00C74703" w:rsidRDefault="00C7470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3312"/>
    <w:multiLevelType w:val="hybridMultilevel"/>
    <w:tmpl w:val="CBB8F2D4"/>
    <w:lvl w:ilvl="0" w:tplc="5980F73E">
      <w:start w:val="1"/>
      <w:numFmt w:val="decimal"/>
      <w:lvlText w:val="%1."/>
      <w:lvlJc w:val="left"/>
      <w:pPr>
        <w:ind w:left="8235" w:hanging="7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1F7F24"/>
    <w:multiLevelType w:val="hybridMultilevel"/>
    <w:tmpl w:val="76E48C38"/>
    <w:lvl w:ilvl="0" w:tplc="45EE4C16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22F7B1E"/>
    <w:multiLevelType w:val="hybridMultilevel"/>
    <w:tmpl w:val="B9683FA6"/>
    <w:lvl w:ilvl="0" w:tplc="3BA80A0C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3B0325A0"/>
    <w:multiLevelType w:val="multilevel"/>
    <w:tmpl w:val="3BD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 w15:restartNumberingAfterBreak="0">
    <w:nsid w:val="55AC625E"/>
    <w:multiLevelType w:val="hybridMultilevel"/>
    <w:tmpl w:val="02D2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47BB3"/>
    <w:multiLevelType w:val="hybridMultilevel"/>
    <w:tmpl w:val="5E6E1D6C"/>
    <w:lvl w:ilvl="0" w:tplc="2752F5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0D4"/>
    <w:rsid w:val="000741A4"/>
    <w:rsid w:val="000960F5"/>
    <w:rsid w:val="000A1D7E"/>
    <w:rsid w:val="000A1E04"/>
    <w:rsid w:val="000A7BBE"/>
    <w:rsid w:val="000E4864"/>
    <w:rsid w:val="000E4F35"/>
    <w:rsid w:val="000F0482"/>
    <w:rsid w:val="000F3E4E"/>
    <w:rsid w:val="00117177"/>
    <w:rsid w:val="001A6A07"/>
    <w:rsid w:val="001A6B4A"/>
    <w:rsid w:val="00201C4E"/>
    <w:rsid w:val="00222C58"/>
    <w:rsid w:val="0026797C"/>
    <w:rsid w:val="002A68FC"/>
    <w:rsid w:val="002C2297"/>
    <w:rsid w:val="002D61BD"/>
    <w:rsid w:val="002D706F"/>
    <w:rsid w:val="002E4451"/>
    <w:rsid w:val="00313EFC"/>
    <w:rsid w:val="003168B0"/>
    <w:rsid w:val="00353559"/>
    <w:rsid w:val="00357FBF"/>
    <w:rsid w:val="00372BEF"/>
    <w:rsid w:val="0037481D"/>
    <w:rsid w:val="0039122C"/>
    <w:rsid w:val="003926F7"/>
    <w:rsid w:val="003C2866"/>
    <w:rsid w:val="003D142C"/>
    <w:rsid w:val="003E0FD8"/>
    <w:rsid w:val="004016B0"/>
    <w:rsid w:val="004274C0"/>
    <w:rsid w:val="00481373"/>
    <w:rsid w:val="00487A55"/>
    <w:rsid w:val="004A6CD2"/>
    <w:rsid w:val="004B47F9"/>
    <w:rsid w:val="004D4B33"/>
    <w:rsid w:val="00553F9C"/>
    <w:rsid w:val="0059171F"/>
    <w:rsid w:val="005A4E17"/>
    <w:rsid w:val="005F4E92"/>
    <w:rsid w:val="00605ADE"/>
    <w:rsid w:val="00616C8A"/>
    <w:rsid w:val="0067209F"/>
    <w:rsid w:val="006B074D"/>
    <w:rsid w:val="006B1018"/>
    <w:rsid w:val="006B5616"/>
    <w:rsid w:val="006D73ED"/>
    <w:rsid w:val="006E36EC"/>
    <w:rsid w:val="006F4965"/>
    <w:rsid w:val="007038FA"/>
    <w:rsid w:val="00731BE2"/>
    <w:rsid w:val="00772A95"/>
    <w:rsid w:val="00774A4B"/>
    <w:rsid w:val="007A345B"/>
    <w:rsid w:val="007A4261"/>
    <w:rsid w:val="007A6C23"/>
    <w:rsid w:val="007B454F"/>
    <w:rsid w:val="007C3A5C"/>
    <w:rsid w:val="007D306D"/>
    <w:rsid w:val="007F2264"/>
    <w:rsid w:val="007F771E"/>
    <w:rsid w:val="00805EAC"/>
    <w:rsid w:val="0083238D"/>
    <w:rsid w:val="00854140"/>
    <w:rsid w:val="00856D46"/>
    <w:rsid w:val="00857022"/>
    <w:rsid w:val="00860A48"/>
    <w:rsid w:val="00861E73"/>
    <w:rsid w:val="00871329"/>
    <w:rsid w:val="008735EC"/>
    <w:rsid w:val="00883230"/>
    <w:rsid w:val="00896632"/>
    <w:rsid w:val="008A60BE"/>
    <w:rsid w:val="008B14CB"/>
    <w:rsid w:val="008F6713"/>
    <w:rsid w:val="009071EE"/>
    <w:rsid w:val="00923317"/>
    <w:rsid w:val="009241D1"/>
    <w:rsid w:val="009407E1"/>
    <w:rsid w:val="009918E2"/>
    <w:rsid w:val="00994485"/>
    <w:rsid w:val="009D5D48"/>
    <w:rsid w:val="00A06D6D"/>
    <w:rsid w:val="00A166A9"/>
    <w:rsid w:val="00A55D09"/>
    <w:rsid w:val="00A5692C"/>
    <w:rsid w:val="00A639A1"/>
    <w:rsid w:val="00A6722D"/>
    <w:rsid w:val="00A806D2"/>
    <w:rsid w:val="00A869AD"/>
    <w:rsid w:val="00AC2369"/>
    <w:rsid w:val="00AF6410"/>
    <w:rsid w:val="00B0432D"/>
    <w:rsid w:val="00B3066A"/>
    <w:rsid w:val="00B6453D"/>
    <w:rsid w:val="00B67A34"/>
    <w:rsid w:val="00B70A6D"/>
    <w:rsid w:val="00B74AA2"/>
    <w:rsid w:val="00B851DF"/>
    <w:rsid w:val="00B8697E"/>
    <w:rsid w:val="00B91F72"/>
    <w:rsid w:val="00B9374E"/>
    <w:rsid w:val="00B964C5"/>
    <w:rsid w:val="00B9767F"/>
    <w:rsid w:val="00BB6EB1"/>
    <w:rsid w:val="00BD6C9C"/>
    <w:rsid w:val="00BF16F2"/>
    <w:rsid w:val="00BF6B3A"/>
    <w:rsid w:val="00C34EBF"/>
    <w:rsid w:val="00C510C3"/>
    <w:rsid w:val="00C55614"/>
    <w:rsid w:val="00C57842"/>
    <w:rsid w:val="00C74703"/>
    <w:rsid w:val="00CA7D9C"/>
    <w:rsid w:val="00CC4C1B"/>
    <w:rsid w:val="00CF2125"/>
    <w:rsid w:val="00CF74BA"/>
    <w:rsid w:val="00D048A2"/>
    <w:rsid w:val="00D27A3A"/>
    <w:rsid w:val="00D32681"/>
    <w:rsid w:val="00D54CDF"/>
    <w:rsid w:val="00D614DF"/>
    <w:rsid w:val="00D67538"/>
    <w:rsid w:val="00D7124A"/>
    <w:rsid w:val="00D749AD"/>
    <w:rsid w:val="00D76E53"/>
    <w:rsid w:val="00D7776F"/>
    <w:rsid w:val="00DB03C9"/>
    <w:rsid w:val="00DC752F"/>
    <w:rsid w:val="00DE34CB"/>
    <w:rsid w:val="00E14902"/>
    <w:rsid w:val="00E50961"/>
    <w:rsid w:val="00E85C01"/>
    <w:rsid w:val="00E9623C"/>
    <w:rsid w:val="00F04771"/>
    <w:rsid w:val="00F77A68"/>
    <w:rsid w:val="00F93623"/>
    <w:rsid w:val="00FA00CE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F07515"/>
  <w15:docId w15:val="{6C16E3A0-2EAD-43A0-9983-0CFAB6D1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  <w:style w:type="paragraph" w:styleId="ae">
    <w:name w:val="List Paragraph"/>
    <w:basedOn w:val="a"/>
    <w:uiPriority w:val="34"/>
    <w:qFormat/>
    <w:rsid w:val="00A1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0C10-A39A-4EDF-A654-4EBE75D6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81</cp:revision>
  <cp:lastPrinted>2020-04-17T07:46:00Z</cp:lastPrinted>
  <dcterms:created xsi:type="dcterms:W3CDTF">2018-11-27T06:15:00Z</dcterms:created>
  <dcterms:modified xsi:type="dcterms:W3CDTF">2020-04-17T12:40:00Z</dcterms:modified>
</cp:coreProperties>
</file>