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32" w:rsidRPr="00193F4D" w:rsidRDefault="00D30856" w:rsidP="00D30856">
      <w:pPr>
        <w:pStyle w:val="ConsPlusNormal"/>
        <w:widowControl/>
        <w:tabs>
          <w:tab w:val="left" w:pos="77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r w:rsidR="00803132" w:rsidRPr="00193F4D">
        <w:rPr>
          <w:rFonts w:ascii="Times New Roman" w:hAnsi="Times New Roman" w:cs="Times New Roman"/>
          <w:sz w:val="28"/>
          <w:szCs w:val="28"/>
        </w:rPr>
        <w:t>Приложение</w:t>
      </w:r>
    </w:p>
    <w:p w:rsidR="00803132" w:rsidRPr="00193F4D" w:rsidRDefault="00803132" w:rsidP="00C5306A">
      <w:pPr>
        <w:pStyle w:val="ConsPlusNormal"/>
        <w:widowControl/>
        <w:tabs>
          <w:tab w:val="left" w:pos="7740"/>
        </w:tabs>
        <w:ind w:left="5220" w:firstLine="0"/>
        <w:rPr>
          <w:rFonts w:ascii="Times New Roman" w:hAnsi="Times New Roman" w:cs="Times New Roman"/>
          <w:sz w:val="28"/>
          <w:szCs w:val="28"/>
        </w:rPr>
      </w:pPr>
      <w:r w:rsidRPr="00193F4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5306A">
        <w:rPr>
          <w:rFonts w:ascii="Times New Roman" w:hAnsi="Times New Roman" w:cs="Times New Roman"/>
          <w:sz w:val="28"/>
          <w:szCs w:val="28"/>
        </w:rPr>
        <w:t xml:space="preserve"> Администрации Кашинского городского округа</w:t>
      </w:r>
    </w:p>
    <w:p w:rsidR="00803132" w:rsidRPr="00193F4D" w:rsidRDefault="00803132" w:rsidP="00803132">
      <w:pPr>
        <w:pStyle w:val="ConsPlusNormal"/>
        <w:widowControl/>
        <w:tabs>
          <w:tab w:val="left" w:pos="7740"/>
        </w:tabs>
        <w:ind w:left="5220" w:firstLine="0"/>
        <w:rPr>
          <w:rFonts w:ascii="Times New Roman" w:hAnsi="Times New Roman" w:cs="Times New Roman"/>
          <w:sz w:val="28"/>
          <w:szCs w:val="28"/>
        </w:rPr>
      </w:pPr>
      <w:r w:rsidRPr="00193F4D">
        <w:rPr>
          <w:rFonts w:ascii="Times New Roman" w:hAnsi="Times New Roman" w:cs="Times New Roman"/>
          <w:sz w:val="28"/>
          <w:szCs w:val="28"/>
        </w:rPr>
        <w:t xml:space="preserve">от </w:t>
      </w:r>
      <w:r w:rsidR="00C2407F">
        <w:rPr>
          <w:rFonts w:ascii="Times New Roman" w:hAnsi="Times New Roman" w:cs="Times New Roman"/>
          <w:sz w:val="28"/>
          <w:szCs w:val="28"/>
        </w:rPr>
        <w:t>17.04.2020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2407F">
        <w:rPr>
          <w:rFonts w:ascii="Times New Roman" w:hAnsi="Times New Roman" w:cs="Times New Roman"/>
          <w:sz w:val="28"/>
          <w:szCs w:val="28"/>
        </w:rPr>
        <w:t>277</w:t>
      </w:r>
      <w:bookmarkStart w:id="0" w:name="_GoBack"/>
      <w:bookmarkEnd w:id="0"/>
    </w:p>
    <w:p w:rsidR="00803132" w:rsidRDefault="00803132" w:rsidP="00D308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132" w:rsidRPr="00193F4D" w:rsidRDefault="00803132" w:rsidP="008031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0235" w:rsidRDefault="004D08E2" w:rsidP="008031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DB0235">
        <w:rPr>
          <w:rFonts w:ascii="Times New Roman" w:hAnsi="Times New Roman" w:cs="Times New Roman"/>
          <w:sz w:val="28"/>
          <w:szCs w:val="28"/>
        </w:rPr>
        <w:t xml:space="preserve"> отборочного этапа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AFA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1B37B4" w:rsidRDefault="004D08E2" w:rsidP="008031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 года»</w:t>
      </w:r>
      <w:r w:rsidR="001B37B4">
        <w:rPr>
          <w:rFonts w:ascii="Times New Roman" w:hAnsi="Times New Roman" w:cs="Times New Roman"/>
          <w:sz w:val="28"/>
          <w:szCs w:val="28"/>
        </w:rPr>
        <w:t xml:space="preserve"> на территории Кашинского городского округа </w:t>
      </w:r>
    </w:p>
    <w:p w:rsidR="00803132" w:rsidRPr="00526950" w:rsidRDefault="001B37B4" w:rsidP="008031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803132" w:rsidRPr="00526950" w:rsidRDefault="00803132" w:rsidP="00CA21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132" w:rsidRPr="00193F4D" w:rsidRDefault="00803132" w:rsidP="008031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3F4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26950">
        <w:rPr>
          <w:rFonts w:ascii="Times New Roman" w:hAnsi="Times New Roman" w:cs="Times New Roman"/>
          <w:sz w:val="28"/>
          <w:szCs w:val="28"/>
        </w:rPr>
        <w:t>I</w:t>
      </w:r>
    </w:p>
    <w:p w:rsidR="00803132" w:rsidRDefault="00803132" w:rsidP="008031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3F4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03132" w:rsidRDefault="00803132" w:rsidP="008031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3132" w:rsidRPr="00974B2D" w:rsidRDefault="004D08E2" w:rsidP="00803132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</w:t>
      </w:r>
      <w:r w:rsidR="00803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D421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отборочного этапа Всероссийского конкурса</w:t>
      </w:r>
      <w:r w:rsidR="00803132" w:rsidRPr="00974B2D">
        <w:rPr>
          <w:rFonts w:ascii="Times New Roman" w:hAnsi="Times New Roman" w:cs="Times New Roman"/>
          <w:sz w:val="28"/>
          <w:szCs w:val="28"/>
        </w:rPr>
        <w:t xml:space="preserve"> «Семья </w:t>
      </w:r>
      <w:r w:rsidR="00803132" w:rsidRPr="00974B2D">
        <w:rPr>
          <w:rFonts w:ascii="Times New Roman" w:hAnsi="Times New Roman"/>
          <w:sz w:val="28"/>
          <w:szCs w:val="28"/>
        </w:rPr>
        <w:t>года»</w:t>
      </w:r>
      <w:r w:rsidR="00DB0235">
        <w:rPr>
          <w:rFonts w:ascii="Times New Roman" w:hAnsi="Times New Roman"/>
          <w:sz w:val="28"/>
          <w:szCs w:val="28"/>
        </w:rPr>
        <w:t xml:space="preserve"> </w:t>
      </w:r>
      <w:r w:rsidR="00803132" w:rsidRPr="00974B2D">
        <w:rPr>
          <w:rFonts w:ascii="Times New Roman" w:hAnsi="Times New Roman"/>
          <w:sz w:val="28"/>
          <w:szCs w:val="28"/>
        </w:rPr>
        <w:t>(далее –</w:t>
      </w:r>
      <w:r w:rsidR="001B37B4">
        <w:rPr>
          <w:rFonts w:ascii="Times New Roman" w:hAnsi="Times New Roman"/>
          <w:sz w:val="28"/>
          <w:szCs w:val="28"/>
        </w:rPr>
        <w:t xml:space="preserve"> </w:t>
      </w:r>
      <w:r w:rsidR="00803132" w:rsidRPr="00974B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</w:t>
      </w:r>
      <w:r w:rsidR="00803132" w:rsidRPr="00974B2D">
        <w:rPr>
          <w:rFonts w:ascii="Times New Roman" w:hAnsi="Times New Roman"/>
          <w:sz w:val="28"/>
          <w:szCs w:val="28"/>
        </w:rPr>
        <w:t xml:space="preserve">) определяет </w:t>
      </w:r>
      <w:r w:rsidR="00887052">
        <w:rPr>
          <w:rFonts w:ascii="Times New Roman" w:hAnsi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/>
          <w:sz w:val="28"/>
          <w:szCs w:val="28"/>
        </w:rPr>
        <w:t>о</w:t>
      </w:r>
      <w:r w:rsidR="00DB023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борочного </w:t>
      </w:r>
      <w:r w:rsidR="00C5306A" w:rsidRPr="00974B2D">
        <w:rPr>
          <w:rFonts w:ascii="Times New Roman" w:hAnsi="Times New Roman"/>
          <w:sz w:val="28"/>
          <w:szCs w:val="28"/>
        </w:rPr>
        <w:t>этапа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803132">
        <w:rPr>
          <w:rFonts w:ascii="Times New Roman" w:hAnsi="Times New Roman"/>
          <w:sz w:val="28"/>
          <w:szCs w:val="28"/>
        </w:rPr>
        <w:t>В</w:t>
      </w:r>
      <w:r w:rsidR="00803132" w:rsidRPr="00974B2D">
        <w:rPr>
          <w:rFonts w:ascii="Times New Roman" w:hAnsi="Times New Roman"/>
          <w:sz w:val="28"/>
          <w:szCs w:val="28"/>
        </w:rPr>
        <w:t>сероссийского конкурса «Семья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B4">
        <w:rPr>
          <w:rFonts w:ascii="Times New Roman" w:hAnsi="Times New Roman"/>
          <w:sz w:val="28"/>
          <w:szCs w:val="28"/>
        </w:rPr>
        <w:t>на уровне муниципального образования Кашинский городской округ Тверской области</w:t>
      </w:r>
      <w:r w:rsidR="00803132">
        <w:rPr>
          <w:rFonts w:ascii="Times New Roman" w:hAnsi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/>
          <w:sz w:val="28"/>
          <w:szCs w:val="28"/>
        </w:rPr>
        <w:t xml:space="preserve"> </w:t>
      </w:r>
      <w:r w:rsidR="00803132">
        <w:rPr>
          <w:rFonts w:ascii="Times New Roman" w:hAnsi="Times New Roman"/>
          <w:sz w:val="28"/>
          <w:szCs w:val="28"/>
        </w:rPr>
        <w:t xml:space="preserve">среди семей, члены которых являются гражданами Российской Федерации, постоянно проживающими на </w:t>
      </w:r>
      <w:r w:rsidR="00C5306A">
        <w:rPr>
          <w:rFonts w:ascii="Times New Roman" w:hAnsi="Times New Roman"/>
          <w:sz w:val="28"/>
          <w:szCs w:val="28"/>
        </w:rPr>
        <w:t>территории Кашинского</w:t>
      </w:r>
      <w:r w:rsidR="00887052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803132">
        <w:rPr>
          <w:rFonts w:ascii="Times New Roman" w:hAnsi="Times New Roman"/>
          <w:sz w:val="28"/>
          <w:szCs w:val="28"/>
        </w:rPr>
        <w:t>Тверской области не менее пяти предшествующих лет на дату подачи заявки на участие в Конкурсе.</w:t>
      </w:r>
    </w:p>
    <w:p w:rsidR="00803132" w:rsidRPr="0067446D" w:rsidRDefault="00803132" w:rsidP="00803132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организуется ежегодно с целью </w:t>
      </w:r>
      <w:r>
        <w:rPr>
          <w:rFonts w:ascii="Times New Roman" w:hAnsi="Times New Roman"/>
          <w:sz w:val="28"/>
          <w:szCs w:val="28"/>
        </w:rPr>
        <w:t xml:space="preserve">пропаганды и повышения </w:t>
      </w:r>
      <w:r w:rsidRPr="00526950">
        <w:rPr>
          <w:rFonts w:ascii="Times New Roman" w:hAnsi="Times New Roman"/>
          <w:sz w:val="28"/>
          <w:szCs w:val="28"/>
        </w:rPr>
        <w:t>общественного престижа семейного образа жизни, ценностей семь</w:t>
      </w:r>
      <w:r>
        <w:rPr>
          <w:rFonts w:ascii="Times New Roman" w:hAnsi="Times New Roman"/>
          <w:sz w:val="28"/>
          <w:szCs w:val="28"/>
        </w:rPr>
        <w:t xml:space="preserve">и и ответственного </w:t>
      </w:r>
      <w:proofErr w:type="spellStart"/>
      <w:r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526950">
        <w:rPr>
          <w:rFonts w:ascii="Times New Roman" w:hAnsi="Times New Roman"/>
          <w:bCs/>
          <w:sz w:val="28"/>
          <w:szCs w:val="28"/>
        </w:rPr>
        <w:t>.</w:t>
      </w:r>
    </w:p>
    <w:p w:rsidR="00803132" w:rsidRPr="004D08E2" w:rsidRDefault="00803132" w:rsidP="00803132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D08E2">
        <w:rPr>
          <w:rFonts w:ascii="Times New Roman" w:hAnsi="Times New Roman"/>
          <w:sz w:val="28"/>
          <w:szCs w:val="28"/>
        </w:rPr>
        <w:t xml:space="preserve">Конкурс проводится в соответствии с положением </w:t>
      </w:r>
      <w:r w:rsidR="00887052" w:rsidRPr="004D08E2">
        <w:rPr>
          <w:rFonts w:ascii="Times New Roman" w:hAnsi="Times New Roman"/>
          <w:sz w:val="28"/>
          <w:szCs w:val="28"/>
        </w:rPr>
        <w:t xml:space="preserve">о </w:t>
      </w:r>
      <w:r w:rsidR="004D08E2" w:rsidRPr="004D08E2">
        <w:rPr>
          <w:rFonts w:ascii="Times New Roman" w:hAnsi="Times New Roman"/>
          <w:sz w:val="28"/>
          <w:szCs w:val="28"/>
        </w:rPr>
        <w:t xml:space="preserve">региональном </w:t>
      </w:r>
      <w:r w:rsidR="00887052" w:rsidRPr="004D08E2">
        <w:rPr>
          <w:rFonts w:ascii="Times New Roman" w:hAnsi="Times New Roman"/>
          <w:sz w:val="28"/>
          <w:szCs w:val="28"/>
        </w:rPr>
        <w:t xml:space="preserve">конкурсе </w:t>
      </w:r>
      <w:r w:rsidRPr="004D08E2">
        <w:rPr>
          <w:rFonts w:ascii="Times New Roman" w:hAnsi="Times New Roman"/>
          <w:sz w:val="28"/>
          <w:szCs w:val="28"/>
        </w:rPr>
        <w:t xml:space="preserve">«Семья года», утвержденным </w:t>
      </w:r>
      <w:r w:rsidR="00887052" w:rsidRPr="004D08E2">
        <w:rPr>
          <w:rFonts w:ascii="Times New Roman" w:hAnsi="Times New Roman"/>
          <w:sz w:val="28"/>
          <w:szCs w:val="28"/>
        </w:rPr>
        <w:t xml:space="preserve">Постановлением </w:t>
      </w:r>
      <w:r w:rsidR="004D08E2">
        <w:rPr>
          <w:rFonts w:ascii="Times New Roman" w:hAnsi="Times New Roman"/>
          <w:sz w:val="28"/>
          <w:szCs w:val="28"/>
        </w:rPr>
        <w:t>Правительства Тверской области на текущий год.</w:t>
      </w:r>
    </w:p>
    <w:p w:rsidR="00803132" w:rsidRDefault="00803132" w:rsidP="00803132">
      <w:pPr>
        <w:pStyle w:val="ac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8E2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задачами Конкурса являются:</w:t>
      </w:r>
    </w:p>
    <w:p w:rsidR="00803132" w:rsidRDefault="00803132" w:rsidP="00803132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526950">
        <w:rPr>
          <w:rFonts w:ascii="Times New Roman" w:eastAsia="Times New Roman" w:hAnsi="Times New Roman"/>
          <w:sz w:val="28"/>
          <w:szCs w:val="28"/>
          <w:lang w:eastAsia="ru-RU"/>
        </w:rPr>
        <w:t>укрепление роли семьи, возрождение семейных традиций, повышение социальной значимости семьи, материнства и отцовства, возрождение и укрепление духовных основ семьи, взаимопонимания и взаимоуважения как одного из главных факторов сохранения семьи;</w:t>
      </w:r>
    </w:p>
    <w:p w:rsidR="00803132" w:rsidRDefault="00803132" w:rsidP="00803132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DF7B8E">
        <w:rPr>
          <w:rFonts w:ascii="Times New Roman" w:eastAsia="Times New Roman" w:hAnsi="Times New Roman"/>
          <w:sz w:val="28"/>
          <w:szCs w:val="28"/>
          <w:lang w:eastAsia="ru-RU"/>
        </w:rPr>
        <w:t>распр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остранение положительного опыта</w:t>
      </w:r>
      <w:r w:rsidRPr="00DF7B8E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ответственных семей, ведущих здоровый образ жизни, развивающих увлечения и таланты членов семьи, активно участвующих в жизни местного сообщества, </w:t>
      </w:r>
      <w:r w:rsidR="00887052">
        <w:rPr>
          <w:rFonts w:ascii="Times New Roman" w:eastAsia="Times New Roman" w:hAnsi="Times New Roman"/>
          <w:sz w:val="28"/>
          <w:szCs w:val="28"/>
          <w:lang w:eastAsia="ru-RU"/>
        </w:rPr>
        <w:t>Кашинского округа</w:t>
      </w:r>
    </w:p>
    <w:p w:rsidR="00803132" w:rsidRDefault="00803132" w:rsidP="00803132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F7B8E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и приумножение лучших трудовых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F7B8E">
        <w:rPr>
          <w:rFonts w:ascii="Times New Roman" w:eastAsia="Times New Roman" w:hAnsi="Times New Roman"/>
          <w:sz w:val="28"/>
          <w:szCs w:val="28"/>
          <w:lang w:eastAsia="ru-RU"/>
        </w:rPr>
        <w:t>культурных традиций</w:t>
      </w:r>
      <w:r w:rsidR="008870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Кашинского округа</w:t>
      </w:r>
      <w:r w:rsidRPr="00DF7B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3132" w:rsidRDefault="00803132" w:rsidP="00803132">
      <w:pPr>
        <w:pStyle w:val="ac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Участниками Конкурса являются:</w:t>
      </w:r>
    </w:p>
    <w:p w:rsidR="00803132" w:rsidRDefault="00803132" w:rsidP="00803132">
      <w:pPr>
        <w:pStyle w:val="ac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716CA3">
        <w:rPr>
          <w:rFonts w:ascii="Times New Roman" w:eastAsia="Times New Roman" w:hAnsi="Times New Roman"/>
          <w:bCs/>
          <w:sz w:val="28"/>
          <w:szCs w:val="28"/>
          <w:lang w:eastAsia="ru-RU"/>
        </w:rPr>
        <w:t>в которых создаются благоприятные условия для гармоничного развития каждого члена семьи;</w:t>
      </w:r>
    </w:p>
    <w:p w:rsidR="00803132" w:rsidRDefault="00803132" w:rsidP="00803132">
      <w:pPr>
        <w:pStyle w:val="ac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716CA3">
        <w:rPr>
          <w:rFonts w:ascii="Times New Roman" w:eastAsia="Times New Roman" w:hAnsi="Times New Roman"/>
          <w:bCs/>
          <w:sz w:val="28"/>
          <w:szCs w:val="28"/>
          <w:lang w:eastAsia="ru-RU"/>
        </w:rPr>
        <w:t>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803132" w:rsidRPr="00712AAD" w:rsidRDefault="00803132" w:rsidP="00803132">
      <w:pPr>
        <w:pStyle w:val="ac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5E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социально активные семьи, занимающиеся общественно-полезной и благотворительной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деятельностью, </w:t>
      </w:r>
      <w:r w:rsidRPr="00C377B9">
        <w:rPr>
          <w:rFonts w:ascii="Times New Roman" w:eastAsia="Times New Roman" w:hAnsi="Times New Roman"/>
          <w:bCs/>
          <w:sz w:val="28"/>
          <w:szCs w:val="28"/>
          <w:lang w:eastAsia="ru-RU"/>
        </w:rPr>
        <w:t>проявляющи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активную гражданскую позицию, </w:t>
      </w:r>
      <w:r w:rsidRPr="00712AAD">
        <w:rPr>
          <w:rFonts w:ascii="Times New Roman" w:eastAsia="Times New Roman" w:hAnsi="Times New Roman"/>
          <w:bCs/>
          <w:sz w:val="28"/>
          <w:szCs w:val="28"/>
          <w:lang w:eastAsia="ru-RU"/>
        </w:rPr>
        <w:t>являющиеся организаторами социальных, экологических, спортивных, творческих и иных проектов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муниципальном образовании Тверской области или в Тверской области в целом</w:t>
      </w:r>
      <w:r w:rsidRPr="00712AA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03132" w:rsidRDefault="00803132" w:rsidP="00803132">
      <w:pPr>
        <w:pStyle w:val="ac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5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семьи, члены которых имеют достижения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профессиональной деятельности,</w:t>
      </w:r>
      <w:r w:rsidRPr="00E725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имеющие успешное семейное дело (бизнес)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03132" w:rsidRDefault="00803132" w:rsidP="00803132">
      <w:pPr>
        <w:pStyle w:val="ac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5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семьи, ведущие здоровый образ жизни, систематически занимающиеся физической культурой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массовым спортом и </w:t>
      </w:r>
      <w:r w:rsidRPr="00E725E7">
        <w:rPr>
          <w:rFonts w:ascii="Times New Roman" w:eastAsia="Times New Roman" w:hAnsi="Times New Roman"/>
          <w:bCs/>
          <w:sz w:val="28"/>
          <w:szCs w:val="28"/>
          <w:lang w:eastAsia="ru-RU"/>
        </w:rPr>
        <w:t>вовлекающие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них детей;</w:t>
      </w:r>
    </w:p>
    <w:p w:rsidR="00803132" w:rsidRPr="00913964" w:rsidRDefault="00803132" w:rsidP="00803132">
      <w:pPr>
        <w:pStyle w:val="ac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5E7">
        <w:rPr>
          <w:rFonts w:ascii="Times New Roman" w:eastAsia="Times New Roman" w:hAnsi="Times New Roman"/>
          <w:bCs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16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уделяющие внимание эстетическому воспитанию детей, приобщению их к тв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орчеству и искусству, культурно-</w:t>
      </w:r>
      <w:r w:rsidRPr="00716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историческому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наследию, национальной культуре.</w:t>
      </w:r>
    </w:p>
    <w:p w:rsidR="00803132" w:rsidRPr="001769A5" w:rsidRDefault="00803132" w:rsidP="00803132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69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Участниками Конкурса являются семьи,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предусмотренные пунктом 1 </w:t>
      </w:r>
      <w:r w:rsidR="004D08E2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769A5">
        <w:rPr>
          <w:rFonts w:ascii="Times New Roman" w:eastAsia="Times New Roman" w:hAnsi="Times New Roman"/>
          <w:bCs/>
          <w:sz w:val="28"/>
          <w:szCs w:val="28"/>
          <w:lang w:eastAsia="ru-RU"/>
        </w:rPr>
        <w:t>состоящие в браке и воспит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ывающие (или воспитавшие) детей</w:t>
      </w:r>
      <w:r w:rsidRPr="001769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3132" w:rsidRDefault="00803132" w:rsidP="00803132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583A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Победители Конкурса предыдущих лет для участия в Конкурсе не допускаются.</w:t>
      </w:r>
    </w:p>
    <w:p w:rsidR="00475141" w:rsidRDefault="00803132" w:rsidP="004B2F69">
      <w:pPr>
        <w:pStyle w:val="ac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141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Конкурса </w:t>
      </w:r>
      <w:r w:rsidR="00475141">
        <w:rPr>
          <w:rFonts w:ascii="Times New Roman" w:eastAsia="Times New Roman" w:hAnsi="Times New Roman"/>
          <w:sz w:val="28"/>
          <w:szCs w:val="28"/>
          <w:lang w:eastAsia="ru-RU"/>
        </w:rPr>
        <w:t>становятся участниками Регионального конкурса «Семья года»,</w:t>
      </w:r>
    </w:p>
    <w:p w:rsidR="00803132" w:rsidRPr="004D08E2" w:rsidRDefault="00475141" w:rsidP="00803132">
      <w:pPr>
        <w:pStyle w:val="ac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8E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</w:t>
      </w:r>
      <w:r w:rsidR="004D08E2">
        <w:rPr>
          <w:rFonts w:ascii="Times New Roman" w:eastAsia="Times New Roman" w:hAnsi="Times New Roman"/>
          <w:sz w:val="28"/>
          <w:szCs w:val="28"/>
          <w:lang w:eastAsia="ru-RU"/>
        </w:rPr>
        <w:t>победителях отборочного этапа размещается в средствах массовой информации.</w:t>
      </w:r>
    </w:p>
    <w:p w:rsidR="00803132" w:rsidRPr="004E79A6" w:rsidRDefault="00803132" w:rsidP="00803132">
      <w:pPr>
        <w:pStyle w:val="ac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132" w:rsidRPr="007200DA" w:rsidRDefault="00803132" w:rsidP="00803132">
      <w:pPr>
        <w:ind w:left="492"/>
        <w:jc w:val="center"/>
        <w:rPr>
          <w:sz w:val="28"/>
          <w:szCs w:val="28"/>
        </w:rPr>
      </w:pPr>
      <w:r w:rsidRPr="007200DA">
        <w:rPr>
          <w:sz w:val="28"/>
          <w:szCs w:val="28"/>
        </w:rPr>
        <w:t xml:space="preserve">Раздел </w:t>
      </w:r>
      <w:r w:rsidRPr="007200DA">
        <w:rPr>
          <w:sz w:val="28"/>
          <w:szCs w:val="28"/>
          <w:lang w:val="en-US"/>
        </w:rPr>
        <w:t>II</w:t>
      </w:r>
    </w:p>
    <w:p w:rsidR="00803132" w:rsidRPr="007200DA" w:rsidRDefault="00803132" w:rsidP="00803132">
      <w:pPr>
        <w:ind w:left="4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7200DA">
        <w:rPr>
          <w:sz w:val="28"/>
          <w:szCs w:val="28"/>
        </w:rPr>
        <w:t>и проведение Конкурса</w:t>
      </w:r>
    </w:p>
    <w:p w:rsidR="00803132" w:rsidRPr="007200DA" w:rsidRDefault="00803132" w:rsidP="00803132">
      <w:pPr>
        <w:ind w:left="492"/>
        <w:rPr>
          <w:sz w:val="28"/>
          <w:szCs w:val="28"/>
        </w:rPr>
      </w:pPr>
    </w:p>
    <w:p w:rsidR="00803132" w:rsidRDefault="00803132" w:rsidP="00803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A2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Общее руководство организацией и проведением Конкурса </w:t>
      </w:r>
      <w:r w:rsidR="002C0D3F" w:rsidRPr="007200DA">
        <w:rPr>
          <w:sz w:val="28"/>
          <w:szCs w:val="28"/>
        </w:rPr>
        <w:t>осуществляет</w:t>
      </w:r>
      <w:r w:rsidR="002C0D3F">
        <w:rPr>
          <w:sz w:val="28"/>
          <w:szCs w:val="28"/>
        </w:rPr>
        <w:t xml:space="preserve"> </w:t>
      </w:r>
      <w:r w:rsidR="00CA216E">
        <w:rPr>
          <w:sz w:val="28"/>
          <w:szCs w:val="28"/>
        </w:rPr>
        <w:t xml:space="preserve">Муниципальное бюджетное учреждение культуры «Городской Дом культуры» Кашинского городского округа (далее  - </w:t>
      </w:r>
      <w:r w:rsidR="00465AF4">
        <w:rPr>
          <w:sz w:val="28"/>
          <w:szCs w:val="28"/>
        </w:rPr>
        <w:t>МБУ ГДК</w:t>
      </w:r>
      <w:r w:rsidR="00CA216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65AF4" w:rsidRPr="00E862FE" w:rsidRDefault="00465AF4" w:rsidP="00CB4AFA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862FE">
        <w:rPr>
          <w:sz w:val="28"/>
          <w:szCs w:val="28"/>
        </w:rPr>
        <w:t>.</w:t>
      </w:r>
      <w:r w:rsidRPr="00E862FE">
        <w:rPr>
          <w:sz w:val="28"/>
          <w:szCs w:val="28"/>
          <w:lang w:val="en-US"/>
        </w:rPr>
        <w:t> </w:t>
      </w:r>
      <w:r w:rsidRPr="00E862FE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МБУ ГДК</w:t>
      </w:r>
      <w:r w:rsidRPr="00E862FE">
        <w:rPr>
          <w:sz w:val="28"/>
          <w:szCs w:val="28"/>
        </w:rPr>
        <w:t>:</w:t>
      </w:r>
    </w:p>
    <w:p w:rsidR="00465AF4" w:rsidRPr="00465AF4" w:rsidRDefault="00465AF4" w:rsidP="00CB4AFA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>1)</w:t>
      </w:r>
      <w:r w:rsidRPr="00E862F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устанавливает сроки проведения отборочного этапа Конкурса;</w:t>
      </w:r>
    </w:p>
    <w:p w:rsidR="00465AF4" w:rsidRPr="00E862FE" w:rsidRDefault="00465AF4" w:rsidP="00CB4AFA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E862FE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население Кашинского округа</w:t>
      </w:r>
      <w:r w:rsidRPr="00E862FE">
        <w:rPr>
          <w:sz w:val="28"/>
          <w:szCs w:val="28"/>
        </w:rPr>
        <w:t>, заинтересованных лиц и организации о месте, порядке и сроках проведения Конкурса, в том числе в средствах массовой информации и сети Интернет;</w:t>
      </w:r>
    </w:p>
    <w:p w:rsidR="00465AF4" w:rsidRDefault="00465AF4" w:rsidP="00CB4AFA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62FE">
        <w:rPr>
          <w:sz w:val="28"/>
          <w:szCs w:val="28"/>
        </w:rPr>
        <w:t>)</w:t>
      </w:r>
      <w:r w:rsidRPr="00E862FE">
        <w:rPr>
          <w:sz w:val="28"/>
          <w:szCs w:val="28"/>
          <w:lang w:val="en-US"/>
        </w:rPr>
        <w:t> </w:t>
      </w:r>
      <w:r w:rsidRPr="00E862FE">
        <w:rPr>
          <w:sz w:val="28"/>
          <w:szCs w:val="28"/>
        </w:rPr>
        <w:t>осуществляет прием документов на Конк</w:t>
      </w:r>
      <w:r w:rsidR="00DB0235">
        <w:rPr>
          <w:sz w:val="28"/>
          <w:szCs w:val="28"/>
        </w:rPr>
        <w:t>урс, предусмотренных пунктом 22</w:t>
      </w:r>
      <w:r>
        <w:rPr>
          <w:sz w:val="28"/>
          <w:szCs w:val="28"/>
        </w:rPr>
        <w:t xml:space="preserve">  Порядка;</w:t>
      </w:r>
    </w:p>
    <w:p w:rsidR="00465AF4" w:rsidRDefault="00465AF4" w:rsidP="00CB4AFA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информирует конкурсную Комиссию о месте, дате и времени рассмотрения конкурсной документации;</w:t>
      </w:r>
    </w:p>
    <w:p w:rsidR="00465AF4" w:rsidRDefault="00465AF4" w:rsidP="00CB4AFA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подводит итоги отборочного этапа Конкурса.</w:t>
      </w:r>
    </w:p>
    <w:p w:rsidR="00803132" w:rsidRDefault="00CB4AFA" w:rsidP="002C0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03132">
        <w:rPr>
          <w:sz w:val="28"/>
          <w:szCs w:val="28"/>
        </w:rPr>
        <w:t>.</w:t>
      </w:r>
      <w:r w:rsidR="00465AF4" w:rsidRPr="00465AF4">
        <w:rPr>
          <w:sz w:val="28"/>
          <w:szCs w:val="28"/>
        </w:rPr>
        <w:t xml:space="preserve"> </w:t>
      </w:r>
      <w:r w:rsidR="00465AF4">
        <w:rPr>
          <w:sz w:val="28"/>
          <w:szCs w:val="28"/>
        </w:rPr>
        <w:t>Определение победителей отборочного этапа осуществляет конкурсная Комиссия (далее – Комиссия).</w:t>
      </w:r>
    </w:p>
    <w:p w:rsidR="00803132" w:rsidRPr="00E862FE" w:rsidRDefault="00CB4AFA" w:rsidP="00803132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03132" w:rsidRPr="001B47F3">
        <w:rPr>
          <w:rFonts w:ascii="Times New Roman" w:hAnsi="Times New Roman" w:cs="Times New Roman"/>
          <w:sz w:val="28"/>
          <w:szCs w:val="28"/>
        </w:rPr>
        <w:t>. </w:t>
      </w:r>
      <w:r w:rsidR="002C0D3F">
        <w:rPr>
          <w:rFonts w:ascii="Times New Roman" w:hAnsi="Times New Roman" w:cs="Times New Roman"/>
          <w:sz w:val="28"/>
          <w:szCs w:val="28"/>
        </w:rPr>
        <w:t>Комиссия</w:t>
      </w:r>
      <w:r w:rsidR="00803132" w:rsidRPr="00E862FE">
        <w:rPr>
          <w:rFonts w:ascii="Times New Roman" w:hAnsi="Times New Roman" w:cs="Times New Roman"/>
          <w:sz w:val="28"/>
          <w:szCs w:val="28"/>
        </w:rPr>
        <w:t xml:space="preserve"> образуется</w:t>
      </w:r>
      <w:r w:rsidR="004D08E2">
        <w:rPr>
          <w:rFonts w:ascii="Times New Roman" w:hAnsi="Times New Roman" w:cs="Times New Roman"/>
          <w:sz w:val="28"/>
          <w:szCs w:val="28"/>
        </w:rPr>
        <w:t xml:space="preserve"> </w:t>
      </w:r>
      <w:r w:rsidR="00803132" w:rsidRPr="00E862FE">
        <w:rPr>
          <w:rFonts w:ascii="Times New Roman" w:hAnsi="Times New Roman" w:cs="Times New Roman"/>
          <w:sz w:val="28"/>
          <w:szCs w:val="28"/>
        </w:rPr>
        <w:t>из</w:t>
      </w:r>
      <w:r w:rsidR="004D08E2">
        <w:rPr>
          <w:rFonts w:ascii="Times New Roman" w:hAnsi="Times New Roman" w:cs="Times New Roman"/>
          <w:sz w:val="28"/>
          <w:szCs w:val="28"/>
        </w:rPr>
        <w:t xml:space="preserve"> </w:t>
      </w:r>
      <w:r w:rsidR="00803132" w:rsidRPr="00E862FE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4D08E2">
        <w:rPr>
          <w:rFonts w:ascii="Times New Roman" w:hAnsi="Times New Roman" w:cs="Times New Roman"/>
          <w:sz w:val="28"/>
          <w:szCs w:val="28"/>
        </w:rPr>
        <w:t>Комитета по культуре</w:t>
      </w:r>
      <w:r w:rsidR="00803132" w:rsidRPr="00E862FE">
        <w:rPr>
          <w:rFonts w:ascii="Times New Roman" w:hAnsi="Times New Roman" w:cs="Times New Roman"/>
          <w:sz w:val="28"/>
          <w:szCs w:val="28"/>
        </w:rPr>
        <w:t>,</w:t>
      </w:r>
      <w:r w:rsidR="004D08E2">
        <w:rPr>
          <w:rFonts w:ascii="Times New Roman" w:hAnsi="Times New Roman" w:cs="Times New Roman"/>
          <w:sz w:val="28"/>
          <w:szCs w:val="28"/>
        </w:rPr>
        <w:t xml:space="preserve"> туризму, спорту и делам молодежи Администрации Кашинского городского округа,</w:t>
      </w:r>
      <w:r w:rsidR="00C5306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«Социально реабилитационного центра для несовершеннолетних» Кашинского городского округа, </w:t>
      </w:r>
      <w:r w:rsidR="00AF48D7">
        <w:rPr>
          <w:rFonts w:ascii="Times New Roman" w:hAnsi="Times New Roman" w:cs="Times New Roman"/>
          <w:sz w:val="28"/>
          <w:szCs w:val="28"/>
        </w:rPr>
        <w:t xml:space="preserve">ГКУ  «Центр социальной поддержки населения» Кашинского </w:t>
      </w:r>
      <w:r w:rsidR="00AF48D7">
        <w:rPr>
          <w:rFonts w:ascii="Times New Roman" w:hAnsi="Times New Roman" w:cs="Times New Roman"/>
          <w:sz w:val="28"/>
          <w:szCs w:val="28"/>
        </w:rPr>
        <w:lastRenderedPageBreak/>
        <w:t>городского округа Тверской области,</w:t>
      </w:r>
      <w:r w:rsidR="00803132" w:rsidRPr="00E862FE">
        <w:rPr>
          <w:rFonts w:ascii="Times New Roman" w:hAnsi="Times New Roman" w:cs="Times New Roman"/>
          <w:sz w:val="28"/>
          <w:szCs w:val="28"/>
        </w:rPr>
        <w:t xml:space="preserve"> </w:t>
      </w:r>
      <w:r w:rsidR="00465AF4">
        <w:rPr>
          <w:rFonts w:ascii="Times New Roman" w:hAnsi="Times New Roman" w:cs="Times New Roman"/>
          <w:sz w:val="28"/>
          <w:szCs w:val="28"/>
        </w:rPr>
        <w:t xml:space="preserve">МБУ ГДК </w:t>
      </w:r>
      <w:r w:rsidR="00803132" w:rsidRPr="00E862FE">
        <w:rPr>
          <w:rFonts w:ascii="Times New Roman" w:hAnsi="Times New Roman" w:cs="Times New Roman"/>
          <w:sz w:val="28"/>
          <w:szCs w:val="28"/>
        </w:rPr>
        <w:t>и иных заинтересованных лиц.</w:t>
      </w:r>
    </w:p>
    <w:p w:rsidR="00465AF4" w:rsidRDefault="00CB4AFA" w:rsidP="0046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03132" w:rsidRPr="00E862FE">
        <w:rPr>
          <w:sz w:val="28"/>
          <w:szCs w:val="28"/>
        </w:rPr>
        <w:t>.</w:t>
      </w:r>
      <w:r w:rsidR="00803132" w:rsidRPr="00E862FE">
        <w:rPr>
          <w:sz w:val="28"/>
          <w:szCs w:val="28"/>
          <w:lang w:val="en-US"/>
        </w:rPr>
        <w:t> </w:t>
      </w:r>
      <w:r w:rsidR="00803132" w:rsidRPr="00E862FE">
        <w:rPr>
          <w:sz w:val="28"/>
          <w:szCs w:val="28"/>
        </w:rPr>
        <w:t xml:space="preserve">Состав </w:t>
      </w:r>
      <w:r w:rsidR="00E02569">
        <w:rPr>
          <w:sz w:val="28"/>
          <w:szCs w:val="28"/>
        </w:rPr>
        <w:t xml:space="preserve">Комиссии </w:t>
      </w:r>
      <w:r w:rsidR="00803132" w:rsidRPr="00E862FE">
        <w:rPr>
          <w:sz w:val="28"/>
          <w:szCs w:val="28"/>
        </w:rPr>
        <w:t xml:space="preserve">утверждается </w:t>
      </w:r>
      <w:r w:rsidR="00465AF4">
        <w:rPr>
          <w:sz w:val="28"/>
          <w:szCs w:val="28"/>
        </w:rPr>
        <w:t>распорядительным актом Комитета по культуре, туризму, спорту и делам молодежи Администрации Кашинского городского округа.</w:t>
      </w:r>
    </w:p>
    <w:p w:rsidR="00465AF4" w:rsidRDefault="00CB4AFA" w:rsidP="00CA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65AF4">
        <w:rPr>
          <w:sz w:val="28"/>
          <w:szCs w:val="28"/>
        </w:rPr>
        <w:t>. Полномочия Комиссии:</w:t>
      </w:r>
    </w:p>
    <w:p w:rsidR="00AA1AB0" w:rsidRDefault="00AA1AB0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проводит экспертизу материалов, представленных на Конкурс;</w:t>
      </w:r>
    </w:p>
    <w:p w:rsidR="00AA1AB0" w:rsidRDefault="00AA1AB0" w:rsidP="00CA216E">
      <w:pPr>
        <w:ind w:firstLine="709"/>
        <w:jc w:val="both"/>
        <w:rPr>
          <w:sz w:val="28"/>
          <w:szCs w:val="28"/>
        </w:rPr>
      </w:pPr>
      <w:r w:rsidRPr="003F0AB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F0ABD">
        <w:rPr>
          <w:sz w:val="28"/>
          <w:szCs w:val="28"/>
        </w:rPr>
        <w:t>проводит оценку материалов, представленных на Конкурс, в соответствии с критериями оценки участников Конкурса, предусмотренными пунктом 39 Положения</w:t>
      </w:r>
      <w:r w:rsidR="00CA216E">
        <w:rPr>
          <w:sz w:val="28"/>
          <w:szCs w:val="28"/>
        </w:rPr>
        <w:t>;</w:t>
      </w:r>
    </w:p>
    <w:p w:rsidR="00803132" w:rsidRPr="00E862FE" w:rsidRDefault="00465AF4" w:rsidP="00803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3132" w:rsidRPr="00E862FE">
        <w:rPr>
          <w:sz w:val="28"/>
          <w:szCs w:val="28"/>
        </w:rPr>
        <w:t>) утверждает итоги Конкурса;</w:t>
      </w:r>
    </w:p>
    <w:p w:rsidR="00803132" w:rsidRPr="00E862FE" w:rsidRDefault="00465AF4" w:rsidP="00803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3132" w:rsidRPr="00E862FE">
        <w:rPr>
          <w:sz w:val="28"/>
          <w:szCs w:val="28"/>
        </w:rPr>
        <w:t xml:space="preserve">) направляет в Оргкомитет </w:t>
      </w:r>
      <w:r w:rsidR="00E02569">
        <w:rPr>
          <w:sz w:val="28"/>
          <w:szCs w:val="28"/>
        </w:rPr>
        <w:t xml:space="preserve">Регионального </w:t>
      </w:r>
      <w:r w:rsidR="00803132" w:rsidRPr="00E862FE">
        <w:rPr>
          <w:sz w:val="28"/>
          <w:szCs w:val="28"/>
        </w:rPr>
        <w:t>конкурса «Семья года» письменные представления на победителей Конкурса, информаци</w:t>
      </w:r>
      <w:r>
        <w:rPr>
          <w:sz w:val="28"/>
          <w:szCs w:val="28"/>
        </w:rPr>
        <w:t>ю об итогах проведения Конкурса.</w:t>
      </w:r>
    </w:p>
    <w:p w:rsidR="00803132" w:rsidRPr="00E862FE" w:rsidRDefault="00CB4AFA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03132" w:rsidRPr="00E862FE">
        <w:rPr>
          <w:sz w:val="28"/>
          <w:szCs w:val="28"/>
        </w:rPr>
        <w:t>.</w:t>
      </w:r>
      <w:r w:rsidR="00CA216E">
        <w:rPr>
          <w:sz w:val="28"/>
          <w:szCs w:val="28"/>
        </w:rPr>
        <w:t xml:space="preserve"> </w:t>
      </w:r>
      <w:r w:rsidR="00803132" w:rsidRPr="00E862FE">
        <w:rPr>
          <w:sz w:val="28"/>
          <w:szCs w:val="28"/>
        </w:rPr>
        <w:t xml:space="preserve">В состав </w:t>
      </w:r>
      <w:r w:rsidR="00E02569">
        <w:rPr>
          <w:sz w:val="28"/>
          <w:szCs w:val="28"/>
        </w:rPr>
        <w:t>Комиссии входят председатель</w:t>
      </w:r>
      <w:r w:rsidR="00803132" w:rsidRPr="00E862FE">
        <w:rPr>
          <w:sz w:val="28"/>
          <w:szCs w:val="28"/>
        </w:rPr>
        <w:t>, ответственный секретарь и члены</w:t>
      </w:r>
      <w:r w:rsidR="00E02569">
        <w:rPr>
          <w:sz w:val="28"/>
          <w:szCs w:val="28"/>
        </w:rPr>
        <w:t xml:space="preserve"> Комиссии</w:t>
      </w:r>
      <w:r w:rsidR="00803132" w:rsidRPr="00E862FE">
        <w:rPr>
          <w:sz w:val="28"/>
          <w:szCs w:val="28"/>
        </w:rPr>
        <w:t>.</w:t>
      </w:r>
    </w:p>
    <w:p w:rsidR="00803132" w:rsidRPr="00E862FE" w:rsidRDefault="00803132" w:rsidP="00CA216E">
      <w:pPr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 xml:space="preserve">Председателем </w:t>
      </w:r>
      <w:r w:rsidR="00E02569">
        <w:rPr>
          <w:sz w:val="28"/>
          <w:szCs w:val="28"/>
        </w:rPr>
        <w:t xml:space="preserve">Комиссии </w:t>
      </w:r>
      <w:r w:rsidR="00C5306A">
        <w:rPr>
          <w:sz w:val="28"/>
          <w:szCs w:val="28"/>
        </w:rPr>
        <w:t>является З</w:t>
      </w:r>
      <w:r w:rsidRPr="00E862FE">
        <w:rPr>
          <w:sz w:val="28"/>
          <w:szCs w:val="28"/>
        </w:rPr>
        <w:t xml:space="preserve">аместитель </w:t>
      </w:r>
      <w:r w:rsidR="00E02569">
        <w:rPr>
          <w:sz w:val="28"/>
          <w:szCs w:val="28"/>
        </w:rPr>
        <w:t>Главы Администрации Кашинского городско</w:t>
      </w:r>
      <w:r w:rsidR="00C5306A">
        <w:rPr>
          <w:sz w:val="28"/>
          <w:szCs w:val="28"/>
        </w:rPr>
        <w:t>го округа</w:t>
      </w:r>
      <w:r w:rsidR="00E02569">
        <w:rPr>
          <w:sz w:val="28"/>
          <w:szCs w:val="28"/>
        </w:rPr>
        <w:t>.</w:t>
      </w:r>
    </w:p>
    <w:p w:rsidR="00803132" w:rsidRPr="00E862FE" w:rsidRDefault="00CB4AFA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03132" w:rsidRPr="00E862FE">
        <w:rPr>
          <w:sz w:val="28"/>
          <w:szCs w:val="28"/>
        </w:rPr>
        <w:t>. Председатель</w:t>
      </w:r>
      <w:r w:rsidR="004B2F69">
        <w:rPr>
          <w:sz w:val="28"/>
          <w:szCs w:val="28"/>
        </w:rPr>
        <w:t xml:space="preserve"> Комиссии</w:t>
      </w:r>
      <w:r w:rsidR="00803132" w:rsidRPr="00E862FE">
        <w:rPr>
          <w:sz w:val="28"/>
          <w:szCs w:val="28"/>
        </w:rPr>
        <w:t>:</w:t>
      </w:r>
    </w:p>
    <w:p w:rsidR="00803132" w:rsidRPr="00E862FE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>1) осуществляет общее руководство деятельностью</w:t>
      </w:r>
      <w:r w:rsidR="004B2F69">
        <w:rPr>
          <w:sz w:val="28"/>
          <w:szCs w:val="28"/>
        </w:rPr>
        <w:t xml:space="preserve"> Комиссии</w:t>
      </w:r>
      <w:r w:rsidRPr="00E862FE">
        <w:rPr>
          <w:sz w:val="28"/>
          <w:szCs w:val="28"/>
        </w:rPr>
        <w:t>;</w:t>
      </w:r>
    </w:p>
    <w:p w:rsidR="00803132" w:rsidRPr="00E862FE" w:rsidRDefault="00803132" w:rsidP="00CA216E">
      <w:pPr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>2) утверждает повестку заседаний, определяет дату, место и время проведения заседаний;</w:t>
      </w:r>
    </w:p>
    <w:p w:rsidR="00803132" w:rsidRPr="00E862FE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>3) ведет заседания</w:t>
      </w:r>
      <w:r w:rsidR="004B2F69">
        <w:rPr>
          <w:sz w:val="28"/>
          <w:szCs w:val="28"/>
        </w:rPr>
        <w:t xml:space="preserve"> Комиссии</w:t>
      </w:r>
      <w:r w:rsidRPr="00E862FE">
        <w:rPr>
          <w:sz w:val="28"/>
          <w:szCs w:val="28"/>
        </w:rPr>
        <w:t>;</w:t>
      </w:r>
    </w:p>
    <w:p w:rsidR="00803132" w:rsidRPr="00E862FE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>4) подписывает протоколы</w:t>
      </w:r>
      <w:r w:rsidR="004B2F69">
        <w:rPr>
          <w:sz w:val="28"/>
          <w:szCs w:val="28"/>
        </w:rPr>
        <w:t xml:space="preserve"> </w:t>
      </w:r>
      <w:r w:rsidR="00DB0235">
        <w:rPr>
          <w:sz w:val="28"/>
          <w:szCs w:val="28"/>
        </w:rPr>
        <w:t xml:space="preserve">заседания </w:t>
      </w:r>
      <w:r w:rsidR="004B2F69">
        <w:rPr>
          <w:sz w:val="28"/>
          <w:szCs w:val="28"/>
        </w:rPr>
        <w:t>Комиссии</w:t>
      </w:r>
      <w:r w:rsidR="00DB0235">
        <w:rPr>
          <w:sz w:val="28"/>
          <w:szCs w:val="28"/>
        </w:rPr>
        <w:t xml:space="preserve"> по определению победителей отборочного этапа Конкурса.</w:t>
      </w:r>
    </w:p>
    <w:p w:rsidR="00803132" w:rsidRPr="00E862FE" w:rsidRDefault="00CB4AFA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03132" w:rsidRPr="00E862FE">
        <w:rPr>
          <w:sz w:val="28"/>
          <w:szCs w:val="28"/>
        </w:rPr>
        <w:t>. Ответственный секретарь</w:t>
      </w:r>
      <w:r w:rsidR="004B2F69">
        <w:rPr>
          <w:sz w:val="28"/>
          <w:szCs w:val="28"/>
        </w:rPr>
        <w:t xml:space="preserve"> Комиссии</w:t>
      </w:r>
      <w:r w:rsidR="00803132" w:rsidRPr="00E862FE">
        <w:rPr>
          <w:sz w:val="28"/>
          <w:szCs w:val="28"/>
        </w:rPr>
        <w:t>:</w:t>
      </w:r>
    </w:p>
    <w:p w:rsidR="00803132" w:rsidRPr="00E862FE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>1) организует проведение заседаний</w:t>
      </w:r>
      <w:r w:rsidR="004B2F69">
        <w:rPr>
          <w:sz w:val="28"/>
          <w:szCs w:val="28"/>
        </w:rPr>
        <w:t xml:space="preserve"> Комиссии</w:t>
      </w:r>
      <w:r w:rsidRPr="00E862FE">
        <w:rPr>
          <w:sz w:val="28"/>
          <w:szCs w:val="28"/>
        </w:rPr>
        <w:t>, заблаговременно оповещает всех лиц, входящих в состав</w:t>
      </w:r>
      <w:r w:rsidR="004B2F69">
        <w:rPr>
          <w:sz w:val="28"/>
          <w:szCs w:val="28"/>
        </w:rPr>
        <w:t xml:space="preserve"> Комиссии</w:t>
      </w:r>
      <w:r w:rsidRPr="00E862FE">
        <w:rPr>
          <w:sz w:val="28"/>
          <w:szCs w:val="28"/>
        </w:rPr>
        <w:t xml:space="preserve">, о назначаемых заседаниях </w:t>
      </w:r>
      <w:r w:rsidR="004B2F69">
        <w:rPr>
          <w:sz w:val="28"/>
          <w:szCs w:val="28"/>
        </w:rPr>
        <w:t>Комиссии</w:t>
      </w:r>
      <w:r w:rsidRPr="00E862FE">
        <w:rPr>
          <w:sz w:val="28"/>
          <w:szCs w:val="28"/>
        </w:rPr>
        <w:t>;</w:t>
      </w:r>
    </w:p>
    <w:p w:rsidR="00803132" w:rsidRPr="00E862FE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>2) обеспечивает лиц, входящих в состав</w:t>
      </w:r>
      <w:r w:rsidR="004B2F69">
        <w:rPr>
          <w:sz w:val="28"/>
          <w:szCs w:val="28"/>
        </w:rPr>
        <w:t xml:space="preserve"> Комиссии</w:t>
      </w:r>
      <w:r w:rsidRPr="00E862FE">
        <w:rPr>
          <w:sz w:val="28"/>
          <w:szCs w:val="28"/>
        </w:rPr>
        <w:t>, необходимыми материалами;</w:t>
      </w:r>
    </w:p>
    <w:p w:rsidR="00803132" w:rsidRPr="00E862FE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>3) ведет, оформляет и подписывает протоколы заседаний</w:t>
      </w:r>
      <w:r w:rsidR="004B2F69">
        <w:rPr>
          <w:sz w:val="28"/>
          <w:szCs w:val="28"/>
        </w:rPr>
        <w:t xml:space="preserve"> Комиссии</w:t>
      </w:r>
      <w:r w:rsidRPr="00E862FE">
        <w:rPr>
          <w:sz w:val="28"/>
          <w:szCs w:val="28"/>
        </w:rPr>
        <w:t>, представляет их на подпись председателю</w:t>
      </w:r>
      <w:r w:rsidR="00DB0235">
        <w:rPr>
          <w:sz w:val="28"/>
          <w:szCs w:val="28"/>
        </w:rPr>
        <w:t xml:space="preserve"> </w:t>
      </w:r>
      <w:r w:rsidR="004B2F69">
        <w:rPr>
          <w:sz w:val="28"/>
          <w:szCs w:val="28"/>
        </w:rPr>
        <w:t>Комиссии</w:t>
      </w:r>
      <w:r w:rsidRPr="00E862FE">
        <w:rPr>
          <w:sz w:val="28"/>
          <w:szCs w:val="28"/>
        </w:rPr>
        <w:t>;</w:t>
      </w:r>
    </w:p>
    <w:p w:rsidR="00803132" w:rsidRPr="00E862FE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 xml:space="preserve">4) обеспечивает хранение документации, связанной с деятельностью </w:t>
      </w:r>
      <w:r w:rsidR="004B2F69">
        <w:rPr>
          <w:sz w:val="28"/>
          <w:szCs w:val="28"/>
        </w:rPr>
        <w:t>Комиссии</w:t>
      </w:r>
      <w:r w:rsidRPr="00E862FE">
        <w:rPr>
          <w:sz w:val="28"/>
          <w:szCs w:val="28"/>
        </w:rPr>
        <w:t>.</w:t>
      </w:r>
    </w:p>
    <w:p w:rsidR="00803132" w:rsidRPr="00E862FE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>17. Члены</w:t>
      </w:r>
      <w:r w:rsidR="004B2F69">
        <w:rPr>
          <w:sz w:val="28"/>
          <w:szCs w:val="28"/>
        </w:rPr>
        <w:t xml:space="preserve"> Комиссии</w:t>
      </w:r>
      <w:r w:rsidRPr="00E862FE">
        <w:rPr>
          <w:sz w:val="28"/>
          <w:szCs w:val="28"/>
        </w:rPr>
        <w:t>:</w:t>
      </w:r>
    </w:p>
    <w:p w:rsidR="00803132" w:rsidRPr="00E862FE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>1) принимают участие в заседаниях</w:t>
      </w:r>
      <w:r w:rsidR="00AF48D7">
        <w:rPr>
          <w:sz w:val="28"/>
          <w:szCs w:val="28"/>
        </w:rPr>
        <w:t xml:space="preserve"> </w:t>
      </w:r>
      <w:r w:rsidR="004B2F69">
        <w:rPr>
          <w:sz w:val="28"/>
          <w:szCs w:val="28"/>
        </w:rPr>
        <w:t>Комиссии</w:t>
      </w:r>
      <w:r w:rsidRPr="00E862FE">
        <w:rPr>
          <w:sz w:val="28"/>
          <w:szCs w:val="28"/>
        </w:rPr>
        <w:t>;</w:t>
      </w:r>
    </w:p>
    <w:p w:rsidR="00803132" w:rsidRPr="007200DA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E862FE">
        <w:rPr>
          <w:sz w:val="28"/>
          <w:szCs w:val="28"/>
        </w:rPr>
        <w:t>2)</w:t>
      </w:r>
      <w:r w:rsidRPr="00E862FE">
        <w:rPr>
          <w:sz w:val="28"/>
          <w:szCs w:val="28"/>
          <w:lang w:val="en-US"/>
        </w:rPr>
        <w:t> </w:t>
      </w:r>
      <w:r w:rsidR="00DB0235">
        <w:rPr>
          <w:sz w:val="28"/>
          <w:szCs w:val="28"/>
        </w:rPr>
        <w:t xml:space="preserve">рассматривают представленные </w:t>
      </w:r>
      <w:r w:rsidRPr="00E862FE">
        <w:rPr>
          <w:sz w:val="28"/>
          <w:szCs w:val="28"/>
        </w:rPr>
        <w:t>документы</w:t>
      </w:r>
      <w:r w:rsidRPr="007200DA">
        <w:rPr>
          <w:sz w:val="28"/>
          <w:szCs w:val="28"/>
        </w:rPr>
        <w:t xml:space="preserve"> на участие в Конкурсе;</w:t>
      </w:r>
    </w:p>
    <w:p w:rsidR="00803132" w:rsidRPr="007200DA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200DA">
        <w:rPr>
          <w:sz w:val="28"/>
          <w:szCs w:val="28"/>
        </w:rPr>
        <w:t xml:space="preserve">высказывают свое мнение по </w:t>
      </w:r>
      <w:r>
        <w:rPr>
          <w:sz w:val="28"/>
          <w:szCs w:val="28"/>
        </w:rPr>
        <w:t>представленным семьям</w:t>
      </w:r>
      <w:r w:rsidR="00DB023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B0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материалам </w:t>
      </w:r>
      <w:r w:rsidRPr="007200DA">
        <w:rPr>
          <w:sz w:val="28"/>
          <w:szCs w:val="28"/>
        </w:rPr>
        <w:t>на участие в Конкурсе;</w:t>
      </w:r>
    </w:p>
    <w:p w:rsidR="00803132" w:rsidRPr="007200DA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200DA">
        <w:rPr>
          <w:sz w:val="28"/>
          <w:szCs w:val="28"/>
        </w:rPr>
        <w:t>соблюдают конфиденциальность в отношении информации, рассматриваемой</w:t>
      </w:r>
      <w:r w:rsidR="00DB0235">
        <w:rPr>
          <w:sz w:val="28"/>
          <w:szCs w:val="28"/>
        </w:rPr>
        <w:t xml:space="preserve"> на заседаниях </w:t>
      </w:r>
      <w:r w:rsidR="004B2F69">
        <w:rPr>
          <w:sz w:val="28"/>
          <w:szCs w:val="28"/>
        </w:rPr>
        <w:t>Комиссии</w:t>
      </w:r>
      <w:r w:rsidRPr="007200DA">
        <w:rPr>
          <w:sz w:val="28"/>
          <w:szCs w:val="28"/>
        </w:rPr>
        <w:t>.</w:t>
      </w:r>
    </w:p>
    <w:p w:rsidR="00803132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301F87">
        <w:rPr>
          <w:sz w:val="28"/>
          <w:szCs w:val="28"/>
        </w:rPr>
        <w:t xml:space="preserve">Заседания </w:t>
      </w:r>
      <w:r w:rsidR="004B2F69">
        <w:rPr>
          <w:sz w:val="28"/>
          <w:szCs w:val="28"/>
        </w:rPr>
        <w:t>Комиссии</w:t>
      </w:r>
      <w:r w:rsidR="00DB0235">
        <w:rPr>
          <w:sz w:val="28"/>
          <w:szCs w:val="28"/>
        </w:rPr>
        <w:t xml:space="preserve"> </w:t>
      </w:r>
      <w:r w:rsidRPr="00A96F3B">
        <w:rPr>
          <w:sz w:val="28"/>
          <w:szCs w:val="28"/>
        </w:rPr>
        <w:t xml:space="preserve">проводятся </w:t>
      </w:r>
      <w:r w:rsidRPr="00EB220D">
        <w:rPr>
          <w:sz w:val="28"/>
          <w:szCs w:val="28"/>
        </w:rPr>
        <w:t xml:space="preserve">в соответствии со сроками, </w:t>
      </w:r>
      <w:r w:rsidR="00DB0235">
        <w:rPr>
          <w:sz w:val="28"/>
          <w:szCs w:val="28"/>
        </w:rPr>
        <w:t xml:space="preserve">предусмотренными пунктами 21, 22 </w:t>
      </w:r>
      <w:r w:rsidRPr="003F0ABD">
        <w:rPr>
          <w:sz w:val="28"/>
          <w:szCs w:val="28"/>
        </w:rPr>
        <w:t xml:space="preserve"> П</w:t>
      </w:r>
      <w:r w:rsidR="00DB0235">
        <w:rPr>
          <w:sz w:val="28"/>
          <w:szCs w:val="28"/>
        </w:rPr>
        <w:t xml:space="preserve">орядка. </w:t>
      </w:r>
      <w:r>
        <w:rPr>
          <w:sz w:val="28"/>
          <w:szCs w:val="28"/>
        </w:rPr>
        <w:t>Лица, входящие в сост</w:t>
      </w:r>
      <w:r w:rsidR="004B2F69">
        <w:rPr>
          <w:sz w:val="28"/>
          <w:szCs w:val="28"/>
        </w:rPr>
        <w:t>ав</w:t>
      </w:r>
      <w:r w:rsidR="00DB0235">
        <w:rPr>
          <w:sz w:val="28"/>
          <w:szCs w:val="28"/>
        </w:rPr>
        <w:t xml:space="preserve"> </w:t>
      </w:r>
      <w:r w:rsidR="004B2F69">
        <w:rPr>
          <w:sz w:val="28"/>
          <w:szCs w:val="28"/>
        </w:rPr>
        <w:t>Комиссии</w:t>
      </w:r>
      <w:r w:rsidR="00DB0235">
        <w:rPr>
          <w:sz w:val="28"/>
          <w:szCs w:val="28"/>
        </w:rPr>
        <w:t>,</w:t>
      </w:r>
      <w:r w:rsidR="004B2F69">
        <w:rPr>
          <w:sz w:val="28"/>
          <w:szCs w:val="28"/>
        </w:rPr>
        <w:t xml:space="preserve"> </w:t>
      </w:r>
      <w:r w:rsidRPr="00301F87">
        <w:rPr>
          <w:sz w:val="28"/>
          <w:szCs w:val="28"/>
        </w:rPr>
        <w:t xml:space="preserve"> участвуют в</w:t>
      </w:r>
      <w:r>
        <w:rPr>
          <w:sz w:val="28"/>
          <w:szCs w:val="28"/>
        </w:rPr>
        <w:t xml:space="preserve"> его заседаниях </w:t>
      </w:r>
      <w:r w:rsidRPr="00301F87">
        <w:rPr>
          <w:sz w:val="28"/>
          <w:szCs w:val="28"/>
        </w:rPr>
        <w:t>лично, без права замены.</w:t>
      </w:r>
      <w:r w:rsidR="00DB0235">
        <w:rPr>
          <w:sz w:val="28"/>
          <w:szCs w:val="28"/>
        </w:rPr>
        <w:t xml:space="preserve"> </w:t>
      </w:r>
      <w:r w:rsidRPr="007200DA">
        <w:rPr>
          <w:sz w:val="28"/>
          <w:szCs w:val="28"/>
        </w:rPr>
        <w:t xml:space="preserve">Решение </w:t>
      </w:r>
      <w:r w:rsidRPr="007200DA">
        <w:rPr>
          <w:sz w:val="28"/>
          <w:szCs w:val="28"/>
        </w:rPr>
        <w:lastRenderedPageBreak/>
        <w:t>принимается простым большинством голосов от числа присутствующих на заседании</w:t>
      </w:r>
      <w:r w:rsidR="00DB0235">
        <w:rPr>
          <w:sz w:val="28"/>
          <w:szCs w:val="28"/>
        </w:rPr>
        <w:t xml:space="preserve"> </w:t>
      </w:r>
      <w:r w:rsidR="004B2F69">
        <w:rPr>
          <w:sz w:val="28"/>
          <w:szCs w:val="28"/>
        </w:rPr>
        <w:t>Комиссии</w:t>
      </w:r>
      <w:r w:rsidRPr="007200DA">
        <w:rPr>
          <w:sz w:val="28"/>
          <w:szCs w:val="28"/>
        </w:rPr>
        <w:t xml:space="preserve"> лиц, входящих в</w:t>
      </w:r>
      <w:r>
        <w:rPr>
          <w:sz w:val="28"/>
          <w:szCs w:val="28"/>
        </w:rPr>
        <w:t xml:space="preserve"> его</w:t>
      </w:r>
      <w:r w:rsidRPr="007200DA">
        <w:rPr>
          <w:sz w:val="28"/>
          <w:szCs w:val="28"/>
        </w:rPr>
        <w:t xml:space="preserve"> состав. Каждый член</w:t>
      </w:r>
      <w:r w:rsidR="00DB0235">
        <w:rPr>
          <w:sz w:val="28"/>
          <w:szCs w:val="28"/>
        </w:rPr>
        <w:t xml:space="preserve"> </w:t>
      </w:r>
      <w:r w:rsidR="004B2F69">
        <w:rPr>
          <w:sz w:val="28"/>
          <w:szCs w:val="28"/>
        </w:rPr>
        <w:t>Комиссии</w:t>
      </w:r>
      <w:r w:rsidRPr="007200DA">
        <w:rPr>
          <w:sz w:val="28"/>
          <w:szCs w:val="28"/>
        </w:rPr>
        <w:t xml:space="preserve"> имеет один голос. При равенстве голосов голос председательствующего на заседании</w:t>
      </w:r>
      <w:r w:rsidR="00DB0235">
        <w:rPr>
          <w:sz w:val="28"/>
          <w:szCs w:val="28"/>
        </w:rPr>
        <w:t xml:space="preserve"> </w:t>
      </w:r>
      <w:r w:rsidR="004B2F69">
        <w:rPr>
          <w:sz w:val="28"/>
          <w:szCs w:val="28"/>
        </w:rPr>
        <w:t>Комиссии</w:t>
      </w:r>
      <w:r w:rsidRPr="007200DA">
        <w:rPr>
          <w:sz w:val="28"/>
          <w:szCs w:val="28"/>
        </w:rPr>
        <w:t xml:space="preserve"> является решающим.</w:t>
      </w:r>
    </w:p>
    <w:p w:rsidR="00803132" w:rsidRPr="007200DA" w:rsidRDefault="00803132" w:rsidP="00CA216E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7200DA">
        <w:rPr>
          <w:sz w:val="28"/>
          <w:szCs w:val="28"/>
        </w:rPr>
        <w:t>. Решения</w:t>
      </w:r>
      <w:r w:rsidR="00DB0235">
        <w:rPr>
          <w:sz w:val="28"/>
          <w:szCs w:val="28"/>
        </w:rPr>
        <w:t xml:space="preserve"> </w:t>
      </w:r>
      <w:r w:rsidR="004B2F69">
        <w:rPr>
          <w:sz w:val="28"/>
          <w:szCs w:val="28"/>
        </w:rPr>
        <w:t>Комиссии</w:t>
      </w:r>
      <w:r w:rsidRPr="007200DA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ю</w:t>
      </w:r>
      <w:r w:rsidRPr="007200DA">
        <w:rPr>
          <w:sz w:val="28"/>
          <w:szCs w:val="28"/>
        </w:rPr>
        <w:t>тся прото</w:t>
      </w:r>
      <w:r>
        <w:rPr>
          <w:sz w:val="28"/>
          <w:szCs w:val="28"/>
        </w:rPr>
        <w:t>колом, утверждаемым председательствующим</w:t>
      </w:r>
      <w:r w:rsidRPr="007200DA">
        <w:rPr>
          <w:sz w:val="28"/>
          <w:szCs w:val="28"/>
        </w:rPr>
        <w:t xml:space="preserve"> на заседании</w:t>
      </w:r>
      <w:r w:rsidR="00DB0235">
        <w:rPr>
          <w:sz w:val="28"/>
          <w:szCs w:val="28"/>
        </w:rPr>
        <w:t xml:space="preserve"> </w:t>
      </w:r>
      <w:r w:rsidR="004B2F69">
        <w:rPr>
          <w:sz w:val="28"/>
          <w:szCs w:val="28"/>
        </w:rPr>
        <w:t>Комиссии.</w:t>
      </w:r>
    </w:p>
    <w:p w:rsidR="00803132" w:rsidRPr="007200DA" w:rsidRDefault="00803132" w:rsidP="00DB02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4B2F69">
        <w:rPr>
          <w:sz w:val="28"/>
          <w:szCs w:val="28"/>
        </w:rPr>
        <w:t>0</w:t>
      </w:r>
      <w:r w:rsidR="00CA216E">
        <w:rPr>
          <w:sz w:val="28"/>
          <w:szCs w:val="28"/>
        </w:rPr>
        <w:t xml:space="preserve">. </w:t>
      </w:r>
      <w:r>
        <w:rPr>
          <w:sz w:val="28"/>
          <w:szCs w:val="28"/>
        </w:rPr>
        <w:t>Оргкомитет</w:t>
      </w:r>
      <w:r w:rsidRPr="007200DA">
        <w:rPr>
          <w:sz w:val="28"/>
          <w:szCs w:val="28"/>
        </w:rPr>
        <w:t xml:space="preserve"> прини</w:t>
      </w:r>
      <w:r w:rsidR="004B2F69">
        <w:rPr>
          <w:sz w:val="28"/>
          <w:szCs w:val="28"/>
        </w:rPr>
        <w:t>мает решение о признании конкур</w:t>
      </w:r>
      <w:r w:rsidR="00DB0235">
        <w:rPr>
          <w:sz w:val="28"/>
          <w:szCs w:val="28"/>
        </w:rPr>
        <w:t>с</w:t>
      </w:r>
      <w:r w:rsidR="004B2F69">
        <w:rPr>
          <w:sz w:val="28"/>
          <w:szCs w:val="28"/>
        </w:rPr>
        <w:t>а</w:t>
      </w:r>
      <w:r w:rsidR="00DB0235">
        <w:rPr>
          <w:sz w:val="28"/>
          <w:szCs w:val="28"/>
        </w:rPr>
        <w:t xml:space="preserve"> </w:t>
      </w:r>
      <w:r w:rsidR="004B2F69">
        <w:rPr>
          <w:color w:val="000000"/>
          <w:sz w:val="28"/>
          <w:szCs w:val="28"/>
        </w:rPr>
        <w:t>несостоявшим</w:t>
      </w:r>
      <w:r w:rsidRPr="007200DA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, в </w:t>
      </w:r>
      <w:proofErr w:type="gramStart"/>
      <w:r>
        <w:rPr>
          <w:color w:val="000000"/>
          <w:sz w:val="28"/>
          <w:szCs w:val="28"/>
        </w:rPr>
        <w:t>случаях</w:t>
      </w:r>
      <w:proofErr w:type="gramEnd"/>
      <w:r w:rsidR="00DB0235">
        <w:rPr>
          <w:color w:val="000000"/>
          <w:sz w:val="28"/>
          <w:szCs w:val="28"/>
        </w:rPr>
        <w:t xml:space="preserve"> если</w:t>
      </w:r>
      <w:r w:rsidRPr="007200DA">
        <w:rPr>
          <w:color w:val="000000"/>
          <w:sz w:val="28"/>
          <w:szCs w:val="28"/>
        </w:rPr>
        <w:t xml:space="preserve">  на Конкурс не </w:t>
      </w:r>
      <w:r w:rsidRPr="007200DA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представлены материалы ни на одну семью</w:t>
      </w:r>
      <w:r w:rsidR="00DB0235">
        <w:rPr>
          <w:color w:val="000000"/>
          <w:sz w:val="28"/>
          <w:szCs w:val="28"/>
        </w:rPr>
        <w:t>.</w:t>
      </w:r>
    </w:p>
    <w:p w:rsidR="00803132" w:rsidRDefault="00803132" w:rsidP="0080313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3132" w:rsidRPr="007200DA" w:rsidRDefault="00803132" w:rsidP="00803132">
      <w:pPr>
        <w:jc w:val="center"/>
        <w:rPr>
          <w:sz w:val="28"/>
          <w:szCs w:val="28"/>
        </w:rPr>
      </w:pPr>
      <w:r w:rsidRPr="007200DA">
        <w:rPr>
          <w:sz w:val="28"/>
          <w:szCs w:val="28"/>
        </w:rPr>
        <w:t xml:space="preserve">Раздел </w:t>
      </w:r>
      <w:r w:rsidR="00AA1AB0">
        <w:rPr>
          <w:sz w:val="28"/>
          <w:szCs w:val="28"/>
          <w:lang w:val="en-US"/>
        </w:rPr>
        <w:t>III</w:t>
      </w:r>
    </w:p>
    <w:p w:rsidR="00803132" w:rsidRDefault="00803132" w:rsidP="00803132">
      <w:pPr>
        <w:jc w:val="center"/>
        <w:rPr>
          <w:sz w:val="28"/>
          <w:szCs w:val="28"/>
        </w:rPr>
      </w:pPr>
      <w:r w:rsidRPr="007200DA">
        <w:rPr>
          <w:sz w:val="28"/>
          <w:szCs w:val="28"/>
        </w:rPr>
        <w:t>Условия и порядок участия в Конкурсе</w:t>
      </w:r>
    </w:p>
    <w:p w:rsidR="00803132" w:rsidRDefault="00803132" w:rsidP="00803132">
      <w:pPr>
        <w:jc w:val="center"/>
        <w:rPr>
          <w:sz w:val="28"/>
          <w:szCs w:val="28"/>
        </w:rPr>
      </w:pPr>
    </w:p>
    <w:p w:rsidR="00803132" w:rsidRDefault="00AA1AB0" w:rsidP="00DB023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B0235">
        <w:rPr>
          <w:rFonts w:ascii="Times New Roman" w:hAnsi="Times New Roman" w:cs="Times New Roman"/>
          <w:sz w:val="28"/>
          <w:szCs w:val="28"/>
        </w:rPr>
        <w:t>. Конкурс</w:t>
      </w:r>
      <w:r w:rsidR="00803132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03132" w:rsidRPr="00CC42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Кашинском городском округе </w:t>
      </w:r>
      <w:r w:rsidR="00803132" w:rsidRPr="00CC4257">
        <w:rPr>
          <w:rFonts w:ascii="Times New Roman" w:hAnsi="Times New Roman" w:cs="Times New Roman"/>
          <w:sz w:val="28"/>
          <w:szCs w:val="28"/>
        </w:rPr>
        <w:t>Тверской области</w:t>
      </w:r>
      <w:r w:rsidR="00DB0235">
        <w:rPr>
          <w:rFonts w:ascii="Times New Roman" w:hAnsi="Times New Roman" w:cs="Times New Roman"/>
          <w:sz w:val="28"/>
          <w:szCs w:val="28"/>
        </w:rPr>
        <w:t xml:space="preserve"> ежегодно по 10</w:t>
      </w:r>
      <w:r w:rsidR="0080313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803132" w:rsidRPr="00114F15">
        <w:rPr>
          <w:rFonts w:ascii="Times New Roman" w:hAnsi="Times New Roman" w:cs="Times New Roman"/>
          <w:sz w:val="28"/>
          <w:szCs w:val="28"/>
        </w:rPr>
        <w:t>.</w:t>
      </w:r>
    </w:p>
    <w:p w:rsidR="00803132" w:rsidRDefault="00DB0235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03132">
        <w:rPr>
          <w:rFonts w:ascii="Times New Roman" w:hAnsi="Times New Roman" w:cs="Times New Roman"/>
          <w:sz w:val="28"/>
          <w:szCs w:val="28"/>
        </w:rPr>
        <w:t>.</w:t>
      </w:r>
      <w:r w:rsidR="0080313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03132" w:rsidRPr="003A6002">
        <w:rPr>
          <w:rFonts w:ascii="Times New Roman" w:hAnsi="Times New Roman" w:cs="Times New Roman"/>
          <w:sz w:val="28"/>
          <w:szCs w:val="28"/>
        </w:rPr>
        <w:t>Для</w:t>
      </w:r>
      <w:r w:rsidR="00803132" w:rsidRPr="00D33104">
        <w:rPr>
          <w:rFonts w:ascii="Times New Roman" w:hAnsi="Times New Roman" w:cs="Times New Roman"/>
          <w:sz w:val="28"/>
          <w:szCs w:val="28"/>
        </w:rPr>
        <w:t xml:space="preserve"> участия в Конкурсе </w:t>
      </w:r>
      <w:r w:rsidR="00802B40">
        <w:rPr>
          <w:rFonts w:ascii="Times New Roman" w:hAnsi="Times New Roman" w:cs="Times New Roman"/>
          <w:sz w:val="28"/>
          <w:szCs w:val="28"/>
        </w:rPr>
        <w:t>семьи</w:t>
      </w:r>
      <w:r w:rsidR="00CA2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05 апреля</w:t>
      </w:r>
      <w:r w:rsidR="00802B40">
        <w:rPr>
          <w:rFonts w:ascii="Times New Roman" w:hAnsi="Times New Roman" w:cs="Times New Roman"/>
          <w:sz w:val="28"/>
          <w:szCs w:val="28"/>
        </w:rPr>
        <w:t xml:space="preserve"> </w:t>
      </w:r>
      <w:r w:rsidR="00803132" w:rsidRPr="00CD1893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803132">
        <w:rPr>
          <w:rFonts w:ascii="Times New Roman" w:hAnsi="Times New Roman" w:cs="Times New Roman"/>
          <w:sz w:val="28"/>
          <w:szCs w:val="28"/>
        </w:rPr>
        <w:t xml:space="preserve">в </w:t>
      </w:r>
      <w:r w:rsidR="00802B40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03132" w:rsidRPr="00CD1893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803132" w:rsidRDefault="00802B40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3132">
        <w:rPr>
          <w:rFonts w:ascii="Times New Roman" w:hAnsi="Times New Roman" w:cs="Times New Roman"/>
          <w:sz w:val="28"/>
          <w:szCs w:val="28"/>
        </w:rPr>
        <w:t>) копию свидетельства о заключении брака;</w:t>
      </w:r>
    </w:p>
    <w:p w:rsidR="00803132" w:rsidRDefault="00802B40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3132">
        <w:rPr>
          <w:rFonts w:ascii="Times New Roman" w:hAnsi="Times New Roman" w:cs="Times New Roman"/>
          <w:sz w:val="28"/>
          <w:szCs w:val="28"/>
        </w:rPr>
        <w:t>) копии документов, удостоверяющих личность каждого члена семьи (</w:t>
      </w:r>
      <w:r w:rsidR="00803132" w:rsidRPr="00B223B1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03132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803132" w:rsidRPr="00B223B1">
        <w:rPr>
          <w:rFonts w:ascii="Times New Roman" w:hAnsi="Times New Roman" w:cs="Times New Roman"/>
          <w:sz w:val="28"/>
          <w:szCs w:val="28"/>
        </w:rPr>
        <w:t>или иного документа, признаваемого в соответствии с законодательством Российской Федерации документом, удостоверяющим личность гражданина Российской Федерации</w:t>
      </w:r>
      <w:r w:rsidR="00803132">
        <w:rPr>
          <w:rFonts w:ascii="Times New Roman" w:hAnsi="Times New Roman" w:cs="Times New Roman"/>
          <w:sz w:val="28"/>
          <w:szCs w:val="28"/>
        </w:rPr>
        <w:t>, для членов семьи, достигших возраста 14 лет, и к</w:t>
      </w:r>
      <w:r w:rsidR="00803132" w:rsidRPr="00B223B1">
        <w:rPr>
          <w:rFonts w:ascii="Times New Roman" w:hAnsi="Times New Roman" w:cs="Times New Roman"/>
          <w:sz w:val="28"/>
          <w:szCs w:val="28"/>
        </w:rPr>
        <w:t>опия</w:t>
      </w:r>
      <w:r w:rsidR="00803132">
        <w:rPr>
          <w:rFonts w:ascii="Times New Roman" w:hAnsi="Times New Roman" w:cs="Times New Roman"/>
          <w:sz w:val="28"/>
          <w:szCs w:val="28"/>
        </w:rPr>
        <w:t xml:space="preserve"> свидетельства о рождении для членов семьи, не достигших возраста 14 лет);</w:t>
      </w:r>
    </w:p>
    <w:p w:rsidR="00803132" w:rsidRDefault="00802B40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803132">
        <w:rPr>
          <w:rFonts w:ascii="Times New Roman" w:hAnsi="Times New Roman" w:cs="Times New Roman"/>
          <w:sz w:val="28"/>
          <w:szCs w:val="28"/>
        </w:rPr>
        <w:t>)</w:t>
      </w:r>
      <w:r w:rsidR="00CA216E">
        <w:rPr>
          <w:rFonts w:ascii="Times New Roman" w:hAnsi="Times New Roman" w:cs="Times New Roman"/>
          <w:sz w:val="28"/>
          <w:szCs w:val="28"/>
        </w:rPr>
        <w:t xml:space="preserve"> </w:t>
      </w:r>
      <w:r w:rsidR="00803132">
        <w:rPr>
          <w:rFonts w:ascii="Times New Roman" w:hAnsi="Times New Roman" w:cs="Times New Roman"/>
          <w:sz w:val="28"/>
          <w:szCs w:val="28"/>
        </w:rPr>
        <w:t>копии документов, подтверждающих достижения семьи (</w:t>
      </w:r>
      <w:r w:rsidR="00803132" w:rsidRPr="00CD1893">
        <w:rPr>
          <w:rFonts w:ascii="Times New Roman" w:hAnsi="Times New Roman" w:cs="Times New Roman"/>
          <w:sz w:val="28"/>
          <w:szCs w:val="28"/>
        </w:rPr>
        <w:t xml:space="preserve">дипломов, грамот, </w:t>
      </w:r>
      <w:r w:rsidR="00803132">
        <w:rPr>
          <w:rFonts w:ascii="Times New Roman" w:hAnsi="Times New Roman" w:cs="Times New Roman"/>
          <w:sz w:val="28"/>
          <w:szCs w:val="28"/>
        </w:rPr>
        <w:t xml:space="preserve">благодарственных писем, </w:t>
      </w:r>
      <w:r w:rsidR="00803132" w:rsidRPr="00CD1893">
        <w:rPr>
          <w:rFonts w:ascii="Times New Roman" w:hAnsi="Times New Roman" w:cs="Times New Roman"/>
          <w:sz w:val="28"/>
          <w:szCs w:val="28"/>
        </w:rPr>
        <w:t>отзывы педагогов, воспитателей, руководителей о</w:t>
      </w:r>
      <w:r w:rsidR="00803132">
        <w:rPr>
          <w:rFonts w:ascii="Times New Roman" w:hAnsi="Times New Roman" w:cs="Times New Roman"/>
          <w:sz w:val="28"/>
          <w:szCs w:val="28"/>
        </w:rPr>
        <w:t>бщественных организаций и т.д.);</w:t>
      </w:r>
      <w:proofErr w:type="gramEnd"/>
    </w:p>
    <w:p w:rsidR="00803132" w:rsidRPr="00F6583A" w:rsidRDefault="00802B40" w:rsidP="0080313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3132">
        <w:rPr>
          <w:sz w:val="28"/>
          <w:szCs w:val="28"/>
        </w:rPr>
        <w:t>)</w:t>
      </w:r>
      <w:r w:rsidR="00CA216E">
        <w:rPr>
          <w:sz w:val="28"/>
          <w:szCs w:val="28"/>
        </w:rPr>
        <w:t xml:space="preserve"> </w:t>
      </w:r>
      <w:r w:rsidR="00803132" w:rsidRPr="00C62F74">
        <w:rPr>
          <w:sz w:val="28"/>
          <w:szCs w:val="28"/>
        </w:rPr>
        <w:t>презентация и/или видеоролик (презентация должна содержать не более 20 слайдов, продолжительность видеоролика не более 2 минут</w:t>
      </w:r>
      <w:r w:rsidR="00803132">
        <w:rPr>
          <w:sz w:val="28"/>
          <w:szCs w:val="28"/>
        </w:rPr>
        <w:t>)</w:t>
      </w:r>
      <w:r w:rsidR="00CA216E">
        <w:rPr>
          <w:sz w:val="28"/>
          <w:szCs w:val="28"/>
        </w:rPr>
        <w:t xml:space="preserve"> </w:t>
      </w:r>
      <w:r w:rsidR="00803132">
        <w:rPr>
          <w:sz w:val="28"/>
          <w:szCs w:val="28"/>
        </w:rPr>
        <w:t>с информацией о составе семьи, ее</w:t>
      </w:r>
      <w:r w:rsidR="00803132" w:rsidRPr="00CE4990">
        <w:rPr>
          <w:sz w:val="28"/>
          <w:szCs w:val="28"/>
        </w:rPr>
        <w:t xml:space="preserve"> достижениях, семейных</w:t>
      </w:r>
      <w:r w:rsidR="00803132">
        <w:rPr>
          <w:sz w:val="28"/>
          <w:szCs w:val="28"/>
        </w:rPr>
        <w:t xml:space="preserve"> ценностях и традициях;</w:t>
      </w:r>
    </w:p>
    <w:p w:rsidR="00803132" w:rsidRPr="00C62F74" w:rsidRDefault="00802B40" w:rsidP="0080313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3132" w:rsidRPr="00C62F74">
        <w:rPr>
          <w:sz w:val="28"/>
          <w:szCs w:val="28"/>
        </w:rPr>
        <w:t xml:space="preserve">) семейные фотографии (представляется не более 20 фотографий, каждая из которых должна быть подписана. </w:t>
      </w:r>
      <w:r w:rsidR="00803132">
        <w:rPr>
          <w:sz w:val="28"/>
          <w:szCs w:val="28"/>
        </w:rPr>
        <w:t>Подпись содержит информацию о членах семьи, изображенных</w:t>
      </w:r>
      <w:r w:rsidR="00803132" w:rsidRPr="00075E41">
        <w:rPr>
          <w:sz w:val="28"/>
          <w:szCs w:val="28"/>
        </w:rPr>
        <w:t xml:space="preserve"> на фотографии </w:t>
      </w:r>
      <w:r w:rsidR="00803132">
        <w:rPr>
          <w:sz w:val="28"/>
          <w:szCs w:val="28"/>
        </w:rPr>
        <w:t>(имена, фамилии и указание на степень родства) с пояснениями, что происходит на снимке</w:t>
      </w:r>
      <w:r w:rsidR="00803132" w:rsidRPr="00075E41">
        <w:rPr>
          <w:sz w:val="28"/>
          <w:szCs w:val="28"/>
        </w:rPr>
        <w:t>.</w:t>
      </w:r>
      <w:r w:rsidR="00803132" w:rsidRPr="00C62F74">
        <w:rPr>
          <w:sz w:val="28"/>
          <w:szCs w:val="28"/>
        </w:rPr>
        <w:t xml:space="preserve"> </w:t>
      </w:r>
      <w:proofErr w:type="gramStart"/>
      <w:r w:rsidR="00803132" w:rsidRPr="00C62F74">
        <w:rPr>
          <w:sz w:val="28"/>
          <w:szCs w:val="28"/>
        </w:rPr>
        <w:t>Характер фотографий – позитивный, отражающий лучшие традиции и взаимоотношения внутри семьи);</w:t>
      </w:r>
      <w:proofErr w:type="gramEnd"/>
    </w:p>
    <w:p w:rsidR="00803132" w:rsidRPr="00C62F74" w:rsidRDefault="00802B40" w:rsidP="00CA216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3132">
        <w:rPr>
          <w:sz w:val="28"/>
          <w:szCs w:val="28"/>
        </w:rPr>
        <w:t xml:space="preserve">) </w:t>
      </w:r>
      <w:r w:rsidR="00803132" w:rsidRPr="00C62F74">
        <w:rPr>
          <w:sz w:val="28"/>
          <w:szCs w:val="28"/>
        </w:rPr>
        <w:t>информация</w:t>
      </w:r>
      <w:r w:rsidR="00803132">
        <w:rPr>
          <w:sz w:val="28"/>
          <w:szCs w:val="28"/>
        </w:rPr>
        <w:t xml:space="preserve"> о семье (общий объем информации</w:t>
      </w:r>
      <w:r w:rsidR="00803132" w:rsidRPr="00C62F74">
        <w:rPr>
          <w:sz w:val="28"/>
          <w:szCs w:val="28"/>
        </w:rPr>
        <w:t xml:space="preserve"> должен составлять от 3 до 5 листов печатного текста с использованием шрифта </w:t>
      </w:r>
      <w:r w:rsidR="00803132">
        <w:rPr>
          <w:sz w:val="28"/>
          <w:szCs w:val="28"/>
        </w:rPr>
        <w:br/>
      </w:r>
      <w:proofErr w:type="spellStart"/>
      <w:r w:rsidR="00803132" w:rsidRPr="00C62F74">
        <w:rPr>
          <w:sz w:val="28"/>
          <w:szCs w:val="28"/>
        </w:rPr>
        <w:t>Times</w:t>
      </w:r>
      <w:proofErr w:type="spellEnd"/>
      <w:r w:rsidR="00803132" w:rsidRPr="00C62F74">
        <w:rPr>
          <w:sz w:val="28"/>
          <w:szCs w:val="28"/>
        </w:rPr>
        <w:t xml:space="preserve"> </w:t>
      </w:r>
      <w:proofErr w:type="spellStart"/>
      <w:r w:rsidR="00803132" w:rsidRPr="00C62F74">
        <w:rPr>
          <w:sz w:val="28"/>
          <w:szCs w:val="28"/>
        </w:rPr>
        <w:t>New</w:t>
      </w:r>
      <w:proofErr w:type="spellEnd"/>
      <w:r w:rsidR="00803132" w:rsidRPr="00C62F74">
        <w:rPr>
          <w:sz w:val="28"/>
          <w:szCs w:val="28"/>
        </w:rPr>
        <w:t xml:space="preserve"> </w:t>
      </w:r>
      <w:proofErr w:type="spellStart"/>
      <w:r w:rsidR="00803132" w:rsidRPr="00C62F74">
        <w:rPr>
          <w:sz w:val="28"/>
          <w:szCs w:val="28"/>
        </w:rPr>
        <w:t>Roman</w:t>
      </w:r>
      <w:proofErr w:type="spellEnd"/>
      <w:r w:rsidR="00803132" w:rsidRPr="00C62F74">
        <w:rPr>
          <w:sz w:val="28"/>
          <w:szCs w:val="28"/>
        </w:rPr>
        <w:t xml:space="preserve"> размера 14 кегль, полуторный междустрочный интервал). Информация должна быть выстроена логически и содержать в себе следующие сведения:</w:t>
      </w:r>
    </w:p>
    <w:p w:rsidR="00803132" w:rsidRPr="00C62F74" w:rsidRDefault="00803132" w:rsidP="00803132">
      <w:pPr>
        <w:ind w:right="-1" w:firstLine="709"/>
        <w:jc w:val="both"/>
        <w:rPr>
          <w:sz w:val="28"/>
          <w:szCs w:val="28"/>
        </w:rPr>
      </w:pPr>
      <w:r w:rsidRPr="00C62F74">
        <w:rPr>
          <w:sz w:val="28"/>
          <w:szCs w:val="28"/>
        </w:rPr>
        <w:t xml:space="preserve"> </w:t>
      </w:r>
      <w:r w:rsidR="00CA216E">
        <w:rPr>
          <w:sz w:val="28"/>
          <w:szCs w:val="28"/>
        </w:rPr>
        <w:t xml:space="preserve">- </w:t>
      </w:r>
      <w:proofErr w:type="spellStart"/>
      <w:r w:rsidRPr="00C62F74">
        <w:rPr>
          <w:sz w:val="28"/>
          <w:szCs w:val="28"/>
        </w:rPr>
        <w:t>стаж</w:t>
      </w:r>
      <w:r>
        <w:rPr>
          <w:sz w:val="28"/>
          <w:szCs w:val="28"/>
        </w:rPr>
        <w:t>семейной</w:t>
      </w:r>
      <w:proofErr w:type="spellEnd"/>
      <w:r>
        <w:rPr>
          <w:sz w:val="28"/>
          <w:szCs w:val="28"/>
        </w:rPr>
        <w:t xml:space="preserve"> жизни</w:t>
      </w:r>
      <w:r w:rsidRPr="00C62F74">
        <w:rPr>
          <w:sz w:val="28"/>
          <w:szCs w:val="28"/>
        </w:rPr>
        <w:t>;</w:t>
      </w:r>
    </w:p>
    <w:p w:rsidR="00803132" w:rsidRPr="00C62F74" w:rsidRDefault="00803132" w:rsidP="00803132">
      <w:pPr>
        <w:ind w:right="-1" w:firstLine="709"/>
        <w:jc w:val="both"/>
        <w:rPr>
          <w:sz w:val="28"/>
          <w:szCs w:val="28"/>
        </w:rPr>
      </w:pPr>
      <w:r w:rsidRPr="005A35D4">
        <w:rPr>
          <w:sz w:val="28"/>
          <w:szCs w:val="28"/>
        </w:rPr>
        <w:t xml:space="preserve"> </w:t>
      </w:r>
      <w:r w:rsidR="00CA216E">
        <w:rPr>
          <w:sz w:val="28"/>
          <w:szCs w:val="28"/>
        </w:rPr>
        <w:t xml:space="preserve">- </w:t>
      </w:r>
      <w:r w:rsidRPr="005A35D4">
        <w:rPr>
          <w:sz w:val="28"/>
          <w:szCs w:val="28"/>
        </w:rPr>
        <w:t xml:space="preserve">срок проживания </w:t>
      </w:r>
      <w:r>
        <w:rPr>
          <w:sz w:val="28"/>
          <w:szCs w:val="28"/>
        </w:rPr>
        <w:t xml:space="preserve">на территории </w:t>
      </w:r>
      <w:r w:rsidRPr="005A35D4">
        <w:rPr>
          <w:sz w:val="28"/>
          <w:szCs w:val="28"/>
        </w:rPr>
        <w:t>Тверской области;</w:t>
      </w:r>
    </w:p>
    <w:p w:rsidR="00803132" w:rsidRPr="00C62F74" w:rsidRDefault="00803132" w:rsidP="00803132">
      <w:pPr>
        <w:ind w:right="-1" w:firstLine="709"/>
        <w:jc w:val="both"/>
        <w:rPr>
          <w:sz w:val="28"/>
          <w:szCs w:val="28"/>
        </w:rPr>
      </w:pPr>
      <w:r w:rsidRPr="00C62F74">
        <w:rPr>
          <w:sz w:val="28"/>
          <w:szCs w:val="28"/>
        </w:rPr>
        <w:t xml:space="preserve"> </w:t>
      </w:r>
      <w:r w:rsidR="00CA216E">
        <w:rPr>
          <w:sz w:val="28"/>
          <w:szCs w:val="28"/>
        </w:rPr>
        <w:t xml:space="preserve">- </w:t>
      </w:r>
      <w:r w:rsidRPr="00C62F74">
        <w:rPr>
          <w:sz w:val="28"/>
          <w:szCs w:val="28"/>
        </w:rPr>
        <w:t>место работы (вид деятельности</w:t>
      </w:r>
      <w:r>
        <w:rPr>
          <w:sz w:val="28"/>
          <w:szCs w:val="28"/>
        </w:rPr>
        <w:t>) родителей</w:t>
      </w:r>
      <w:r w:rsidRPr="00C62F74">
        <w:rPr>
          <w:sz w:val="28"/>
          <w:szCs w:val="28"/>
        </w:rPr>
        <w:t>;</w:t>
      </w:r>
    </w:p>
    <w:p w:rsidR="00803132" w:rsidRPr="00C62F74" w:rsidRDefault="00803132" w:rsidP="0080313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A216E">
        <w:rPr>
          <w:sz w:val="28"/>
          <w:szCs w:val="28"/>
        </w:rPr>
        <w:t xml:space="preserve">- </w:t>
      </w:r>
      <w:r>
        <w:rPr>
          <w:sz w:val="28"/>
          <w:szCs w:val="28"/>
        </w:rPr>
        <w:t>место учебы, работы</w:t>
      </w:r>
      <w:r w:rsidRPr="00C62F74">
        <w:rPr>
          <w:sz w:val="28"/>
          <w:szCs w:val="28"/>
        </w:rPr>
        <w:t xml:space="preserve"> (вид деятельности</w:t>
      </w:r>
      <w:r>
        <w:rPr>
          <w:sz w:val="28"/>
          <w:szCs w:val="28"/>
        </w:rPr>
        <w:t xml:space="preserve">) </w:t>
      </w:r>
      <w:r w:rsidRPr="00C62F74">
        <w:rPr>
          <w:sz w:val="28"/>
          <w:szCs w:val="28"/>
        </w:rPr>
        <w:t>детей;</w:t>
      </w:r>
    </w:p>
    <w:p w:rsidR="00803132" w:rsidRPr="00C62F74" w:rsidRDefault="00803132" w:rsidP="00CA216E">
      <w:pPr>
        <w:ind w:right="-1" w:firstLine="709"/>
        <w:jc w:val="both"/>
        <w:rPr>
          <w:sz w:val="28"/>
          <w:szCs w:val="28"/>
        </w:rPr>
      </w:pPr>
      <w:r w:rsidRPr="00C62F74">
        <w:rPr>
          <w:sz w:val="28"/>
          <w:szCs w:val="28"/>
        </w:rPr>
        <w:t xml:space="preserve"> </w:t>
      </w:r>
      <w:r w:rsidR="00CA216E">
        <w:rPr>
          <w:sz w:val="28"/>
          <w:szCs w:val="28"/>
        </w:rPr>
        <w:t xml:space="preserve">- </w:t>
      </w:r>
      <w:r w:rsidRPr="00C62F74">
        <w:rPr>
          <w:sz w:val="28"/>
          <w:szCs w:val="28"/>
        </w:rPr>
        <w:t>история создания семьи;</w:t>
      </w:r>
    </w:p>
    <w:p w:rsidR="00803132" w:rsidRPr="00C62F74" w:rsidRDefault="00803132" w:rsidP="00CA21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F74">
        <w:rPr>
          <w:sz w:val="28"/>
          <w:szCs w:val="28"/>
        </w:rPr>
        <w:t xml:space="preserve"> </w:t>
      </w:r>
      <w:r w:rsidR="00CA216E">
        <w:rPr>
          <w:sz w:val="28"/>
          <w:szCs w:val="28"/>
        </w:rPr>
        <w:t xml:space="preserve">- </w:t>
      </w:r>
      <w:r w:rsidRPr="00C62F74">
        <w:rPr>
          <w:sz w:val="28"/>
          <w:szCs w:val="28"/>
        </w:rPr>
        <w:t>уча</w:t>
      </w:r>
      <w:r>
        <w:rPr>
          <w:sz w:val="28"/>
          <w:szCs w:val="28"/>
        </w:rPr>
        <w:t xml:space="preserve">стие членов семьи в общественной </w:t>
      </w:r>
      <w:r w:rsidRPr="00903E10">
        <w:rPr>
          <w:sz w:val="28"/>
          <w:szCs w:val="28"/>
        </w:rPr>
        <w:t>жизни</w:t>
      </w:r>
      <w:r w:rsidR="00802B40">
        <w:rPr>
          <w:sz w:val="28"/>
          <w:szCs w:val="28"/>
        </w:rPr>
        <w:t xml:space="preserve"> Кашинского </w:t>
      </w:r>
      <w:r w:rsidRPr="00903E10">
        <w:rPr>
          <w:sz w:val="28"/>
          <w:szCs w:val="28"/>
        </w:rPr>
        <w:t xml:space="preserve"> городского округа</w:t>
      </w:r>
      <w:r w:rsidR="00802B40">
        <w:rPr>
          <w:sz w:val="28"/>
          <w:szCs w:val="28"/>
        </w:rPr>
        <w:t>, сельского поселения</w:t>
      </w:r>
      <w:r w:rsidRPr="00903E10">
        <w:rPr>
          <w:sz w:val="28"/>
          <w:szCs w:val="28"/>
        </w:rPr>
        <w:t>;</w:t>
      </w:r>
    </w:p>
    <w:p w:rsidR="00803132" w:rsidRPr="00C62F74" w:rsidRDefault="00803132" w:rsidP="00803132">
      <w:pPr>
        <w:ind w:right="-1" w:firstLine="709"/>
        <w:jc w:val="both"/>
        <w:rPr>
          <w:sz w:val="28"/>
          <w:szCs w:val="28"/>
        </w:rPr>
      </w:pPr>
      <w:r w:rsidRPr="00C62F74">
        <w:rPr>
          <w:sz w:val="28"/>
          <w:szCs w:val="28"/>
        </w:rPr>
        <w:t xml:space="preserve"> </w:t>
      </w:r>
      <w:r w:rsidR="00CA216E">
        <w:rPr>
          <w:sz w:val="28"/>
          <w:szCs w:val="28"/>
        </w:rPr>
        <w:t xml:space="preserve">- </w:t>
      </w:r>
      <w:r w:rsidRPr="00C62F74">
        <w:rPr>
          <w:sz w:val="28"/>
          <w:szCs w:val="28"/>
        </w:rPr>
        <w:t>увлечения и совместные интересы семьи, в том числе преемственность увлечений от старшего поколения к младшему, форма организации досуга в семье;</w:t>
      </w:r>
    </w:p>
    <w:p w:rsidR="00803132" w:rsidRPr="00C62F74" w:rsidRDefault="00803132" w:rsidP="00803132">
      <w:pPr>
        <w:ind w:right="-1" w:firstLine="709"/>
        <w:jc w:val="both"/>
        <w:rPr>
          <w:sz w:val="28"/>
          <w:szCs w:val="28"/>
        </w:rPr>
      </w:pPr>
      <w:r w:rsidRPr="00C62F74">
        <w:rPr>
          <w:sz w:val="28"/>
          <w:szCs w:val="28"/>
        </w:rPr>
        <w:t xml:space="preserve"> </w:t>
      </w:r>
      <w:r w:rsidR="00CA216E">
        <w:rPr>
          <w:sz w:val="28"/>
          <w:szCs w:val="28"/>
        </w:rPr>
        <w:t xml:space="preserve">- </w:t>
      </w:r>
      <w:r w:rsidRPr="00C62F74">
        <w:rPr>
          <w:sz w:val="28"/>
          <w:szCs w:val="28"/>
        </w:rPr>
        <w:t>семейные традиции;</w:t>
      </w:r>
    </w:p>
    <w:p w:rsidR="00803132" w:rsidRPr="00C62F74" w:rsidRDefault="00803132" w:rsidP="00803132">
      <w:pPr>
        <w:ind w:right="-1" w:firstLine="709"/>
        <w:jc w:val="both"/>
        <w:rPr>
          <w:sz w:val="28"/>
          <w:szCs w:val="28"/>
        </w:rPr>
      </w:pPr>
      <w:r w:rsidRPr="00C62F74">
        <w:rPr>
          <w:sz w:val="28"/>
          <w:szCs w:val="28"/>
        </w:rPr>
        <w:t xml:space="preserve"> </w:t>
      </w:r>
      <w:r w:rsidR="00CA216E">
        <w:rPr>
          <w:sz w:val="28"/>
          <w:szCs w:val="28"/>
        </w:rPr>
        <w:t xml:space="preserve">- </w:t>
      </w:r>
      <w:r w:rsidRPr="00C62F74">
        <w:rPr>
          <w:sz w:val="28"/>
          <w:szCs w:val="28"/>
        </w:rPr>
        <w:t>достижения членов семьи в профессиональной деятельности, сохранение профессиональных традиций в семье;</w:t>
      </w:r>
    </w:p>
    <w:p w:rsidR="00803132" w:rsidRPr="00C62F74" w:rsidRDefault="00CA216E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132" w:rsidRPr="00C62F74">
        <w:rPr>
          <w:rFonts w:ascii="Times New Roman" w:hAnsi="Times New Roman" w:cs="Times New Roman"/>
          <w:sz w:val="28"/>
          <w:szCs w:val="28"/>
        </w:rPr>
        <w:t>награды и поощрения за достойное выполнение родительского долга;</w:t>
      </w:r>
    </w:p>
    <w:p w:rsidR="00803132" w:rsidRPr="00C62F74" w:rsidRDefault="00CA216E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132" w:rsidRPr="00C62F74">
        <w:rPr>
          <w:rFonts w:ascii="Times New Roman" w:hAnsi="Times New Roman" w:cs="Times New Roman"/>
          <w:sz w:val="28"/>
          <w:szCs w:val="28"/>
        </w:rPr>
        <w:t>степень развития творческих и спортивных способностей детей (занятость детей в кружках, секциях, участие в соревнованиях и конкурсах);</w:t>
      </w:r>
    </w:p>
    <w:p w:rsidR="00803132" w:rsidRPr="00C62F74" w:rsidRDefault="00CA216E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132" w:rsidRPr="00C62F74">
        <w:rPr>
          <w:rFonts w:ascii="Times New Roman" w:hAnsi="Times New Roman" w:cs="Times New Roman"/>
          <w:sz w:val="28"/>
          <w:szCs w:val="28"/>
        </w:rPr>
        <w:t>стаж в качестве приемных родителей в случае наличия в семье приемных детей;</w:t>
      </w:r>
    </w:p>
    <w:p w:rsidR="00803132" w:rsidRPr="00C62F74" w:rsidRDefault="00CA216E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132" w:rsidRPr="00C62F74">
        <w:rPr>
          <w:rFonts w:ascii="Times New Roman" w:hAnsi="Times New Roman" w:cs="Times New Roman"/>
          <w:sz w:val="28"/>
          <w:szCs w:val="28"/>
        </w:rPr>
        <w:t>духовно-нравственные, патриотические ценн</w:t>
      </w:r>
      <w:r w:rsidR="00803132">
        <w:rPr>
          <w:rFonts w:ascii="Times New Roman" w:hAnsi="Times New Roman" w:cs="Times New Roman"/>
          <w:sz w:val="28"/>
          <w:szCs w:val="28"/>
        </w:rPr>
        <w:t>ости, взгляды и убеждения семьи;</w:t>
      </w:r>
    </w:p>
    <w:p w:rsidR="00803132" w:rsidRPr="00C62F74" w:rsidRDefault="00803132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0D">
        <w:rPr>
          <w:rFonts w:ascii="Times New Roman" w:hAnsi="Times New Roman" w:cs="Times New Roman"/>
          <w:sz w:val="28"/>
          <w:szCs w:val="28"/>
        </w:rPr>
        <w:t>8) копия выписки из решения органа местного самоуправления об установлении над несовершеннолетним ребенком опеки – для приемных семей;</w:t>
      </w:r>
    </w:p>
    <w:p w:rsidR="00803132" w:rsidRPr="00C62F74" w:rsidRDefault="00803132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74">
        <w:rPr>
          <w:rFonts w:ascii="Times New Roman" w:hAnsi="Times New Roman" w:cs="Times New Roman"/>
          <w:sz w:val="28"/>
          <w:szCs w:val="28"/>
        </w:rPr>
        <w:t>9) отзыв органа опеки и попечительства</w:t>
      </w:r>
      <w:r>
        <w:rPr>
          <w:rFonts w:ascii="Times New Roman" w:hAnsi="Times New Roman" w:cs="Times New Roman"/>
          <w:sz w:val="28"/>
          <w:szCs w:val="28"/>
        </w:rPr>
        <w:t>, действующего на территории</w:t>
      </w:r>
      <w:r w:rsidRPr="00C62F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Тверской области, </w:t>
      </w:r>
      <w:r w:rsidRPr="00C62F74">
        <w:rPr>
          <w:rFonts w:ascii="Times New Roman" w:hAnsi="Times New Roman" w:cs="Times New Roman"/>
          <w:sz w:val="28"/>
          <w:szCs w:val="28"/>
        </w:rPr>
        <w:t>об условиях воспитания и содер</w:t>
      </w:r>
      <w:r>
        <w:rPr>
          <w:rFonts w:ascii="Times New Roman" w:hAnsi="Times New Roman" w:cs="Times New Roman"/>
          <w:sz w:val="28"/>
          <w:szCs w:val="28"/>
        </w:rPr>
        <w:t>жания приемного ребенка в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62F74">
        <w:rPr>
          <w:rFonts w:ascii="Times New Roman" w:hAnsi="Times New Roman" w:cs="Times New Roman"/>
          <w:sz w:val="28"/>
          <w:szCs w:val="28"/>
        </w:rPr>
        <w:t>при наличии в семье приемных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2F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3132" w:rsidRPr="00C62F74" w:rsidRDefault="00803132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74">
        <w:rPr>
          <w:rFonts w:ascii="Times New Roman" w:hAnsi="Times New Roman" w:cs="Times New Roman"/>
          <w:sz w:val="28"/>
          <w:szCs w:val="28"/>
        </w:rPr>
        <w:t>10) согласие на обработку персональных данных, подписанное членами семьи и (или) их законными представител</w:t>
      </w:r>
      <w:r>
        <w:rPr>
          <w:rFonts w:ascii="Times New Roman" w:hAnsi="Times New Roman" w:cs="Times New Roman"/>
          <w:sz w:val="28"/>
          <w:szCs w:val="28"/>
        </w:rPr>
        <w:t>ями, в произвольной форме;</w:t>
      </w:r>
    </w:p>
    <w:p w:rsidR="00803132" w:rsidRPr="00C62F74" w:rsidRDefault="00803132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74">
        <w:rPr>
          <w:rFonts w:ascii="Times New Roman" w:hAnsi="Times New Roman" w:cs="Times New Roman"/>
          <w:sz w:val="28"/>
          <w:szCs w:val="28"/>
        </w:rPr>
        <w:t xml:space="preserve">11) дополнительно могут быть представлены следующие материалы: портфолио, </w:t>
      </w:r>
      <w:r>
        <w:rPr>
          <w:rFonts w:ascii="Times New Roman" w:hAnsi="Times New Roman" w:cs="Times New Roman"/>
          <w:sz w:val="28"/>
          <w:szCs w:val="28"/>
        </w:rPr>
        <w:t>копии публикаций в средствах массовой информации Тверской области</w:t>
      </w:r>
      <w:r w:rsidRPr="00C62F74">
        <w:rPr>
          <w:rFonts w:ascii="Times New Roman" w:hAnsi="Times New Roman" w:cs="Times New Roman"/>
          <w:sz w:val="28"/>
          <w:szCs w:val="28"/>
        </w:rPr>
        <w:t xml:space="preserve">, дополнительные видеоролики и </w:t>
      </w:r>
      <w:proofErr w:type="gramStart"/>
      <w:r w:rsidRPr="00C62F7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62F74">
        <w:rPr>
          <w:rFonts w:ascii="Times New Roman" w:hAnsi="Times New Roman" w:cs="Times New Roman"/>
          <w:sz w:val="28"/>
          <w:szCs w:val="28"/>
        </w:rPr>
        <w:t>.</w:t>
      </w:r>
    </w:p>
    <w:p w:rsidR="00803132" w:rsidRPr="0050317F" w:rsidRDefault="00DB0235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03132" w:rsidRPr="00C62F74">
        <w:rPr>
          <w:rFonts w:ascii="Times New Roman" w:hAnsi="Times New Roman" w:cs="Times New Roman"/>
          <w:sz w:val="28"/>
          <w:szCs w:val="28"/>
        </w:rPr>
        <w:t xml:space="preserve">. </w:t>
      </w:r>
      <w:r w:rsidR="00802B40">
        <w:rPr>
          <w:rFonts w:ascii="Times New Roman" w:hAnsi="Times New Roman" w:cs="Times New Roman"/>
          <w:sz w:val="28"/>
          <w:szCs w:val="28"/>
        </w:rPr>
        <w:t>Материалы, указанные в пункте 2</w:t>
      </w:r>
      <w:r>
        <w:rPr>
          <w:rFonts w:ascii="Times New Roman" w:hAnsi="Times New Roman" w:cs="Times New Roman"/>
          <w:sz w:val="28"/>
          <w:szCs w:val="28"/>
        </w:rPr>
        <w:t>2 Порядка</w:t>
      </w:r>
      <w:r w:rsidR="00803132" w:rsidRPr="0050317F">
        <w:rPr>
          <w:rFonts w:ascii="Times New Roman" w:hAnsi="Times New Roman" w:cs="Times New Roman"/>
          <w:sz w:val="28"/>
          <w:szCs w:val="28"/>
        </w:rPr>
        <w:t>, принимаются на бумажном носителе и дублируются на электронном носителе (USB-флэш-накопитель, перезаписываемый лазерный диск)</w:t>
      </w:r>
      <w:r w:rsidR="00803132">
        <w:rPr>
          <w:rFonts w:ascii="Times New Roman" w:hAnsi="Times New Roman" w:cs="Times New Roman"/>
          <w:sz w:val="28"/>
          <w:szCs w:val="28"/>
        </w:rPr>
        <w:t>,</w:t>
      </w:r>
      <w:r w:rsidR="00803132" w:rsidRPr="0050317F">
        <w:rPr>
          <w:rFonts w:ascii="Times New Roman" w:hAnsi="Times New Roman" w:cs="Times New Roman"/>
          <w:sz w:val="28"/>
          <w:szCs w:val="28"/>
        </w:rPr>
        <w:t xml:space="preserve"> за исключением материалов, предусмотренных </w:t>
      </w:r>
      <w:r w:rsidR="00803132">
        <w:rPr>
          <w:rFonts w:ascii="Times New Roman" w:hAnsi="Times New Roman" w:cs="Times New Roman"/>
          <w:sz w:val="28"/>
          <w:szCs w:val="28"/>
        </w:rPr>
        <w:t>подпунктом</w:t>
      </w:r>
      <w:r w:rsidR="00BA3A89">
        <w:rPr>
          <w:rFonts w:ascii="Times New Roman" w:hAnsi="Times New Roman" w:cs="Times New Roman"/>
          <w:sz w:val="28"/>
          <w:szCs w:val="28"/>
        </w:rPr>
        <w:t xml:space="preserve"> 4</w:t>
      </w:r>
      <w:r w:rsidR="00803132" w:rsidRPr="0050317F">
        <w:rPr>
          <w:rFonts w:ascii="Times New Roman" w:hAnsi="Times New Roman" w:cs="Times New Roman"/>
          <w:sz w:val="28"/>
          <w:szCs w:val="28"/>
        </w:rPr>
        <w:t xml:space="preserve"> указанного пункта, которые принимаются исключительно на электронном носителе. </w:t>
      </w:r>
    </w:p>
    <w:p w:rsidR="00803132" w:rsidRPr="00C62F74" w:rsidRDefault="00803132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7F">
        <w:rPr>
          <w:rFonts w:ascii="Times New Roman" w:hAnsi="Times New Roman" w:cs="Times New Roman"/>
          <w:sz w:val="28"/>
          <w:szCs w:val="28"/>
        </w:rPr>
        <w:t>В электронном виде материалы представляются в следующих форматах:</w:t>
      </w:r>
    </w:p>
    <w:p w:rsidR="00803132" w:rsidRPr="00C62F74" w:rsidRDefault="00803132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74">
        <w:rPr>
          <w:rFonts w:ascii="Times New Roman" w:hAnsi="Times New Roman" w:cs="Times New Roman"/>
          <w:sz w:val="28"/>
          <w:szCs w:val="28"/>
        </w:rPr>
        <w:t xml:space="preserve">1) текстовые файлы –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3132" w:rsidRPr="00C62F74" w:rsidRDefault="00803132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74">
        <w:rPr>
          <w:rFonts w:ascii="Times New Roman" w:hAnsi="Times New Roman" w:cs="Times New Roman"/>
          <w:sz w:val="28"/>
          <w:szCs w:val="28"/>
        </w:rPr>
        <w:t xml:space="preserve">2) видеофайлы –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dvd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 xml:space="preserve">, mpeg-2, mp4,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>;</w:t>
      </w:r>
    </w:p>
    <w:p w:rsidR="00803132" w:rsidRPr="00C62F74" w:rsidRDefault="00803132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74">
        <w:rPr>
          <w:rFonts w:ascii="Times New Roman" w:hAnsi="Times New Roman" w:cs="Times New Roman"/>
          <w:sz w:val="28"/>
          <w:szCs w:val="28"/>
        </w:rPr>
        <w:t xml:space="preserve">3) фотоматериалы –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tiffJ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 xml:space="preserve"> (c разрешением цифрового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C62F74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>);</w:t>
      </w:r>
    </w:p>
    <w:p w:rsidR="00803132" w:rsidRPr="00C62F74" w:rsidRDefault="00803132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74">
        <w:rPr>
          <w:rFonts w:ascii="Times New Roman" w:hAnsi="Times New Roman" w:cs="Times New Roman"/>
          <w:sz w:val="28"/>
          <w:szCs w:val="28"/>
        </w:rPr>
        <w:t xml:space="preserve">4) презентация – MS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3132" w:rsidRPr="00C62F74" w:rsidRDefault="00803132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74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C62F74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C62F74">
        <w:rPr>
          <w:rFonts w:ascii="Times New Roman" w:hAnsi="Times New Roman" w:cs="Times New Roman"/>
          <w:sz w:val="28"/>
          <w:szCs w:val="28"/>
        </w:rPr>
        <w:t xml:space="preserve"> материалов –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F74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C62F74">
        <w:rPr>
          <w:rFonts w:ascii="Times New Roman" w:hAnsi="Times New Roman" w:cs="Times New Roman"/>
          <w:sz w:val="28"/>
          <w:szCs w:val="28"/>
        </w:rPr>
        <w:t>.</w:t>
      </w:r>
    </w:p>
    <w:p w:rsidR="00803132" w:rsidRPr="00C62F74" w:rsidRDefault="00DB0235" w:rsidP="00803132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03132" w:rsidRPr="00C62F74">
        <w:rPr>
          <w:rFonts w:ascii="Times New Roman" w:hAnsi="Times New Roman" w:cs="Times New Roman"/>
          <w:sz w:val="28"/>
          <w:szCs w:val="28"/>
        </w:rPr>
        <w:t xml:space="preserve">. Материалы, не отвечающие условиям Конкурса, а также материалы, представленные позже установленного </w:t>
      </w:r>
      <w:r w:rsidR="00803132">
        <w:rPr>
          <w:rFonts w:ascii="Times New Roman" w:hAnsi="Times New Roman" w:cs="Times New Roman"/>
          <w:sz w:val="28"/>
          <w:szCs w:val="28"/>
        </w:rPr>
        <w:t>настоящим п</w:t>
      </w:r>
      <w:r w:rsidR="00803132" w:rsidRPr="00C62F74">
        <w:rPr>
          <w:rFonts w:ascii="Times New Roman" w:hAnsi="Times New Roman" w:cs="Times New Roman"/>
          <w:sz w:val="28"/>
          <w:szCs w:val="28"/>
        </w:rPr>
        <w:t>оложением срока, к участию в Конкурсе не допускаются.</w:t>
      </w:r>
    </w:p>
    <w:p w:rsidR="00BA3A89" w:rsidRDefault="00BA3A89" w:rsidP="00803132">
      <w:pPr>
        <w:jc w:val="center"/>
        <w:rPr>
          <w:sz w:val="28"/>
          <w:szCs w:val="28"/>
        </w:rPr>
      </w:pPr>
    </w:p>
    <w:p w:rsidR="00803132" w:rsidRPr="007200DA" w:rsidRDefault="00803132" w:rsidP="00803132">
      <w:pPr>
        <w:jc w:val="center"/>
        <w:rPr>
          <w:sz w:val="28"/>
          <w:szCs w:val="28"/>
        </w:rPr>
      </w:pPr>
      <w:r w:rsidRPr="007200DA">
        <w:rPr>
          <w:sz w:val="28"/>
          <w:szCs w:val="28"/>
        </w:rPr>
        <w:t xml:space="preserve">Раздел </w:t>
      </w:r>
      <w:r w:rsidR="00D421D9">
        <w:rPr>
          <w:sz w:val="28"/>
          <w:szCs w:val="28"/>
          <w:lang w:val="en-US"/>
        </w:rPr>
        <w:t>I</w:t>
      </w:r>
      <w:r w:rsidRPr="007200DA">
        <w:rPr>
          <w:sz w:val="28"/>
          <w:szCs w:val="28"/>
          <w:lang w:val="en-US"/>
        </w:rPr>
        <w:t>V</w:t>
      </w:r>
    </w:p>
    <w:p w:rsidR="00803132" w:rsidRPr="007200DA" w:rsidRDefault="00803132" w:rsidP="00803132">
      <w:pPr>
        <w:jc w:val="center"/>
        <w:rPr>
          <w:sz w:val="28"/>
          <w:szCs w:val="28"/>
        </w:rPr>
      </w:pPr>
      <w:r w:rsidRPr="007200DA">
        <w:rPr>
          <w:sz w:val="28"/>
          <w:szCs w:val="28"/>
        </w:rPr>
        <w:lastRenderedPageBreak/>
        <w:t>Номинации Конкурса</w:t>
      </w:r>
    </w:p>
    <w:p w:rsidR="00803132" w:rsidRPr="007200DA" w:rsidRDefault="00803132" w:rsidP="00803132">
      <w:pPr>
        <w:ind w:firstLine="709"/>
        <w:rPr>
          <w:sz w:val="28"/>
          <w:szCs w:val="28"/>
        </w:rPr>
      </w:pPr>
    </w:p>
    <w:p w:rsidR="00803132" w:rsidRDefault="00DB0235" w:rsidP="00803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03132">
        <w:rPr>
          <w:sz w:val="28"/>
          <w:szCs w:val="28"/>
        </w:rPr>
        <w:t>. В рамках Конкурса учреждае</w:t>
      </w:r>
      <w:r w:rsidR="00803132" w:rsidRPr="007200DA">
        <w:rPr>
          <w:sz w:val="28"/>
          <w:szCs w:val="28"/>
        </w:rPr>
        <w:t xml:space="preserve">тся </w:t>
      </w:r>
      <w:r w:rsidR="00803132">
        <w:rPr>
          <w:sz w:val="28"/>
          <w:szCs w:val="28"/>
        </w:rPr>
        <w:t>пять следующих номинаций:</w:t>
      </w:r>
    </w:p>
    <w:p w:rsidR="00803132" w:rsidRPr="001935C9" w:rsidRDefault="00803132" w:rsidP="00803132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35C9">
        <w:rPr>
          <w:sz w:val="28"/>
          <w:szCs w:val="28"/>
        </w:rPr>
        <w:t xml:space="preserve">1) </w:t>
      </w:r>
      <w:r w:rsidRPr="001935C9">
        <w:rPr>
          <w:bCs/>
          <w:sz w:val="28"/>
          <w:szCs w:val="28"/>
        </w:rPr>
        <w:t xml:space="preserve">«Многодетная семья». </w:t>
      </w:r>
      <w:r w:rsidRPr="001935C9">
        <w:rPr>
          <w:sz w:val="28"/>
          <w:szCs w:val="28"/>
        </w:rPr>
        <w:t>В номинации принимают участие семьи, которые успешно воспитывают (или воспитали) пятерых и более детей, в том числе приемных, а также активно участвуют в социально значимых мероприятиях и обществен</w:t>
      </w:r>
      <w:r>
        <w:rPr>
          <w:sz w:val="28"/>
          <w:szCs w:val="28"/>
        </w:rPr>
        <w:t xml:space="preserve">ной </w:t>
      </w:r>
      <w:r w:rsidRPr="00903E10">
        <w:rPr>
          <w:sz w:val="28"/>
          <w:szCs w:val="28"/>
        </w:rPr>
        <w:t>жизни</w:t>
      </w:r>
      <w:r w:rsidR="00CA216E">
        <w:rPr>
          <w:sz w:val="28"/>
          <w:szCs w:val="28"/>
        </w:rPr>
        <w:t xml:space="preserve"> </w:t>
      </w:r>
      <w:r w:rsidR="00BA3A89">
        <w:rPr>
          <w:sz w:val="28"/>
          <w:szCs w:val="28"/>
        </w:rPr>
        <w:t xml:space="preserve">Кашинского </w:t>
      </w:r>
      <w:r w:rsidRPr="00903E10">
        <w:rPr>
          <w:sz w:val="28"/>
          <w:szCs w:val="28"/>
        </w:rPr>
        <w:t>городского округа</w:t>
      </w:r>
      <w:r w:rsidR="00BA3A89">
        <w:rPr>
          <w:sz w:val="28"/>
          <w:szCs w:val="28"/>
        </w:rPr>
        <w:t>, сельского поселения</w:t>
      </w:r>
      <w:r w:rsidRPr="00903E10">
        <w:rPr>
          <w:sz w:val="28"/>
          <w:szCs w:val="28"/>
        </w:rPr>
        <w:t>;</w:t>
      </w:r>
    </w:p>
    <w:p w:rsidR="00803132" w:rsidRDefault="00803132" w:rsidP="00803132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35C9">
        <w:rPr>
          <w:sz w:val="28"/>
          <w:szCs w:val="28"/>
        </w:rPr>
        <w:t xml:space="preserve">2) </w:t>
      </w:r>
      <w:r w:rsidRPr="001935C9">
        <w:rPr>
          <w:bCs/>
          <w:sz w:val="28"/>
          <w:szCs w:val="28"/>
        </w:rPr>
        <w:t>«Молодая семья».</w:t>
      </w:r>
      <w:r w:rsidRPr="001935C9">
        <w:rPr>
          <w:sz w:val="28"/>
          <w:szCs w:val="28"/>
        </w:rPr>
        <w:t xml:space="preserve"> В номинации принимают участие молодые семьи (возраст супругов – до 35 лет), воспитывающие одного и более детей, в том числе приемных, а также занимающихся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жизни;</w:t>
      </w:r>
    </w:p>
    <w:p w:rsidR="00803132" w:rsidRDefault="00803132" w:rsidP="00803132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</w:t>
      </w:r>
      <w:r>
        <w:rPr>
          <w:bCs/>
          <w:sz w:val="28"/>
          <w:szCs w:val="28"/>
          <w:lang w:val="en-US"/>
        </w:rPr>
        <w:t> </w:t>
      </w:r>
      <w:r w:rsidRPr="001935C9">
        <w:rPr>
          <w:bCs/>
          <w:sz w:val="28"/>
          <w:szCs w:val="28"/>
        </w:rPr>
        <w:t>«Сельская семья».</w:t>
      </w:r>
      <w:r w:rsidRPr="001935C9">
        <w:rPr>
          <w:sz w:val="28"/>
          <w:szCs w:val="28"/>
        </w:rPr>
        <w:t xml:space="preserve"> В номинации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детей;</w:t>
      </w:r>
    </w:p>
    <w:p w:rsidR="00803132" w:rsidRPr="001935C9" w:rsidRDefault="00803132" w:rsidP="00803132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35C9">
        <w:rPr>
          <w:sz w:val="28"/>
          <w:szCs w:val="28"/>
        </w:rPr>
        <w:t xml:space="preserve">4) </w:t>
      </w:r>
      <w:r w:rsidRPr="001935C9">
        <w:rPr>
          <w:bCs/>
          <w:sz w:val="28"/>
          <w:szCs w:val="28"/>
        </w:rPr>
        <w:t>«Золотая семья России».</w:t>
      </w:r>
      <w:r w:rsidRPr="001935C9">
        <w:rPr>
          <w:sz w:val="28"/>
          <w:szCs w:val="28"/>
        </w:rPr>
        <w:t xml:space="preserve"> В номинации принимают участие семьи, члены которых прожили в зарегистрированном браке не менее 50 лет, являются примером приверженности семейным ценностям, укрепления связей</w:t>
      </w:r>
      <w:r>
        <w:rPr>
          <w:sz w:val="28"/>
          <w:szCs w:val="28"/>
        </w:rPr>
        <w:t xml:space="preserve"> между поколениями семьи</w:t>
      </w:r>
      <w:r w:rsidRPr="001935C9">
        <w:rPr>
          <w:sz w:val="28"/>
          <w:szCs w:val="28"/>
        </w:rPr>
        <w:t>, гражданственности и патриотизма;</w:t>
      </w:r>
    </w:p>
    <w:p w:rsidR="00803132" w:rsidRDefault="00803132" w:rsidP="00803132">
      <w:pPr>
        <w:ind w:firstLine="709"/>
        <w:jc w:val="both"/>
        <w:rPr>
          <w:sz w:val="28"/>
          <w:szCs w:val="28"/>
        </w:rPr>
      </w:pPr>
      <w:r w:rsidRPr="001935C9">
        <w:rPr>
          <w:sz w:val="28"/>
          <w:szCs w:val="28"/>
        </w:rPr>
        <w:t xml:space="preserve">5) </w:t>
      </w:r>
      <w:r w:rsidRPr="001935C9">
        <w:rPr>
          <w:bCs/>
          <w:sz w:val="28"/>
          <w:szCs w:val="28"/>
        </w:rPr>
        <w:t>«Семья – хранитель традиций».</w:t>
      </w:r>
      <w:r w:rsidRPr="001935C9">
        <w:rPr>
          <w:sz w:val="28"/>
          <w:szCs w:val="28"/>
        </w:rPr>
        <w:t xml:space="preserve"> В номинации принимают участие семьи, сохраняющие традиции национальной культуры, обычаи семьи, историю своего рода, приверженность семейной профессии.</w:t>
      </w:r>
    </w:p>
    <w:p w:rsidR="00803132" w:rsidRDefault="00DB0235" w:rsidP="000A3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03132">
        <w:rPr>
          <w:sz w:val="28"/>
          <w:szCs w:val="28"/>
        </w:rPr>
        <w:t>.</w:t>
      </w:r>
      <w:r w:rsidR="00803132">
        <w:rPr>
          <w:sz w:val="28"/>
          <w:szCs w:val="28"/>
          <w:lang w:val="en-US"/>
        </w:rPr>
        <w:t> </w:t>
      </w:r>
      <w:r w:rsidR="00803132" w:rsidRPr="007200DA">
        <w:rPr>
          <w:sz w:val="28"/>
          <w:szCs w:val="28"/>
        </w:rPr>
        <w:t xml:space="preserve">В </w:t>
      </w:r>
      <w:r w:rsidR="00803132">
        <w:rPr>
          <w:sz w:val="28"/>
          <w:szCs w:val="28"/>
        </w:rPr>
        <w:t>каждой из номинаций</w:t>
      </w:r>
      <w:r w:rsidR="00803132" w:rsidRPr="007200DA">
        <w:rPr>
          <w:sz w:val="28"/>
          <w:szCs w:val="28"/>
        </w:rPr>
        <w:t xml:space="preserve"> Конкурса решени</w:t>
      </w:r>
      <w:r w:rsidR="00803132">
        <w:rPr>
          <w:sz w:val="28"/>
          <w:szCs w:val="28"/>
        </w:rPr>
        <w:t xml:space="preserve">ем </w:t>
      </w:r>
      <w:r w:rsidR="00BA3A89">
        <w:rPr>
          <w:sz w:val="28"/>
          <w:szCs w:val="28"/>
        </w:rPr>
        <w:t xml:space="preserve">Комиссии </w:t>
      </w:r>
      <w:r w:rsidR="00803132">
        <w:rPr>
          <w:sz w:val="28"/>
          <w:szCs w:val="28"/>
        </w:rPr>
        <w:t>определяе</w:t>
      </w:r>
      <w:r w:rsidR="00803132" w:rsidRPr="007200DA">
        <w:rPr>
          <w:sz w:val="28"/>
          <w:szCs w:val="28"/>
        </w:rPr>
        <w:t>тся один победитель.</w:t>
      </w:r>
    </w:p>
    <w:p w:rsidR="00803132" w:rsidRDefault="00803132" w:rsidP="00803132">
      <w:pPr>
        <w:rPr>
          <w:sz w:val="28"/>
          <w:szCs w:val="28"/>
        </w:rPr>
      </w:pPr>
    </w:p>
    <w:p w:rsidR="00803132" w:rsidRPr="007200DA" w:rsidRDefault="00803132" w:rsidP="00803132">
      <w:pPr>
        <w:jc w:val="center"/>
      </w:pPr>
      <w:r w:rsidRPr="007200DA">
        <w:rPr>
          <w:sz w:val="28"/>
          <w:szCs w:val="28"/>
        </w:rPr>
        <w:t xml:space="preserve">Раздел </w:t>
      </w:r>
      <w:r w:rsidR="00BA3A89">
        <w:rPr>
          <w:sz w:val="28"/>
          <w:szCs w:val="28"/>
          <w:lang w:val="en-US"/>
        </w:rPr>
        <w:t>V</w:t>
      </w:r>
    </w:p>
    <w:p w:rsidR="00803132" w:rsidRPr="007200DA" w:rsidRDefault="00803132" w:rsidP="00803132">
      <w:pPr>
        <w:jc w:val="center"/>
        <w:rPr>
          <w:sz w:val="28"/>
          <w:szCs w:val="28"/>
        </w:rPr>
      </w:pPr>
      <w:r w:rsidRPr="007200DA">
        <w:rPr>
          <w:sz w:val="28"/>
          <w:szCs w:val="28"/>
        </w:rPr>
        <w:t xml:space="preserve">Критерии и оценка </w:t>
      </w:r>
      <w:r>
        <w:rPr>
          <w:sz w:val="28"/>
          <w:szCs w:val="28"/>
        </w:rPr>
        <w:t xml:space="preserve">участников </w:t>
      </w:r>
      <w:r w:rsidRPr="007200DA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</w:p>
    <w:p w:rsidR="00803132" w:rsidRPr="007200DA" w:rsidRDefault="00803132" w:rsidP="00803132">
      <w:pPr>
        <w:ind w:firstLine="709"/>
        <w:jc w:val="center"/>
        <w:rPr>
          <w:sz w:val="28"/>
          <w:szCs w:val="28"/>
        </w:rPr>
      </w:pPr>
    </w:p>
    <w:p w:rsidR="00803132" w:rsidRDefault="00DB0235" w:rsidP="00803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03132">
        <w:rPr>
          <w:sz w:val="28"/>
          <w:szCs w:val="28"/>
        </w:rPr>
        <w:t xml:space="preserve">. </w:t>
      </w:r>
      <w:r w:rsidR="00803132" w:rsidRPr="00832B0B">
        <w:rPr>
          <w:sz w:val="28"/>
          <w:szCs w:val="28"/>
        </w:rPr>
        <w:t>Определение победителей Конкурса осуществляется на основании следующих критериев оценки (далее – Критерии):</w:t>
      </w:r>
    </w:p>
    <w:p w:rsidR="00803132" w:rsidRPr="00832B0B" w:rsidRDefault="00803132" w:rsidP="0080313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  <w:lang w:val="en-US"/>
        </w:rPr>
        <w:t> </w:t>
      </w:r>
      <w:r w:rsidRPr="00832B0B">
        <w:rPr>
          <w:color w:val="000000"/>
          <w:sz w:val="28"/>
          <w:szCs w:val="28"/>
        </w:rPr>
        <w:t>степень социальной активности семьи, участие в общественно-полезной и благотворительной деятельности;</w:t>
      </w:r>
    </w:p>
    <w:p w:rsidR="00803132" w:rsidRPr="00832B0B" w:rsidRDefault="00803132" w:rsidP="00803132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2</w:t>
      </w:r>
      <w:r w:rsidRPr="00832B0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проявление </w:t>
      </w:r>
      <w:r w:rsidRPr="00832B0B">
        <w:rPr>
          <w:color w:val="000000"/>
          <w:sz w:val="28"/>
          <w:szCs w:val="28"/>
        </w:rPr>
        <w:t>активн</w:t>
      </w:r>
      <w:r>
        <w:rPr>
          <w:color w:val="000000"/>
          <w:sz w:val="28"/>
          <w:szCs w:val="28"/>
        </w:rPr>
        <w:t>ой</w:t>
      </w:r>
      <w:r w:rsidRPr="00832B0B">
        <w:rPr>
          <w:color w:val="000000"/>
          <w:sz w:val="28"/>
          <w:szCs w:val="28"/>
        </w:rPr>
        <w:t xml:space="preserve"> гражданск</w:t>
      </w:r>
      <w:r>
        <w:rPr>
          <w:color w:val="000000"/>
          <w:sz w:val="28"/>
          <w:szCs w:val="28"/>
        </w:rPr>
        <w:t>ой позиции</w:t>
      </w:r>
      <w:r w:rsidRPr="00832B0B">
        <w:rPr>
          <w:color w:val="000000"/>
          <w:sz w:val="28"/>
          <w:szCs w:val="28"/>
        </w:rPr>
        <w:t xml:space="preserve"> семьи</w:t>
      </w:r>
      <w:r>
        <w:rPr>
          <w:color w:val="000000"/>
          <w:sz w:val="28"/>
          <w:szCs w:val="28"/>
        </w:rPr>
        <w:t>;</w:t>
      </w:r>
    </w:p>
    <w:p w:rsidR="00803132" w:rsidRPr="00832B0B" w:rsidRDefault="00803132" w:rsidP="0080313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3</w:t>
      </w:r>
      <w:r w:rsidRPr="00832B0B">
        <w:rPr>
          <w:color w:val="000000"/>
          <w:sz w:val="28"/>
          <w:szCs w:val="28"/>
        </w:rPr>
        <w:t>) наличие семейных традиций;</w:t>
      </w:r>
    </w:p>
    <w:p w:rsidR="00803132" w:rsidRPr="00832B0B" w:rsidRDefault="00803132" w:rsidP="0080313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4</w:t>
      </w:r>
      <w:r w:rsidRPr="00832B0B">
        <w:rPr>
          <w:color w:val="000000"/>
          <w:sz w:val="28"/>
          <w:szCs w:val="28"/>
        </w:rPr>
        <w:t>) сохранение в семье национальной культуры, обычаев, истории своего рода, приверженности семейной профессии, передаваемых из поколения в поколение;</w:t>
      </w:r>
    </w:p>
    <w:p w:rsidR="00803132" w:rsidRPr="00832B0B" w:rsidRDefault="00803132" w:rsidP="0080313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5</w:t>
      </w:r>
      <w:r w:rsidRPr="00832B0B">
        <w:rPr>
          <w:color w:val="000000"/>
          <w:sz w:val="28"/>
          <w:szCs w:val="28"/>
        </w:rPr>
        <w:t>) наличие общих интересов и увлечений в семье;</w:t>
      </w:r>
    </w:p>
    <w:p w:rsidR="00803132" w:rsidRPr="00832B0B" w:rsidRDefault="00803132" w:rsidP="008031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832B0B">
        <w:rPr>
          <w:color w:val="000000"/>
          <w:sz w:val="28"/>
          <w:szCs w:val="28"/>
        </w:rPr>
        <w:t>) достижения членов семьи в профессиональной, творческой и иной деятельности</w:t>
      </w:r>
      <w:r>
        <w:rPr>
          <w:color w:val="000000"/>
          <w:sz w:val="28"/>
          <w:szCs w:val="28"/>
        </w:rPr>
        <w:t>;</w:t>
      </w:r>
    </w:p>
    <w:p w:rsidR="00803132" w:rsidRPr="00832B0B" w:rsidRDefault="00803132" w:rsidP="008031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2B0B">
        <w:rPr>
          <w:color w:val="000000"/>
          <w:sz w:val="28"/>
          <w:szCs w:val="28"/>
        </w:rPr>
        <w:t>) наличие успешного семейного дела (бизнеса)</w:t>
      </w:r>
      <w:r>
        <w:rPr>
          <w:color w:val="000000"/>
          <w:sz w:val="28"/>
          <w:szCs w:val="28"/>
        </w:rPr>
        <w:t>;</w:t>
      </w:r>
    </w:p>
    <w:p w:rsidR="00803132" w:rsidRPr="00832B0B" w:rsidRDefault="00803132" w:rsidP="008031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832B0B">
        <w:rPr>
          <w:color w:val="000000"/>
          <w:sz w:val="28"/>
          <w:szCs w:val="28"/>
        </w:rPr>
        <w:t>здоровый образ жизни, регулярные занятия физической культурой и массовым спортом и приобщение к ним детей;</w:t>
      </w:r>
    </w:p>
    <w:p w:rsidR="00BA3A89" w:rsidRDefault="00803132" w:rsidP="0080313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2B0B">
        <w:rPr>
          <w:color w:val="000000"/>
          <w:sz w:val="28"/>
          <w:szCs w:val="28"/>
        </w:rPr>
        <w:t xml:space="preserve">) реализация социальных, экологических, спортивных, творческих и иных проектов </w:t>
      </w:r>
      <w:r>
        <w:rPr>
          <w:bCs/>
          <w:sz w:val="28"/>
          <w:szCs w:val="28"/>
        </w:rPr>
        <w:t xml:space="preserve">в </w:t>
      </w:r>
      <w:r w:rsidR="00BA3A89">
        <w:rPr>
          <w:bCs/>
          <w:sz w:val="28"/>
          <w:szCs w:val="28"/>
        </w:rPr>
        <w:t xml:space="preserve">Кашинском городском округе </w:t>
      </w:r>
      <w:r>
        <w:rPr>
          <w:bCs/>
          <w:sz w:val="28"/>
          <w:szCs w:val="28"/>
        </w:rPr>
        <w:t>Тверской области</w:t>
      </w:r>
      <w:r w:rsidR="00BA3A89">
        <w:rPr>
          <w:bCs/>
          <w:sz w:val="28"/>
          <w:szCs w:val="28"/>
        </w:rPr>
        <w:t>;</w:t>
      </w:r>
    </w:p>
    <w:p w:rsidR="00803132" w:rsidRPr="00832B0B" w:rsidRDefault="00803132" w:rsidP="008031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2B0B">
        <w:rPr>
          <w:color w:val="000000"/>
          <w:sz w:val="28"/>
          <w:szCs w:val="28"/>
        </w:rPr>
        <w:t>) степень развития творческих и спортивных способностей детей (занятость детей в кружках, секциях, приобщение их к творчеству и искусству, культурно-историческому наследию, национальной культуре, участие в соревнованиях и конкурсах);</w:t>
      </w:r>
    </w:p>
    <w:p w:rsidR="00803132" w:rsidRPr="005F74A8" w:rsidRDefault="00803132" w:rsidP="008031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2B0B">
        <w:rPr>
          <w:color w:val="000000"/>
          <w:sz w:val="28"/>
          <w:szCs w:val="28"/>
        </w:rPr>
        <w:t>) наличие у родителей (одного из родителей) в семье поощрений и наград различного уровня за достойное выполнение родительского долга</w:t>
      </w:r>
      <w:r>
        <w:rPr>
          <w:color w:val="000000"/>
          <w:sz w:val="28"/>
          <w:szCs w:val="28"/>
        </w:rPr>
        <w:t>.</w:t>
      </w:r>
    </w:p>
    <w:p w:rsidR="00803132" w:rsidRPr="00562819" w:rsidRDefault="00DB0235" w:rsidP="008031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803132" w:rsidRPr="00562819">
        <w:rPr>
          <w:color w:val="000000"/>
          <w:sz w:val="28"/>
          <w:szCs w:val="28"/>
        </w:rPr>
        <w:t xml:space="preserve">. </w:t>
      </w:r>
      <w:r w:rsidR="00BA3A89">
        <w:rPr>
          <w:color w:val="000000"/>
          <w:sz w:val="28"/>
          <w:szCs w:val="28"/>
        </w:rPr>
        <w:t>Члены Комиссии проводя</w:t>
      </w:r>
      <w:r w:rsidR="00803132" w:rsidRPr="00562819">
        <w:rPr>
          <w:color w:val="000000"/>
          <w:sz w:val="28"/>
          <w:szCs w:val="28"/>
        </w:rPr>
        <w:t xml:space="preserve">т оценку материалов, представленных на Конкурс, на их соответствие Критериям по </w:t>
      </w:r>
      <w:r w:rsidR="00803132">
        <w:rPr>
          <w:color w:val="000000"/>
          <w:sz w:val="28"/>
          <w:szCs w:val="28"/>
        </w:rPr>
        <w:t xml:space="preserve">пятибалльной </w:t>
      </w:r>
      <w:r w:rsidR="00803132" w:rsidRPr="00562819">
        <w:rPr>
          <w:color w:val="000000"/>
          <w:sz w:val="28"/>
          <w:szCs w:val="28"/>
        </w:rPr>
        <w:t xml:space="preserve">шкале в виде индивидуальной таблицы </w:t>
      </w:r>
      <w:r w:rsidR="00803132">
        <w:rPr>
          <w:color w:val="000000"/>
          <w:sz w:val="28"/>
          <w:szCs w:val="28"/>
        </w:rPr>
        <w:t>(далее – индивидуальная таблица баллов)</w:t>
      </w:r>
      <w:r w:rsidR="00837FE8">
        <w:rPr>
          <w:color w:val="000000"/>
          <w:sz w:val="28"/>
          <w:szCs w:val="28"/>
        </w:rPr>
        <w:t xml:space="preserve"> </w:t>
      </w:r>
      <w:r w:rsidR="00803132">
        <w:rPr>
          <w:color w:val="000000"/>
          <w:sz w:val="28"/>
          <w:szCs w:val="28"/>
        </w:rPr>
        <w:t>по форме согласно приложению 3</w:t>
      </w:r>
      <w:r w:rsidR="00803132" w:rsidRPr="00562819">
        <w:rPr>
          <w:color w:val="000000"/>
          <w:sz w:val="28"/>
          <w:szCs w:val="28"/>
        </w:rPr>
        <w:t xml:space="preserve"> к </w:t>
      </w:r>
      <w:r w:rsidR="00803132">
        <w:rPr>
          <w:color w:val="000000"/>
          <w:sz w:val="28"/>
          <w:szCs w:val="28"/>
        </w:rPr>
        <w:t>П</w:t>
      </w:r>
      <w:r w:rsidR="00803132" w:rsidRPr="00562819">
        <w:rPr>
          <w:color w:val="000000"/>
          <w:sz w:val="28"/>
          <w:szCs w:val="28"/>
        </w:rPr>
        <w:t xml:space="preserve">оложению. </w:t>
      </w:r>
    </w:p>
    <w:p w:rsidR="00803132" w:rsidRPr="002E0A85" w:rsidRDefault="00DB0235" w:rsidP="008031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803132">
        <w:rPr>
          <w:color w:val="000000"/>
          <w:sz w:val="28"/>
          <w:szCs w:val="28"/>
        </w:rPr>
        <w:t>.</w:t>
      </w:r>
      <w:r w:rsidR="00803132">
        <w:rPr>
          <w:color w:val="000000"/>
          <w:sz w:val="28"/>
          <w:szCs w:val="28"/>
          <w:lang w:val="en-US"/>
        </w:rPr>
        <w:t> </w:t>
      </w:r>
      <w:r w:rsidR="00803132" w:rsidRPr="002E0A85">
        <w:rPr>
          <w:color w:val="000000"/>
          <w:sz w:val="28"/>
          <w:szCs w:val="28"/>
        </w:rPr>
        <w:t>На основании индивидуальных таблиц баллов, заполненных</w:t>
      </w:r>
      <w:r w:rsidR="00803132" w:rsidRPr="002E0A85">
        <w:rPr>
          <w:sz w:val="28"/>
          <w:szCs w:val="28"/>
        </w:rPr>
        <w:t xml:space="preserve"> членами </w:t>
      </w:r>
      <w:r w:rsidR="00BA3A89">
        <w:rPr>
          <w:sz w:val="28"/>
          <w:szCs w:val="28"/>
        </w:rPr>
        <w:t xml:space="preserve">комиссии </w:t>
      </w:r>
      <w:r w:rsidR="00803132" w:rsidRPr="002E0A85">
        <w:rPr>
          <w:sz w:val="28"/>
          <w:szCs w:val="28"/>
        </w:rPr>
        <w:t>Конкурса, формируется итоговая таблица баллов</w:t>
      </w:r>
      <w:r w:rsidR="00803132">
        <w:rPr>
          <w:sz w:val="28"/>
          <w:szCs w:val="28"/>
        </w:rPr>
        <w:t xml:space="preserve"> Конкурса (далее – итоговая таблица баллов)</w:t>
      </w:r>
      <w:r w:rsidR="00803132" w:rsidRPr="002E0A85">
        <w:rPr>
          <w:sz w:val="28"/>
          <w:szCs w:val="28"/>
        </w:rPr>
        <w:t xml:space="preserve"> по форме согласно при</w:t>
      </w:r>
      <w:r w:rsidR="00803132">
        <w:rPr>
          <w:sz w:val="28"/>
          <w:szCs w:val="28"/>
        </w:rPr>
        <w:t>ложению 4</w:t>
      </w:r>
      <w:r w:rsidR="00803132" w:rsidRPr="002E0A85">
        <w:rPr>
          <w:sz w:val="28"/>
          <w:szCs w:val="28"/>
        </w:rPr>
        <w:t xml:space="preserve"> к </w:t>
      </w:r>
      <w:r w:rsidR="00803132">
        <w:rPr>
          <w:sz w:val="28"/>
          <w:szCs w:val="28"/>
        </w:rPr>
        <w:t>П</w:t>
      </w:r>
      <w:r w:rsidR="00803132" w:rsidRPr="002E0A85">
        <w:rPr>
          <w:sz w:val="28"/>
          <w:szCs w:val="28"/>
        </w:rPr>
        <w:t>оложению, в которой суммируются баллы, определенные членами</w:t>
      </w:r>
      <w:r w:rsidR="00BA3A89">
        <w:rPr>
          <w:sz w:val="28"/>
          <w:szCs w:val="28"/>
        </w:rPr>
        <w:t xml:space="preserve"> комиссии</w:t>
      </w:r>
      <w:r w:rsidR="00803132" w:rsidRPr="002E0A85">
        <w:rPr>
          <w:sz w:val="28"/>
          <w:szCs w:val="28"/>
        </w:rPr>
        <w:t xml:space="preserve">. </w:t>
      </w:r>
    </w:p>
    <w:p w:rsidR="00803132" w:rsidRDefault="00DB0235" w:rsidP="00803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03132" w:rsidRPr="002E0A85">
        <w:rPr>
          <w:sz w:val="28"/>
          <w:szCs w:val="28"/>
        </w:rPr>
        <w:t xml:space="preserve">. На основании итоговой таблицы </w:t>
      </w:r>
      <w:r w:rsidR="00803132">
        <w:rPr>
          <w:sz w:val="28"/>
          <w:szCs w:val="28"/>
        </w:rPr>
        <w:t xml:space="preserve">баллов </w:t>
      </w:r>
      <w:r w:rsidR="00BA3A89">
        <w:rPr>
          <w:sz w:val="28"/>
          <w:szCs w:val="28"/>
        </w:rPr>
        <w:t>члены Комиссии подводят итоги Конкурса,</w:t>
      </w:r>
      <w:r>
        <w:rPr>
          <w:sz w:val="28"/>
          <w:szCs w:val="28"/>
        </w:rPr>
        <w:t xml:space="preserve"> </w:t>
      </w:r>
      <w:r w:rsidR="000A3FBD">
        <w:rPr>
          <w:sz w:val="28"/>
          <w:szCs w:val="28"/>
        </w:rPr>
        <w:t>р</w:t>
      </w:r>
      <w:r w:rsidR="000A3FBD" w:rsidRPr="003A6002">
        <w:rPr>
          <w:sz w:val="28"/>
          <w:szCs w:val="28"/>
        </w:rPr>
        <w:t>ешение о победителях по номинациям Конкурса</w:t>
      </w:r>
      <w:r w:rsidR="000A3FBD">
        <w:rPr>
          <w:sz w:val="28"/>
          <w:szCs w:val="28"/>
        </w:rPr>
        <w:t xml:space="preserve"> утверждается протоколом</w:t>
      </w:r>
      <w:r w:rsidR="00803132">
        <w:rPr>
          <w:sz w:val="28"/>
          <w:szCs w:val="28"/>
        </w:rPr>
        <w:t xml:space="preserve"> заседания</w:t>
      </w:r>
      <w:r w:rsidR="00BA3A89">
        <w:rPr>
          <w:sz w:val="28"/>
          <w:szCs w:val="28"/>
        </w:rPr>
        <w:t xml:space="preserve"> Комиссии</w:t>
      </w:r>
      <w:r w:rsidR="00803132">
        <w:rPr>
          <w:sz w:val="28"/>
          <w:szCs w:val="28"/>
        </w:rPr>
        <w:t xml:space="preserve">. </w:t>
      </w:r>
    </w:p>
    <w:p w:rsidR="000A3FBD" w:rsidRDefault="000A3FBD" w:rsidP="000A3F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0235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Победитель</w:t>
      </w:r>
      <w:r w:rsidRPr="003C39C4">
        <w:rPr>
          <w:sz w:val="28"/>
          <w:szCs w:val="28"/>
        </w:rPr>
        <w:t xml:space="preserve"> Конкурса по представлению </w:t>
      </w:r>
      <w:r>
        <w:rPr>
          <w:sz w:val="28"/>
          <w:szCs w:val="28"/>
        </w:rPr>
        <w:t>Комиссии направляется</w:t>
      </w:r>
      <w:r w:rsidRPr="003C39C4">
        <w:rPr>
          <w:sz w:val="28"/>
          <w:szCs w:val="28"/>
        </w:rPr>
        <w:t xml:space="preserve"> для участия в</w:t>
      </w:r>
      <w:r>
        <w:rPr>
          <w:sz w:val="28"/>
          <w:szCs w:val="28"/>
        </w:rPr>
        <w:t xml:space="preserve"> Региональном </w:t>
      </w:r>
      <w:r w:rsidRPr="003C39C4">
        <w:rPr>
          <w:sz w:val="28"/>
          <w:szCs w:val="28"/>
        </w:rPr>
        <w:t>конкурсе «Семья года».</w:t>
      </w:r>
    </w:p>
    <w:p w:rsidR="000A3FBD" w:rsidRPr="00A772F0" w:rsidRDefault="00DB0235" w:rsidP="000A3F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0A3FBD">
        <w:rPr>
          <w:sz w:val="28"/>
          <w:szCs w:val="28"/>
        </w:rPr>
        <w:t>. Всем участникам Конкурса вручаются дипломы Администрации К</w:t>
      </w:r>
      <w:r w:rsidR="00D421D9">
        <w:rPr>
          <w:sz w:val="28"/>
          <w:szCs w:val="28"/>
        </w:rPr>
        <w:t>ашинского городского округа.</w:t>
      </w:r>
    </w:p>
    <w:p w:rsidR="000A3FBD" w:rsidRDefault="000A3FBD" w:rsidP="00803132">
      <w:pPr>
        <w:ind w:firstLine="709"/>
        <w:jc w:val="both"/>
        <w:rPr>
          <w:sz w:val="28"/>
          <w:szCs w:val="28"/>
        </w:rPr>
      </w:pPr>
    </w:p>
    <w:p w:rsidR="00803132" w:rsidRDefault="00803132" w:rsidP="00803132">
      <w:pPr>
        <w:jc w:val="both"/>
        <w:rPr>
          <w:sz w:val="28"/>
          <w:szCs w:val="28"/>
        </w:rPr>
      </w:pPr>
    </w:p>
    <w:p w:rsidR="00803132" w:rsidRDefault="00803132" w:rsidP="008031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3132" w:rsidSect="00CA216E">
      <w:pgSz w:w="11906" w:h="16838"/>
      <w:pgMar w:top="1134" w:right="70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AD" w:rsidRDefault="00D169AD">
      <w:r>
        <w:separator/>
      </w:r>
    </w:p>
  </w:endnote>
  <w:endnote w:type="continuationSeparator" w:id="0">
    <w:p w:rsidR="00D169AD" w:rsidRDefault="00D1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AD" w:rsidRDefault="00D169AD">
      <w:r>
        <w:separator/>
      </w:r>
    </w:p>
  </w:footnote>
  <w:footnote w:type="continuationSeparator" w:id="0">
    <w:p w:rsidR="00D169AD" w:rsidRDefault="00D1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6EC"/>
    <w:multiLevelType w:val="hybridMultilevel"/>
    <w:tmpl w:val="831E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238C1"/>
    <w:multiLevelType w:val="hybridMultilevel"/>
    <w:tmpl w:val="1CD6869C"/>
    <w:lvl w:ilvl="0" w:tplc="096CC02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EF54B3E"/>
    <w:multiLevelType w:val="multilevel"/>
    <w:tmpl w:val="BD1A1DF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8"/>
      </w:rPr>
    </w:lvl>
  </w:abstractNum>
  <w:abstractNum w:abstractNumId="4">
    <w:nsid w:val="23AB21AD"/>
    <w:multiLevelType w:val="hybridMultilevel"/>
    <w:tmpl w:val="4F109F1A"/>
    <w:lvl w:ilvl="0" w:tplc="D8E67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DCCC8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22574"/>
    <w:multiLevelType w:val="hybridMultilevel"/>
    <w:tmpl w:val="3C82C0C2"/>
    <w:lvl w:ilvl="0" w:tplc="3BF8EE38">
      <w:start w:val="1"/>
      <w:numFmt w:val="bullet"/>
      <w:lvlText w:val="−"/>
      <w:lvlJc w:val="left"/>
      <w:pPr>
        <w:ind w:left="10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>
    <w:nsid w:val="3ABA3160"/>
    <w:multiLevelType w:val="hybridMultilevel"/>
    <w:tmpl w:val="7EF8851E"/>
    <w:lvl w:ilvl="0" w:tplc="6A2A2AF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57F58"/>
    <w:multiLevelType w:val="multilevel"/>
    <w:tmpl w:val="4FAAC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84AED"/>
    <w:multiLevelType w:val="hybridMultilevel"/>
    <w:tmpl w:val="62003740"/>
    <w:lvl w:ilvl="0" w:tplc="04190011">
      <w:start w:val="1"/>
      <w:numFmt w:val="decimal"/>
      <w:lvlText w:val="%1)"/>
      <w:lvlJc w:val="left"/>
      <w:pPr>
        <w:ind w:left="1089" w:hanging="360"/>
      </w:pPr>
    </w:lvl>
    <w:lvl w:ilvl="1" w:tplc="04190011">
      <w:start w:val="1"/>
      <w:numFmt w:val="decimal"/>
      <w:lvlText w:val="%2)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1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6D73D9"/>
    <w:multiLevelType w:val="hybridMultilevel"/>
    <w:tmpl w:val="E7286818"/>
    <w:lvl w:ilvl="0" w:tplc="D29EA39A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67D20"/>
    <w:multiLevelType w:val="multilevel"/>
    <w:tmpl w:val="35FA1838"/>
    <w:lvl w:ilvl="0">
      <w:start w:val="1"/>
      <w:numFmt w:val="decimal"/>
      <w:suff w:val="space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09" w:hanging="141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7E55FD5"/>
    <w:multiLevelType w:val="hybridMultilevel"/>
    <w:tmpl w:val="C9C64FF6"/>
    <w:lvl w:ilvl="0" w:tplc="8F14792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8"/>
  </w:num>
  <w:num w:numId="14">
    <w:abstractNumId w:val="5"/>
  </w:num>
  <w:num w:numId="15">
    <w:abstractNumId w:val="11"/>
  </w:num>
  <w:num w:numId="16">
    <w:abstractNumId w:val="14"/>
  </w:num>
  <w:num w:numId="17">
    <w:abstractNumId w:val="1"/>
  </w:num>
  <w:num w:numId="18">
    <w:abstractNumId w:val="7"/>
  </w:num>
  <w:num w:numId="19">
    <w:abstractNumId w:val="15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C3A"/>
    <w:rsid w:val="00075309"/>
    <w:rsid w:val="000A3FBD"/>
    <w:rsid w:val="000E0E9C"/>
    <w:rsid w:val="001A3D36"/>
    <w:rsid w:val="001B37B4"/>
    <w:rsid w:val="0027435C"/>
    <w:rsid w:val="002C0D3F"/>
    <w:rsid w:val="00387425"/>
    <w:rsid w:val="00465AF4"/>
    <w:rsid w:val="00475141"/>
    <w:rsid w:val="004B2F69"/>
    <w:rsid w:val="004D08E2"/>
    <w:rsid w:val="005002C6"/>
    <w:rsid w:val="00545D5E"/>
    <w:rsid w:val="005A358C"/>
    <w:rsid w:val="005F47F0"/>
    <w:rsid w:val="005F676B"/>
    <w:rsid w:val="00620F41"/>
    <w:rsid w:val="006217D1"/>
    <w:rsid w:val="00637782"/>
    <w:rsid w:val="006421B6"/>
    <w:rsid w:val="006944AA"/>
    <w:rsid w:val="007631D7"/>
    <w:rsid w:val="00802B40"/>
    <w:rsid w:val="00803132"/>
    <w:rsid w:val="00837FE8"/>
    <w:rsid w:val="00870C3A"/>
    <w:rsid w:val="00887052"/>
    <w:rsid w:val="00890EDA"/>
    <w:rsid w:val="008C1853"/>
    <w:rsid w:val="008D7F36"/>
    <w:rsid w:val="008F5252"/>
    <w:rsid w:val="0097603C"/>
    <w:rsid w:val="009E151A"/>
    <w:rsid w:val="00A17E46"/>
    <w:rsid w:val="00A70F8A"/>
    <w:rsid w:val="00AA1AB0"/>
    <w:rsid w:val="00AF48D7"/>
    <w:rsid w:val="00BA3A89"/>
    <w:rsid w:val="00C2407F"/>
    <w:rsid w:val="00C5306A"/>
    <w:rsid w:val="00C8671A"/>
    <w:rsid w:val="00CA216E"/>
    <w:rsid w:val="00CB4AFA"/>
    <w:rsid w:val="00D169AD"/>
    <w:rsid w:val="00D30856"/>
    <w:rsid w:val="00D421D9"/>
    <w:rsid w:val="00DB0235"/>
    <w:rsid w:val="00DE16F3"/>
    <w:rsid w:val="00DF0FB5"/>
    <w:rsid w:val="00E02569"/>
    <w:rsid w:val="00E15807"/>
    <w:rsid w:val="00E86239"/>
    <w:rsid w:val="00EC2E09"/>
    <w:rsid w:val="00F003D2"/>
    <w:rsid w:val="00F25A0B"/>
    <w:rsid w:val="00FC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0313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E46"/>
    <w:rPr>
      <w:color w:val="0000FF"/>
      <w:u w:val="single"/>
    </w:rPr>
  </w:style>
  <w:style w:type="paragraph" w:styleId="a4">
    <w:name w:val="Normal (Web)"/>
    <w:basedOn w:val="a"/>
    <w:unhideWhenUsed/>
    <w:rsid w:val="00A17E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ody Text"/>
    <w:basedOn w:val="a"/>
    <w:link w:val="a6"/>
    <w:unhideWhenUsed/>
    <w:rsid w:val="00A17E46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  <w:sz w:val="24"/>
      <w:lang w:eastAsia="en-US"/>
    </w:rPr>
  </w:style>
  <w:style w:type="character" w:customStyle="1" w:styleId="a6">
    <w:name w:val="Основной текст Знак"/>
    <w:basedOn w:val="a0"/>
    <w:link w:val="a5"/>
    <w:rsid w:val="00A17E46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17E46"/>
    <w:pPr>
      <w:widowControl/>
      <w:autoSpaceDE/>
      <w:autoSpaceDN/>
      <w:adjustRightInd/>
      <w:jc w:val="center"/>
    </w:pPr>
    <w:rPr>
      <w:rFonts w:eastAsia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7E4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nhideWhenUsed/>
    <w:rsid w:val="00A17E46"/>
    <w:pPr>
      <w:widowControl/>
      <w:autoSpaceDE/>
      <w:autoSpaceDN/>
      <w:adjustRightInd/>
      <w:spacing w:line="360" w:lineRule="auto"/>
    </w:pPr>
    <w:rPr>
      <w:rFonts w:eastAsia="Times New Roman"/>
      <w:sz w:val="24"/>
      <w:lang w:eastAsia="en-US"/>
    </w:rPr>
  </w:style>
  <w:style w:type="character" w:customStyle="1" w:styleId="32">
    <w:name w:val="Основной текст 3 Знак"/>
    <w:basedOn w:val="a0"/>
    <w:link w:val="31"/>
    <w:rsid w:val="00A17E46"/>
    <w:rPr>
      <w:rFonts w:ascii="Times New Roman" w:eastAsia="Times New Roman" w:hAnsi="Times New Roman" w:cs="Times New Roman"/>
      <w:sz w:val="24"/>
      <w:szCs w:val="20"/>
    </w:rPr>
  </w:style>
  <w:style w:type="paragraph" w:customStyle="1" w:styleId="textpesni">
    <w:name w:val="textpesni"/>
    <w:basedOn w:val="a"/>
    <w:rsid w:val="000E0E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3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1">
    <w:name w:val="Body Text Indent 2"/>
    <w:basedOn w:val="a"/>
    <w:link w:val="22"/>
    <w:rsid w:val="00803132"/>
    <w:pPr>
      <w:widowControl/>
      <w:autoSpaceDE/>
      <w:autoSpaceDN/>
      <w:adjustRightInd/>
      <w:ind w:firstLine="720"/>
      <w:jc w:val="both"/>
    </w:pPr>
    <w:rPr>
      <w:rFonts w:eastAsia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803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03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80313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rsid w:val="008031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3132"/>
  </w:style>
  <w:style w:type="paragraph" w:styleId="aa">
    <w:name w:val="footer"/>
    <w:basedOn w:val="a"/>
    <w:link w:val="ab"/>
    <w:rsid w:val="0080313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803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031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03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59"/>
    <w:rsid w:val="008031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"/>
    <w:basedOn w:val="a"/>
    <w:rsid w:val="00803132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803132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80313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803132"/>
    <w:rPr>
      <w:vertAlign w:val="superscript"/>
    </w:rPr>
  </w:style>
  <w:style w:type="paragraph" w:styleId="af2">
    <w:name w:val="Balloon Text"/>
    <w:basedOn w:val="a"/>
    <w:link w:val="af3"/>
    <w:rsid w:val="00803132"/>
    <w:pPr>
      <w:widowControl/>
      <w:autoSpaceDE/>
      <w:autoSpaceDN/>
      <w:adjustRightInd/>
    </w:pPr>
    <w:rPr>
      <w:rFonts w:ascii="Segoe UI" w:eastAsia="Times New Roman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8031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Русова</dc:creator>
  <cp:lastModifiedBy>Sport</cp:lastModifiedBy>
  <cp:revision>7</cp:revision>
  <cp:lastPrinted>2020-04-17T08:01:00Z</cp:lastPrinted>
  <dcterms:created xsi:type="dcterms:W3CDTF">2020-04-17T07:09:00Z</dcterms:created>
  <dcterms:modified xsi:type="dcterms:W3CDTF">2020-04-17T10:50:00Z</dcterms:modified>
</cp:coreProperties>
</file>