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D81286" w:rsidRDefault="001D4533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 xml:space="preserve">КРАТКАЯ </w:t>
      </w:r>
      <w:r w:rsidR="00ED02A2" w:rsidRPr="00D81286">
        <w:rPr>
          <w:b/>
          <w:sz w:val="28"/>
          <w:szCs w:val="28"/>
        </w:rPr>
        <w:t>ИНФОРМАЦИЯ</w:t>
      </w:r>
    </w:p>
    <w:p w:rsidR="00A34021" w:rsidRDefault="00ED02A2" w:rsidP="00ED02A2">
      <w:pPr>
        <w:jc w:val="center"/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>о социально-экономической ситуации</w:t>
      </w:r>
      <w:r w:rsidR="00A34021">
        <w:rPr>
          <w:b/>
          <w:sz w:val="28"/>
          <w:szCs w:val="28"/>
        </w:rPr>
        <w:t xml:space="preserve"> </w:t>
      </w:r>
      <w:r w:rsidRPr="00D81286">
        <w:rPr>
          <w:b/>
          <w:sz w:val="28"/>
          <w:szCs w:val="28"/>
        </w:rPr>
        <w:t>за 201</w:t>
      </w:r>
      <w:r w:rsidR="002F34A0" w:rsidRPr="00D81286">
        <w:rPr>
          <w:b/>
          <w:sz w:val="28"/>
          <w:szCs w:val="28"/>
        </w:rPr>
        <w:t>9</w:t>
      </w:r>
      <w:r w:rsidRPr="00D81286">
        <w:rPr>
          <w:b/>
          <w:sz w:val="28"/>
          <w:szCs w:val="28"/>
        </w:rPr>
        <w:t xml:space="preserve"> </w:t>
      </w:r>
      <w:r w:rsidR="009B3D28" w:rsidRPr="00D81286">
        <w:rPr>
          <w:b/>
          <w:sz w:val="28"/>
          <w:szCs w:val="28"/>
        </w:rPr>
        <w:t>год</w:t>
      </w:r>
    </w:p>
    <w:p w:rsidR="00ED02A2" w:rsidRPr="00D81286" w:rsidRDefault="00A34021" w:rsidP="00ED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3D28" w:rsidRPr="00D81286">
        <w:rPr>
          <w:b/>
          <w:sz w:val="28"/>
          <w:szCs w:val="28"/>
        </w:rPr>
        <w:t>по</w:t>
      </w:r>
      <w:r w:rsidR="00AB4164" w:rsidRPr="00D81286">
        <w:rPr>
          <w:b/>
          <w:sz w:val="28"/>
          <w:szCs w:val="28"/>
        </w:rPr>
        <w:t xml:space="preserve"> </w:t>
      </w:r>
      <w:proofErr w:type="spellStart"/>
      <w:r w:rsidR="0026602E" w:rsidRPr="00D81286">
        <w:rPr>
          <w:b/>
          <w:sz w:val="28"/>
          <w:szCs w:val="28"/>
        </w:rPr>
        <w:t>Кашинск</w:t>
      </w:r>
      <w:r w:rsidR="00D81286" w:rsidRPr="00D81286">
        <w:rPr>
          <w:b/>
          <w:sz w:val="28"/>
          <w:szCs w:val="28"/>
        </w:rPr>
        <w:t>ому</w:t>
      </w:r>
      <w:proofErr w:type="spellEnd"/>
      <w:r w:rsidR="00AB4164" w:rsidRPr="00D81286">
        <w:rPr>
          <w:b/>
          <w:sz w:val="28"/>
          <w:szCs w:val="28"/>
        </w:rPr>
        <w:t xml:space="preserve"> городско</w:t>
      </w:r>
      <w:r w:rsidR="00D81286" w:rsidRPr="00D81286">
        <w:rPr>
          <w:b/>
          <w:sz w:val="28"/>
          <w:szCs w:val="28"/>
        </w:rPr>
        <w:t>му</w:t>
      </w:r>
      <w:r w:rsidR="00AB4164" w:rsidRPr="00D81286">
        <w:rPr>
          <w:b/>
          <w:sz w:val="28"/>
          <w:szCs w:val="28"/>
        </w:rPr>
        <w:t xml:space="preserve"> округ</w:t>
      </w:r>
      <w:r w:rsidR="00D81286" w:rsidRPr="00D81286">
        <w:rPr>
          <w:b/>
          <w:sz w:val="28"/>
          <w:szCs w:val="28"/>
        </w:rPr>
        <w:t>у</w:t>
      </w:r>
      <w:r w:rsidR="00AB4164" w:rsidRPr="00D81286">
        <w:rPr>
          <w:b/>
          <w:sz w:val="28"/>
          <w:szCs w:val="28"/>
        </w:rPr>
        <w:t xml:space="preserve"> Тверской области</w:t>
      </w:r>
    </w:p>
    <w:p w:rsidR="00ED02A2" w:rsidRPr="006B4525" w:rsidRDefault="00ED02A2" w:rsidP="00ED02A2">
      <w:pPr>
        <w:rPr>
          <w:b/>
          <w:sz w:val="28"/>
          <w:szCs w:val="28"/>
          <w:highlight w:val="yellow"/>
        </w:rPr>
      </w:pPr>
    </w:p>
    <w:p w:rsidR="00AB4164" w:rsidRPr="00D81286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D81286">
        <w:rPr>
          <w:sz w:val="28"/>
          <w:szCs w:val="28"/>
        </w:rPr>
        <w:t>Кашинский</w:t>
      </w:r>
      <w:proofErr w:type="spellEnd"/>
      <w:r w:rsidR="00AB4164" w:rsidRPr="00D81286">
        <w:rPr>
          <w:sz w:val="28"/>
          <w:szCs w:val="28"/>
        </w:rPr>
        <w:t xml:space="preserve"> городской округ Тверской области</w:t>
      </w:r>
      <w:r w:rsidRPr="00D81286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D81286">
        <w:rPr>
          <w:sz w:val="28"/>
          <w:szCs w:val="28"/>
        </w:rPr>
        <w:t>Калязинским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Кесовогорским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Рамешковским</w:t>
      </w:r>
      <w:proofErr w:type="spellEnd"/>
      <w:r w:rsidRPr="00D81286">
        <w:rPr>
          <w:sz w:val="28"/>
          <w:szCs w:val="28"/>
        </w:rPr>
        <w:t xml:space="preserve">, </w:t>
      </w:r>
      <w:proofErr w:type="spellStart"/>
      <w:r w:rsidRPr="00D81286">
        <w:rPr>
          <w:sz w:val="28"/>
          <w:szCs w:val="28"/>
        </w:rPr>
        <w:t>Бежецким</w:t>
      </w:r>
      <w:proofErr w:type="spellEnd"/>
      <w:r w:rsidRPr="00D81286">
        <w:rPr>
          <w:sz w:val="28"/>
          <w:szCs w:val="28"/>
        </w:rPr>
        <w:t xml:space="preserve">, </w:t>
      </w:r>
      <w:proofErr w:type="gramStart"/>
      <w:r w:rsidRPr="00D81286">
        <w:rPr>
          <w:sz w:val="28"/>
          <w:szCs w:val="28"/>
        </w:rPr>
        <w:t>Кимрским</w:t>
      </w:r>
      <w:proofErr w:type="gramEnd"/>
      <w:r w:rsidRPr="00D81286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D81286">
        <w:rPr>
          <w:sz w:val="28"/>
          <w:szCs w:val="28"/>
        </w:rPr>
        <w:t>г</w:t>
      </w:r>
      <w:proofErr w:type="gramEnd"/>
      <w:r w:rsidRPr="00D81286">
        <w:rPr>
          <w:sz w:val="28"/>
          <w:szCs w:val="28"/>
        </w:rPr>
        <w:t xml:space="preserve">. Тверь составляет 160 км. </w:t>
      </w:r>
    </w:p>
    <w:p w:rsidR="00DC512B" w:rsidRPr="00D81286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городской округ Тверской области</w:t>
      </w:r>
      <w:r w:rsidRPr="00D81286">
        <w:rPr>
          <w:b/>
          <w:sz w:val="28"/>
          <w:szCs w:val="28"/>
        </w:rPr>
        <w:t xml:space="preserve"> </w:t>
      </w:r>
      <w:r w:rsidRPr="00D81286">
        <w:rPr>
          <w:sz w:val="28"/>
          <w:szCs w:val="28"/>
        </w:rPr>
        <w:t xml:space="preserve">составляет 1991,17 кв. км. </w:t>
      </w:r>
      <w:proofErr w:type="gramStart"/>
      <w:r w:rsidRPr="00D81286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D81286">
        <w:rPr>
          <w:sz w:val="28"/>
          <w:szCs w:val="28"/>
          <w:shd w:val="clear" w:color="auto" w:fill="FFFFFF"/>
        </w:rPr>
        <w:t>.</w:t>
      </w:r>
      <w:proofErr w:type="gramEnd"/>
      <w:r w:rsidRPr="00D81286">
        <w:rPr>
          <w:sz w:val="28"/>
          <w:szCs w:val="28"/>
        </w:rPr>
        <w:t xml:space="preserve"> Количество населенных пунктов 397 единиц.</w:t>
      </w:r>
      <w:r w:rsidR="00DC512B" w:rsidRPr="00D81286">
        <w:rPr>
          <w:sz w:val="28"/>
          <w:szCs w:val="28"/>
        </w:rPr>
        <w:t xml:space="preserve"> </w:t>
      </w:r>
    </w:p>
    <w:p w:rsidR="00DC512B" w:rsidRPr="00D81286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D81286">
        <w:rPr>
          <w:sz w:val="28"/>
          <w:szCs w:val="28"/>
        </w:rPr>
        <w:t>Кашинский</w:t>
      </w:r>
      <w:proofErr w:type="spellEnd"/>
      <w:r w:rsidRPr="00D81286">
        <w:rPr>
          <w:sz w:val="28"/>
          <w:szCs w:val="28"/>
        </w:rPr>
        <w:t xml:space="preserve"> </w:t>
      </w:r>
      <w:r w:rsidR="00972D2E" w:rsidRPr="00D81286">
        <w:rPr>
          <w:sz w:val="28"/>
          <w:szCs w:val="28"/>
        </w:rPr>
        <w:t>городской округ</w:t>
      </w:r>
      <w:r w:rsidRPr="00D81286">
        <w:rPr>
          <w:sz w:val="28"/>
          <w:szCs w:val="28"/>
        </w:rPr>
        <w:t xml:space="preserve">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D81286">
        <w:rPr>
          <w:sz w:val="28"/>
          <w:szCs w:val="28"/>
        </w:rPr>
        <w:t>Савелово</w:t>
      </w:r>
      <w:proofErr w:type="spellEnd"/>
      <w:r w:rsidRPr="00D81286">
        <w:rPr>
          <w:sz w:val="28"/>
          <w:szCs w:val="28"/>
        </w:rPr>
        <w:t xml:space="preserve"> - Сонково Октябрьской железной дороги.</w:t>
      </w:r>
    </w:p>
    <w:p w:rsidR="00DC512B" w:rsidRPr="00D81286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1286">
        <w:rPr>
          <w:sz w:val="28"/>
          <w:szCs w:val="28"/>
        </w:rPr>
        <w:t xml:space="preserve">На территории </w:t>
      </w:r>
      <w:r w:rsidR="00972D2E" w:rsidRPr="00D81286">
        <w:rPr>
          <w:sz w:val="28"/>
          <w:szCs w:val="28"/>
        </w:rPr>
        <w:t xml:space="preserve">округа </w:t>
      </w:r>
      <w:r w:rsidRPr="00D81286">
        <w:rPr>
          <w:sz w:val="28"/>
          <w:szCs w:val="28"/>
        </w:rPr>
        <w:t xml:space="preserve">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D81286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 w:rsidRPr="00D81286">
        <w:rPr>
          <w:sz w:val="28"/>
          <w:szCs w:val="28"/>
        </w:rPr>
        <w:t>2</w:t>
      </w:r>
      <w:r w:rsidRPr="00D81286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D81286">
        <w:rPr>
          <w:sz w:val="28"/>
          <w:szCs w:val="28"/>
        </w:rPr>
        <w:t>культурно-досугового</w:t>
      </w:r>
      <w:proofErr w:type="spellEnd"/>
      <w:r w:rsidRPr="00D81286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D81286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предоставляющих медицинские услуги населению.  В </w:t>
      </w:r>
      <w:proofErr w:type="gramStart"/>
      <w:r w:rsidRPr="00D81286">
        <w:rPr>
          <w:sz w:val="28"/>
          <w:szCs w:val="28"/>
        </w:rPr>
        <w:t>г</w:t>
      </w:r>
      <w:proofErr w:type="gramEnd"/>
      <w:r w:rsidRPr="00D81286">
        <w:rPr>
          <w:sz w:val="28"/>
          <w:szCs w:val="28"/>
        </w:rPr>
        <w:t xml:space="preserve">. Кашин располагается старейшая бальнеологическая здравница Тверской области ООО «Санаторий «Кашин»», в </w:t>
      </w:r>
      <w:proofErr w:type="spellStart"/>
      <w:r w:rsidRPr="00D81286">
        <w:rPr>
          <w:sz w:val="28"/>
          <w:szCs w:val="28"/>
        </w:rPr>
        <w:t>п</w:t>
      </w:r>
      <w:proofErr w:type="gramStart"/>
      <w:r w:rsidRPr="00D81286">
        <w:rPr>
          <w:sz w:val="28"/>
          <w:szCs w:val="28"/>
        </w:rPr>
        <w:t>.Т</w:t>
      </w:r>
      <w:proofErr w:type="gramEnd"/>
      <w:r w:rsidRPr="00D81286">
        <w:rPr>
          <w:sz w:val="28"/>
          <w:szCs w:val="28"/>
        </w:rPr>
        <w:t>етьково</w:t>
      </w:r>
      <w:proofErr w:type="spellEnd"/>
      <w:r w:rsidRPr="00D81286">
        <w:rPr>
          <w:sz w:val="28"/>
          <w:szCs w:val="28"/>
        </w:rPr>
        <w:t xml:space="preserve"> </w:t>
      </w:r>
      <w:proofErr w:type="spellStart"/>
      <w:r w:rsidRPr="00D81286">
        <w:rPr>
          <w:sz w:val="28"/>
          <w:szCs w:val="28"/>
        </w:rPr>
        <w:t>Кашинского</w:t>
      </w:r>
      <w:proofErr w:type="spellEnd"/>
      <w:r w:rsidRPr="00D81286">
        <w:rPr>
          <w:sz w:val="28"/>
          <w:szCs w:val="28"/>
        </w:rPr>
        <w:t xml:space="preserve"> </w:t>
      </w:r>
      <w:r w:rsidR="00A34021">
        <w:rPr>
          <w:sz w:val="28"/>
          <w:szCs w:val="28"/>
        </w:rPr>
        <w:t xml:space="preserve">городского округа филиал </w:t>
      </w:r>
      <w:r w:rsidR="00A34021" w:rsidRPr="00806CA7">
        <w:rPr>
          <w:bCs/>
          <w:color w:val="000000"/>
          <w:sz w:val="28"/>
          <w:szCs w:val="28"/>
        </w:rPr>
        <w:t>ФГАУ ОК "Дагомыс" "</w:t>
      </w:r>
      <w:proofErr w:type="spellStart"/>
      <w:r w:rsidR="00A34021" w:rsidRPr="00806CA7">
        <w:rPr>
          <w:bCs/>
          <w:color w:val="000000"/>
          <w:sz w:val="28"/>
          <w:szCs w:val="28"/>
        </w:rPr>
        <w:t>Тетьково</w:t>
      </w:r>
      <w:proofErr w:type="spellEnd"/>
      <w:r w:rsidR="00A34021" w:rsidRPr="00806CA7">
        <w:rPr>
          <w:bCs/>
          <w:color w:val="000000"/>
          <w:sz w:val="28"/>
          <w:szCs w:val="28"/>
        </w:rPr>
        <w:t>"</w:t>
      </w:r>
      <w:r w:rsidRPr="00D81286">
        <w:rPr>
          <w:sz w:val="28"/>
          <w:szCs w:val="28"/>
        </w:rPr>
        <w:t>.</w:t>
      </w:r>
    </w:p>
    <w:p w:rsidR="00D83FD5" w:rsidRPr="006B4525" w:rsidRDefault="00D83FD5" w:rsidP="001D4533">
      <w:pPr>
        <w:ind w:firstLine="709"/>
        <w:jc w:val="both"/>
        <w:rPr>
          <w:sz w:val="28"/>
          <w:szCs w:val="28"/>
          <w:highlight w:val="yellow"/>
        </w:rPr>
      </w:pPr>
    </w:p>
    <w:p w:rsidR="004907F5" w:rsidRPr="00D81286" w:rsidRDefault="00A34021" w:rsidP="001D4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907F5" w:rsidRPr="00D81286">
        <w:rPr>
          <w:sz w:val="28"/>
          <w:szCs w:val="28"/>
        </w:rPr>
        <w:t>201</w:t>
      </w:r>
      <w:r w:rsidR="002F34A0" w:rsidRPr="00D81286">
        <w:rPr>
          <w:sz w:val="28"/>
          <w:szCs w:val="28"/>
        </w:rPr>
        <w:t>9</w:t>
      </w:r>
      <w:r w:rsidR="004907F5" w:rsidRPr="00D81286">
        <w:rPr>
          <w:sz w:val="28"/>
          <w:szCs w:val="28"/>
        </w:rPr>
        <w:t xml:space="preserve"> год</w:t>
      </w:r>
      <w:r w:rsidR="002F34A0" w:rsidRPr="00D81286">
        <w:rPr>
          <w:sz w:val="28"/>
          <w:szCs w:val="28"/>
        </w:rPr>
        <w:t>а</w:t>
      </w:r>
      <w:r w:rsidR="004907F5" w:rsidRPr="00D81286">
        <w:rPr>
          <w:sz w:val="28"/>
          <w:szCs w:val="28"/>
        </w:rPr>
        <w:t xml:space="preserve"> социально-экономическая ситуация в </w:t>
      </w:r>
      <w:proofErr w:type="spellStart"/>
      <w:r w:rsidR="0026602E" w:rsidRPr="00D81286">
        <w:rPr>
          <w:sz w:val="28"/>
          <w:szCs w:val="28"/>
        </w:rPr>
        <w:t>Кашинском</w:t>
      </w:r>
      <w:proofErr w:type="spellEnd"/>
      <w:r w:rsidR="0026602E" w:rsidRPr="00D81286">
        <w:rPr>
          <w:sz w:val="28"/>
          <w:szCs w:val="28"/>
        </w:rPr>
        <w:t xml:space="preserve"> </w:t>
      </w:r>
      <w:r w:rsidR="005E6CEC" w:rsidRPr="00D81286">
        <w:rPr>
          <w:sz w:val="28"/>
          <w:szCs w:val="28"/>
        </w:rPr>
        <w:t>городском округе</w:t>
      </w:r>
      <w:r w:rsidR="004907F5" w:rsidRPr="00D81286">
        <w:rPr>
          <w:sz w:val="28"/>
          <w:szCs w:val="28"/>
        </w:rPr>
        <w:t xml:space="preserve"> характеризовалась следующими показателями</w:t>
      </w:r>
      <w:r w:rsidR="00E33361" w:rsidRPr="00D81286">
        <w:rPr>
          <w:sz w:val="28"/>
          <w:szCs w:val="28"/>
        </w:rPr>
        <w:t>:</w:t>
      </w:r>
    </w:p>
    <w:p w:rsidR="00360A4E" w:rsidRPr="00D81286" w:rsidRDefault="004907F5" w:rsidP="00360A4E">
      <w:pPr>
        <w:ind w:firstLine="709"/>
        <w:jc w:val="both"/>
        <w:rPr>
          <w:sz w:val="28"/>
          <w:szCs w:val="28"/>
        </w:rPr>
      </w:pPr>
      <w:r w:rsidRPr="00D81286">
        <w:rPr>
          <w:sz w:val="28"/>
          <w:szCs w:val="28"/>
        </w:rPr>
        <w:t>З</w:t>
      </w:r>
      <w:r w:rsidR="001D4533" w:rsidRPr="00D81286">
        <w:rPr>
          <w:sz w:val="28"/>
          <w:szCs w:val="28"/>
        </w:rPr>
        <w:t>а</w:t>
      </w:r>
      <w:r w:rsidR="002F34A0" w:rsidRPr="00D81286">
        <w:rPr>
          <w:sz w:val="28"/>
          <w:szCs w:val="28"/>
        </w:rPr>
        <w:t xml:space="preserve"> </w:t>
      </w:r>
      <w:r w:rsidR="001D4533" w:rsidRPr="00D81286">
        <w:rPr>
          <w:sz w:val="28"/>
          <w:szCs w:val="28"/>
        </w:rPr>
        <w:t>201</w:t>
      </w:r>
      <w:r w:rsidR="002F34A0" w:rsidRPr="00D81286">
        <w:rPr>
          <w:sz w:val="28"/>
          <w:szCs w:val="28"/>
        </w:rPr>
        <w:t>9</w:t>
      </w:r>
      <w:r w:rsidR="001D4533" w:rsidRPr="00D81286">
        <w:rPr>
          <w:sz w:val="28"/>
          <w:szCs w:val="28"/>
        </w:rPr>
        <w:t xml:space="preserve"> год </w:t>
      </w:r>
      <w:r w:rsidR="001D4533" w:rsidRPr="00D81286">
        <w:rPr>
          <w:b/>
          <w:i/>
          <w:sz w:val="28"/>
          <w:szCs w:val="28"/>
        </w:rPr>
        <w:t>п</w:t>
      </w:r>
      <w:r w:rsidR="001D4533" w:rsidRPr="00D81286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D81286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D81286">
        <w:rPr>
          <w:b/>
          <w:bCs/>
          <w:i/>
          <w:iCs/>
          <w:sz w:val="28"/>
          <w:szCs w:val="28"/>
        </w:rPr>
        <w:t xml:space="preserve"> </w:t>
      </w:r>
      <w:r w:rsidR="001D4533" w:rsidRPr="00D81286">
        <w:rPr>
          <w:b/>
          <w:bCs/>
          <w:i/>
          <w:iCs/>
          <w:sz w:val="28"/>
          <w:szCs w:val="28"/>
        </w:rPr>
        <w:t xml:space="preserve"> </w:t>
      </w:r>
      <w:r w:rsidR="005E6CEC" w:rsidRPr="00D81286">
        <w:rPr>
          <w:b/>
          <w:bCs/>
          <w:i/>
          <w:iCs/>
          <w:sz w:val="28"/>
          <w:szCs w:val="28"/>
        </w:rPr>
        <w:t>городского округа</w:t>
      </w:r>
      <w:r w:rsidR="001D4533" w:rsidRPr="00D81286">
        <w:rPr>
          <w:b/>
          <w:bCs/>
          <w:i/>
          <w:iCs/>
          <w:sz w:val="28"/>
          <w:szCs w:val="28"/>
        </w:rPr>
        <w:t xml:space="preserve"> отгружено товаров</w:t>
      </w:r>
      <w:r w:rsidR="001D4533" w:rsidRPr="00D81286">
        <w:rPr>
          <w:b/>
          <w:sz w:val="28"/>
          <w:szCs w:val="28"/>
        </w:rPr>
        <w:t xml:space="preserve"> (работ, услуг) </w:t>
      </w:r>
      <w:r w:rsidR="001D4533" w:rsidRPr="00D81286">
        <w:rPr>
          <w:b/>
          <w:i/>
          <w:sz w:val="28"/>
          <w:szCs w:val="28"/>
        </w:rPr>
        <w:t>собственного производства</w:t>
      </w:r>
      <w:r w:rsidR="00A86263" w:rsidRPr="00D81286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D81286">
        <w:rPr>
          <w:sz w:val="28"/>
          <w:szCs w:val="28"/>
        </w:rPr>
        <w:t xml:space="preserve"> </w:t>
      </w:r>
      <w:r w:rsidR="007E75E5" w:rsidRPr="00D81286">
        <w:rPr>
          <w:sz w:val="28"/>
          <w:szCs w:val="28"/>
        </w:rPr>
        <w:t xml:space="preserve">на </w:t>
      </w:r>
      <w:r w:rsidR="00AF3E6A">
        <w:rPr>
          <w:sz w:val="28"/>
          <w:szCs w:val="28"/>
        </w:rPr>
        <w:t>734,9</w:t>
      </w:r>
      <w:r w:rsidR="00AB4164" w:rsidRPr="00D81286">
        <w:rPr>
          <w:bCs/>
          <w:sz w:val="28"/>
          <w:szCs w:val="28"/>
        </w:rPr>
        <w:t xml:space="preserve"> млн. рублей или </w:t>
      </w:r>
      <w:r w:rsidR="007A3862" w:rsidRPr="00D81286">
        <w:rPr>
          <w:bCs/>
          <w:sz w:val="28"/>
          <w:szCs w:val="28"/>
        </w:rPr>
        <w:t>8</w:t>
      </w:r>
      <w:r w:rsidR="00AF3E6A">
        <w:rPr>
          <w:bCs/>
          <w:sz w:val="28"/>
          <w:szCs w:val="28"/>
        </w:rPr>
        <w:t>7</w:t>
      </w:r>
      <w:r w:rsidR="00D81286" w:rsidRPr="00D81286">
        <w:rPr>
          <w:bCs/>
          <w:sz w:val="28"/>
          <w:szCs w:val="28"/>
        </w:rPr>
        <w:t>,</w:t>
      </w:r>
      <w:r w:rsidR="00AF3E6A">
        <w:rPr>
          <w:bCs/>
          <w:sz w:val="28"/>
          <w:szCs w:val="28"/>
        </w:rPr>
        <w:t>7</w:t>
      </w:r>
      <w:r w:rsidR="00AB4164" w:rsidRPr="00D81286">
        <w:rPr>
          <w:bCs/>
          <w:sz w:val="28"/>
          <w:szCs w:val="28"/>
        </w:rPr>
        <w:t xml:space="preserve">% </w:t>
      </w:r>
      <w:r w:rsidR="00AB4164" w:rsidRPr="00D81286">
        <w:rPr>
          <w:sz w:val="28"/>
          <w:szCs w:val="28"/>
        </w:rPr>
        <w:t>к уровню 201</w:t>
      </w:r>
      <w:r w:rsidR="007A3862" w:rsidRPr="00D81286">
        <w:rPr>
          <w:sz w:val="28"/>
          <w:szCs w:val="28"/>
        </w:rPr>
        <w:t>8</w:t>
      </w:r>
      <w:r w:rsidR="00AB4164" w:rsidRPr="00D81286">
        <w:rPr>
          <w:sz w:val="28"/>
          <w:szCs w:val="28"/>
        </w:rPr>
        <w:t xml:space="preserve"> года</w:t>
      </w:r>
      <w:r w:rsidR="00AB4164" w:rsidRPr="00D81286">
        <w:rPr>
          <w:bCs/>
          <w:sz w:val="28"/>
          <w:szCs w:val="28"/>
        </w:rPr>
        <w:t>.</w:t>
      </w:r>
      <w:r w:rsidR="001D4533" w:rsidRPr="00D81286">
        <w:rPr>
          <w:sz w:val="28"/>
          <w:szCs w:val="28"/>
        </w:rPr>
        <w:t xml:space="preserve"> </w:t>
      </w:r>
    </w:p>
    <w:p w:rsidR="007E75E5" w:rsidRPr="00892E30" w:rsidRDefault="00AF3E6A" w:rsidP="007E7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D81286">
        <w:rPr>
          <w:sz w:val="28"/>
          <w:szCs w:val="28"/>
        </w:rPr>
        <w:t>2019 года</w:t>
      </w:r>
      <w:r w:rsidR="007E75E5" w:rsidRPr="00892E30">
        <w:rPr>
          <w:sz w:val="28"/>
          <w:szCs w:val="28"/>
        </w:rPr>
        <w:t xml:space="preserve"> наблюдал</w:t>
      </w:r>
      <w:r w:rsidR="00A065F7" w:rsidRPr="00892E30">
        <w:rPr>
          <w:sz w:val="28"/>
          <w:szCs w:val="28"/>
        </w:rPr>
        <w:t>о</w:t>
      </w:r>
      <w:r w:rsidR="007E75E5" w:rsidRPr="00892E30">
        <w:rPr>
          <w:sz w:val="28"/>
          <w:szCs w:val="28"/>
        </w:rPr>
        <w:t>с</w:t>
      </w:r>
      <w:r w:rsidR="00A065F7" w:rsidRPr="00892E30">
        <w:rPr>
          <w:sz w:val="28"/>
          <w:szCs w:val="28"/>
        </w:rPr>
        <w:t>ь</w:t>
      </w:r>
      <w:r w:rsidR="007E75E5" w:rsidRPr="00892E30">
        <w:rPr>
          <w:sz w:val="28"/>
          <w:szCs w:val="28"/>
        </w:rPr>
        <w:t xml:space="preserve"> </w:t>
      </w:r>
      <w:r w:rsidR="00B657B4" w:rsidRPr="00892E30">
        <w:rPr>
          <w:sz w:val="28"/>
          <w:szCs w:val="28"/>
        </w:rPr>
        <w:t xml:space="preserve">снижение </w:t>
      </w:r>
      <w:r w:rsidR="00523E2C" w:rsidRPr="00892E30">
        <w:rPr>
          <w:sz w:val="28"/>
          <w:szCs w:val="28"/>
        </w:rPr>
        <w:t>производства</w:t>
      </w:r>
      <w:r w:rsidR="00B657B4" w:rsidRPr="00892E30">
        <w:rPr>
          <w:sz w:val="28"/>
          <w:szCs w:val="28"/>
        </w:rPr>
        <w:t xml:space="preserve"> продукции, произведенной предприятиями </w:t>
      </w:r>
      <w:proofErr w:type="spellStart"/>
      <w:r w:rsidR="00B657B4" w:rsidRPr="00892E30">
        <w:rPr>
          <w:sz w:val="28"/>
          <w:szCs w:val="28"/>
        </w:rPr>
        <w:t>Кашинского</w:t>
      </w:r>
      <w:proofErr w:type="spellEnd"/>
      <w:r w:rsidR="00B657B4" w:rsidRPr="00892E30">
        <w:rPr>
          <w:sz w:val="28"/>
          <w:szCs w:val="28"/>
        </w:rPr>
        <w:t xml:space="preserve"> </w:t>
      </w:r>
      <w:r w:rsidR="00523E2C" w:rsidRPr="00892E30">
        <w:rPr>
          <w:sz w:val="28"/>
          <w:szCs w:val="28"/>
        </w:rPr>
        <w:t>городского округа</w:t>
      </w:r>
      <w:r w:rsidR="00B657B4" w:rsidRPr="00892E30">
        <w:rPr>
          <w:sz w:val="28"/>
          <w:szCs w:val="28"/>
        </w:rPr>
        <w:t xml:space="preserve">: кондитерских изделий – на </w:t>
      </w:r>
      <w:r>
        <w:rPr>
          <w:sz w:val="28"/>
          <w:szCs w:val="28"/>
        </w:rPr>
        <w:t>11</w:t>
      </w:r>
      <w:r w:rsidR="00B657B4" w:rsidRPr="00892E30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воды минеральной природной питьевой – на 6,8%, </w:t>
      </w:r>
      <w:r w:rsidRPr="00892E30">
        <w:rPr>
          <w:sz w:val="28"/>
          <w:szCs w:val="28"/>
        </w:rPr>
        <w:t xml:space="preserve">при </w:t>
      </w:r>
      <w:r w:rsidR="00B657B4" w:rsidRPr="00892E30">
        <w:rPr>
          <w:sz w:val="28"/>
          <w:szCs w:val="28"/>
        </w:rPr>
        <w:lastRenderedPageBreak/>
        <w:t xml:space="preserve">этом наблюдался рост </w:t>
      </w:r>
      <w:r w:rsidR="00523E2C" w:rsidRPr="00892E30">
        <w:rPr>
          <w:sz w:val="28"/>
          <w:szCs w:val="28"/>
        </w:rPr>
        <w:t xml:space="preserve">производства </w:t>
      </w:r>
      <w:r w:rsidR="00B657B4" w:rsidRPr="00892E30">
        <w:rPr>
          <w:sz w:val="28"/>
          <w:szCs w:val="28"/>
        </w:rPr>
        <w:t xml:space="preserve">мяса - на </w:t>
      </w:r>
      <w:r>
        <w:rPr>
          <w:sz w:val="28"/>
          <w:szCs w:val="28"/>
        </w:rPr>
        <w:t>50,9</w:t>
      </w:r>
      <w:r w:rsidR="00B657B4" w:rsidRPr="00892E30">
        <w:rPr>
          <w:sz w:val="28"/>
          <w:szCs w:val="28"/>
        </w:rPr>
        <w:t>%, субпродукт</w:t>
      </w:r>
      <w:r>
        <w:rPr>
          <w:sz w:val="28"/>
          <w:szCs w:val="28"/>
        </w:rPr>
        <w:t>ов</w:t>
      </w:r>
      <w:r w:rsidR="00B657B4" w:rsidRPr="00892E30">
        <w:rPr>
          <w:sz w:val="28"/>
          <w:szCs w:val="28"/>
        </w:rPr>
        <w:t xml:space="preserve"> пищевы</w:t>
      </w:r>
      <w:r>
        <w:rPr>
          <w:sz w:val="28"/>
          <w:szCs w:val="28"/>
        </w:rPr>
        <w:t>х</w:t>
      </w:r>
      <w:r w:rsidR="00B657B4" w:rsidRPr="00892E30">
        <w:rPr>
          <w:sz w:val="28"/>
          <w:szCs w:val="28"/>
        </w:rPr>
        <w:t xml:space="preserve"> – на </w:t>
      </w:r>
      <w:r>
        <w:rPr>
          <w:sz w:val="28"/>
          <w:szCs w:val="28"/>
        </w:rPr>
        <w:t>33,3</w:t>
      </w:r>
      <w:r w:rsidR="00B657B4" w:rsidRPr="00892E30">
        <w:rPr>
          <w:sz w:val="28"/>
          <w:szCs w:val="28"/>
        </w:rPr>
        <w:t>%</w:t>
      </w:r>
      <w:r w:rsidR="00A73E68" w:rsidRPr="00892E30">
        <w:rPr>
          <w:sz w:val="28"/>
          <w:szCs w:val="28"/>
        </w:rPr>
        <w:t>.</w:t>
      </w:r>
    </w:p>
    <w:p w:rsidR="00BB5A59" w:rsidRPr="00301165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301165">
        <w:rPr>
          <w:b/>
          <w:i/>
          <w:sz w:val="28"/>
          <w:szCs w:val="28"/>
        </w:rPr>
        <w:t>Сельское хозяйство.</w:t>
      </w:r>
    </w:p>
    <w:p w:rsidR="00A73E68" w:rsidRPr="00BB2908" w:rsidRDefault="00A33D8B" w:rsidP="00301165">
      <w:pPr>
        <w:pStyle w:val="1"/>
        <w:shd w:val="clear" w:color="auto" w:fill="FFFFFF"/>
        <w:spacing w:before="0"/>
        <w:ind w:left="-17" w:firstLine="726"/>
        <w:jc w:val="both"/>
        <w:rPr>
          <w:highlight w:val="yellow"/>
        </w:rPr>
      </w:pPr>
      <w:r w:rsidRPr="00301165">
        <w:rPr>
          <w:rFonts w:ascii="Times New Roman" w:hAnsi="Times New Roman" w:cs="Times New Roman"/>
          <w:b w:val="0"/>
          <w:color w:val="auto"/>
        </w:rPr>
        <w:t xml:space="preserve">В муниципальном образовании </w:t>
      </w:r>
      <w:proofErr w:type="spellStart"/>
      <w:r w:rsidRPr="00301165">
        <w:rPr>
          <w:rFonts w:ascii="Times New Roman" w:hAnsi="Times New Roman" w:cs="Times New Roman"/>
          <w:b w:val="0"/>
          <w:color w:val="auto"/>
        </w:rPr>
        <w:t>Кашинский</w:t>
      </w:r>
      <w:proofErr w:type="spellEnd"/>
      <w:r w:rsidRPr="00301165">
        <w:rPr>
          <w:rFonts w:ascii="Times New Roman" w:hAnsi="Times New Roman" w:cs="Times New Roman"/>
          <w:b w:val="0"/>
          <w:color w:val="auto"/>
        </w:rPr>
        <w:t xml:space="preserve"> городской округ Тверской области сельскохозяйственным производством </w:t>
      </w:r>
      <w:r w:rsidR="00301165" w:rsidRPr="00301165">
        <w:rPr>
          <w:rFonts w:ascii="Times New Roman" w:hAnsi="Times New Roman" w:cs="Times New Roman"/>
          <w:b w:val="0"/>
          <w:color w:val="auto"/>
        </w:rPr>
        <w:t xml:space="preserve">Сельскохозяйственным производством продолжают заниматься 28 предприятий, в том числе 15 сельхозпредприятий; 10 крестьянско-фермерских хозяйств; 2 индивидуальных предпринимателя; 1 предприятие - </w:t>
      </w:r>
      <w:r w:rsidR="00301165" w:rsidRPr="00301165">
        <w:rPr>
          <w:rFonts w:ascii="Times New Roman" w:hAnsi="Times New Roman" w:cs="Times New Roman"/>
          <w:b w:val="0"/>
          <w:bCs w:val="0"/>
          <w:color w:val="auto"/>
        </w:rPr>
        <w:t>Филиал ФГАУ ОК "Дагомыс" "</w:t>
      </w:r>
      <w:proofErr w:type="spellStart"/>
      <w:r w:rsidR="00301165" w:rsidRPr="00301165">
        <w:rPr>
          <w:rFonts w:ascii="Times New Roman" w:hAnsi="Times New Roman" w:cs="Times New Roman"/>
          <w:b w:val="0"/>
          <w:bCs w:val="0"/>
          <w:color w:val="auto"/>
        </w:rPr>
        <w:t>Тетьково</w:t>
      </w:r>
      <w:proofErr w:type="spellEnd"/>
      <w:r w:rsidR="00301165" w:rsidRPr="00301165">
        <w:rPr>
          <w:rFonts w:ascii="Times New Roman" w:hAnsi="Times New Roman" w:cs="Times New Roman"/>
          <w:b w:val="0"/>
          <w:bCs w:val="0"/>
          <w:color w:val="auto"/>
        </w:rPr>
        <w:t xml:space="preserve">" </w:t>
      </w:r>
      <w:r w:rsidR="00301165" w:rsidRPr="00301165">
        <w:rPr>
          <w:rFonts w:ascii="Times New Roman" w:hAnsi="Times New Roman" w:cs="Times New Roman"/>
          <w:b w:val="0"/>
          <w:color w:val="auto"/>
        </w:rPr>
        <w:t xml:space="preserve">- подсобное. </w:t>
      </w:r>
    </w:p>
    <w:p w:rsidR="009F5314" w:rsidRPr="000D385D" w:rsidRDefault="009F5314" w:rsidP="009F53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9363C">
        <w:rPr>
          <w:rFonts w:ascii="Times New Roman" w:hAnsi="Times New Roman"/>
          <w:sz w:val="28"/>
          <w:szCs w:val="28"/>
        </w:rPr>
        <w:t xml:space="preserve">В хозяйствах всех форм собственности на 01 </w:t>
      </w:r>
      <w:r w:rsidR="00301165" w:rsidRPr="00A9363C">
        <w:rPr>
          <w:rFonts w:ascii="Times New Roman" w:hAnsi="Times New Roman"/>
          <w:sz w:val="28"/>
          <w:szCs w:val="28"/>
        </w:rPr>
        <w:t xml:space="preserve">января </w:t>
      </w:r>
      <w:r w:rsidRPr="00A9363C">
        <w:rPr>
          <w:rFonts w:ascii="Times New Roman" w:hAnsi="Times New Roman"/>
          <w:sz w:val="28"/>
          <w:szCs w:val="28"/>
        </w:rPr>
        <w:t>20</w:t>
      </w:r>
      <w:r w:rsidR="00301165" w:rsidRPr="00A9363C">
        <w:rPr>
          <w:rFonts w:ascii="Times New Roman" w:hAnsi="Times New Roman"/>
          <w:sz w:val="28"/>
          <w:szCs w:val="28"/>
        </w:rPr>
        <w:t>20</w:t>
      </w:r>
      <w:r w:rsidRPr="00A9363C">
        <w:rPr>
          <w:rFonts w:ascii="Times New Roman" w:hAnsi="Times New Roman"/>
          <w:sz w:val="28"/>
          <w:szCs w:val="28"/>
        </w:rPr>
        <w:t xml:space="preserve"> г. насчитывалось </w:t>
      </w:r>
      <w:r w:rsidR="00A9363C" w:rsidRPr="00A9363C">
        <w:rPr>
          <w:rFonts w:ascii="Times New Roman" w:hAnsi="Times New Roman"/>
          <w:sz w:val="28"/>
          <w:szCs w:val="28"/>
        </w:rPr>
        <w:t>5891</w:t>
      </w:r>
      <w:r w:rsidR="00965AAA" w:rsidRPr="00A9363C">
        <w:rPr>
          <w:rFonts w:ascii="Times New Roman" w:hAnsi="Times New Roman"/>
          <w:sz w:val="28"/>
          <w:szCs w:val="28"/>
        </w:rPr>
        <w:t xml:space="preserve"> </w:t>
      </w:r>
      <w:r w:rsidRPr="00A9363C">
        <w:rPr>
          <w:rFonts w:ascii="Times New Roman" w:hAnsi="Times New Roman"/>
          <w:sz w:val="28"/>
          <w:szCs w:val="28"/>
        </w:rPr>
        <w:t>голов</w:t>
      </w:r>
      <w:r w:rsidR="00A9363C" w:rsidRPr="00A9363C">
        <w:rPr>
          <w:rFonts w:ascii="Times New Roman" w:hAnsi="Times New Roman"/>
          <w:sz w:val="28"/>
          <w:szCs w:val="28"/>
        </w:rPr>
        <w:t>ы</w:t>
      </w:r>
      <w:r w:rsidRPr="00A9363C">
        <w:rPr>
          <w:rFonts w:ascii="Times New Roman" w:hAnsi="Times New Roman"/>
          <w:sz w:val="28"/>
          <w:szCs w:val="28"/>
        </w:rPr>
        <w:t xml:space="preserve"> крупного рогатого скота, в том числе, 1</w:t>
      </w:r>
      <w:r w:rsidR="00A9363C" w:rsidRPr="00A9363C">
        <w:rPr>
          <w:rFonts w:ascii="Times New Roman" w:hAnsi="Times New Roman"/>
          <w:sz w:val="28"/>
          <w:szCs w:val="28"/>
        </w:rPr>
        <w:t>442</w:t>
      </w:r>
      <w:r w:rsidRPr="00A9363C">
        <w:rPr>
          <w:rFonts w:ascii="Times New Roman" w:hAnsi="Times New Roman"/>
          <w:sz w:val="28"/>
          <w:szCs w:val="28"/>
        </w:rPr>
        <w:t xml:space="preserve"> головы коров дойного стада, в ООО «</w:t>
      </w:r>
      <w:proofErr w:type="spellStart"/>
      <w:r w:rsidRPr="00A9363C">
        <w:rPr>
          <w:rFonts w:ascii="Times New Roman" w:hAnsi="Times New Roman"/>
          <w:sz w:val="28"/>
          <w:szCs w:val="28"/>
        </w:rPr>
        <w:t>Снайп</w:t>
      </w:r>
      <w:proofErr w:type="spellEnd"/>
      <w:r w:rsidRPr="00A9363C">
        <w:rPr>
          <w:rFonts w:ascii="Times New Roman" w:hAnsi="Times New Roman"/>
          <w:sz w:val="28"/>
          <w:szCs w:val="28"/>
        </w:rPr>
        <w:t>» содержаться 1</w:t>
      </w:r>
      <w:r w:rsidR="00A9363C" w:rsidRPr="00A9363C">
        <w:rPr>
          <w:rFonts w:ascii="Times New Roman" w:hAnsi="Times New Roman"/>
          <w:sz w:val="28"/>
          <w:szCs w:val="28"/>
        </w:rPr>
        <w:t>081</w:t>
      </w:r>
      <w:r w:rsidRPr="00A9363C">
        <w:rPr>
          <w:rFonts w:ascii="Times New Roman" w:hAnsi="Times New Roman"/>
          <w:sz w:val="28"/>
          <w:szCs w:val="28"/>
        </w:rPr>
        <w:t xml:space="preserve"> головы лошадей. </w:t>
      </w:r>
      <w:r w:rsidRPr="000D385D">
        <w:rPr>
          <w:rFonts w:ascii="Times New Roman" w:hAnsi="Times New Roman"/>
          <w:sz w:val="28"/>
          <w:szCs w:val="28"/>
        </w:rPr>
        <w:t xml:space="preserve">Валовое производство молока за 2019 год составило </w:t>
      </w:r>
      <w:r w:rsidR="000D385D" w:rsidRPr="000D385D">
        <w:rPr>
          <w:rFonts w:ascii="Times New Roman" w:hAnsi="Times New Roman"/>
          <w:sz w:val="28"/>
          <w:szCs w:val="28"/>
        </w:rPr>
        <w:t>4177</w:t>
      </w:r>
      <w:r w:rsidRPr="000D385D">
        <w:rPr>
          <w:rFonts w:ascii="Times New Roman" w:hAnsi="Times New Roman"/>
          <w:sz w:val="28"/>
          <w:szCs w:val="28"/>
        </w:rPr>
        <w:t xml:space="preserve"> тонн, реализовано скота на убой в живой массе </w:t>
      </w:r>
      <w:r w:rsidR="000D385D" w:rsidRPr="000D385D">
        <w:rPr>
          <w:rFonts w:ascii="Times New Roman" w:hAnsi="Times New Roman"/>
          <w:sz w:val="28"/>
          <w:szCs w:val="28"/>
        </w:rPr>
        <w:t>551</w:t>
      </w:r>
      <w:r w:rsidRPr="000D385D">
        <w:rPr>
          <w:rFonts w:ascii="Times New Roman" w:hAnsi="Times New Roman"/>
          <w:sz w:val="28"/>
          <w:szCs w:val="28"/>
        </w:rPr>
        <w:t xml:space="preserve"> тонны.</w:t>
      </w:r>
    </w:p>
    <w:p w:rsidR="00BB5A59" w:rsidRPr="000D385D" w:rsidRDefault="00BB5A59" w:rsidP="00BB5A59">
      <w:pPr>
        <w:jc w:val="both"/>
        <w:rPr>
          <w:sz w:val="28"/>
          <w:szCs w:val="28"/>
        </w:rPr>
      </w:pPr>
      <w:r w:rsidRPr="000D385D">
        <w:rPr>
          <w:sz w:val="28"/>
          <w:szCs w:val="28"/>
        </w:rPr>
        <w:t xml:space="preserve">         Произведено</w:t>
      </w:r>
      <w:r w:rsidR="003F7DB0" w:rsidRPr="000D385D">
        <w:rPr>
          <w:sz w:val="28"/>
          <w:szCs w:val="28"/>
        </w:rPr>
        <w:t xml:space="preserve"> </w:t>
      </w:r>
      <w:r w:rsidR="00A33D8B" w:rsidRPr="000D385D">
        <w:rPr>
          <w:sz w:val="28"/>
          <w:szCs w:val="28"/>
        </w:rPr>
        <w:t xml:space="preserve">за </w:t>
      </w:r>
      <w:r w:rsidR="003F7DB0" w:rsidRPr="000D385D">
        <w:rPr>
          <w:sz w:val="28"/>
          <w:szCs w:val="28"/>
        </w:rPr>
        <w:t>201</w:t>
      </w:r>
      <w:r w:rsidR="00A73E68" w:rsidRPr="000D385D">
        <w:rPr>
          <w:sz w:val="28"/>
          <w:szCs w:val="28"/>
        </w:rPr>
        <w:t>9</w:t>
      </w:r>
      <w:r w:rsidR="003F7DB0" w:rsidRPr="000D385D">
        <w:rPr>
          <w:sz w:val="28"/>
          <w:szCs w:val="28"/>
        </w:rPr>
        <w:t xml:space="preserve"> год</w:t>
      </w:r>
      <w:r w:rsidR="00A73E68" w:rsidRPr="000D385D">
        <w:rPr>
          <w:sz w:val="28"/>
          <w:szCs w:val="28"/>
        </w:rPr>
        <w:t>а</w:t>
      </w:r>
      <w:r w:rsidR="003F7DB0" w:rsidRPr="000D385D">
        <w:rPr>
          <w:sz w:val="28"/>
          <w:szCs w:val="28"/>
        </w:rPr>
        <w:t xml:space="preserve"> по крупным</w:t>
      </w:r>
      <w:r w:rsidR="002F200A" w:rsidRPr="000D385D">
        <w:rPr>
          <w:sz w:val="28"/>
          <w:szCs w:val="28"/>
        </w:rPr>
        <w:t xml:space="preserve"> и</w:t>
      </w:r>
      <w:r w:rsidR="003F7DB0" w:rsidRPr="000D385D">
        <w:rPr>
          <w:sz w:val="28"/>
          <w:szCs w:val="28"/>
        </w:rPr>
        <w:t xml:space="preserve"> средним </w:t>
      </w:r>
      <w:r w:rsidR="002F200A" w:rsidRPr="000D385D">
        <w:rPr>
          <w:sz w:val="28"/>
          <w:szCs w:val="28"/>
        </w:rPr>
        <w:t>предприятиям</w:t>
      </w:r>
      <w:r w:rsidRPr="000D385D">
        <w:rPr>
          <w:sz w:val="28"/>
          <w:szCs w:val="28"/>
        </w:rPr>
        <w:t>:</w:t>
      </w:r>
    </w:p>
    <w:p w:rsidR="00BB5A59" w:rsidRPr="000D385D" w:rsidRDefault="003F7DB0" w:rsidP="00BB5A59">
      <w:pPr>
        <w:jc w:val="both"/>
        <w:rPr>
          <w:sz w:val="28"/>
          <w:szCs w:val="28"/>
        </w:rPr>
      </w:pPr>
      <w:r w:rsidRPr="000D385D">
        <w:rPr>
          <w:sz w:val="28"/>
          <w:szCs w:val="28"/>
        </w:rPr>
        <w:t xml:space="preserve">- мяса в живом весе </w:t>
      </w:r>
      <w:r w:rsidR="000D385D" w:rsidRPr="000D385D">
        <w:rPr>
          <w:sz w:val="28"/>
          <w:szCs w:val="28"/>
        </w:rPr>
        <w:t>88,6</w:t>
      </w:r>
      <w:r w:rsidR="00BB5A59" w:rsidRPr="000D385D">
        <w:rPr>
          <w:sz w:val="28"/>
          <w:szCs w:val="28"/>
        </w:rPr>
        <w:t xml:space="preserve"> т</w:t>
      </w:r>
      <w:r w:rsidRPr="000D385D">
        <w:rPr>
          <w:sz w:val="28"/>
          <w:szCs w:val="28"/>
        </w:rPr>
        <w:t>он</w:t>
      </w:r>
      <w:r w:rsidR="00BB5A59" w:rsidRPr="000D385D">
        <w:rPr>
          <w:sz w:val="28"/>
          <w:szCs w:val="28"/>
        </w:rPr>
        <w:t xml:space="preserve">н или </w:t>
      </w:r>
      <w:r w:rsidR="009F5314" w:rsidRPr="000D385D">
        <w:rPr>
          <w:sz w:val="28"/>
          <w:szCs w:val="28"/>
        </w:rPr>
        <w:t>1</w:t>
      </w:r>
      <w:r w:rsidR="000D385D" w:rsidRPr="000D385D">
        <w:rPr>
          <w:sz w:val="28"/>
          <w:szCs w:val="28"/>
        </w:rPr>
        <w:t>50,9</w:t>
      </w:r>
      <w:r w:rsidR="00A966D6" w:rsidRPr="000D385D">
        <w:rPr>
          <w:sz w:val="28"/>
          <w:szCs w:val="28"/>
        </w:rPr>
        <w:t>%</w:t>
      </w:r>
      <w:r w:rsidR="00BB5A59" w:rsidRPr="000D385D">
        <w:rPr>
          <w:sz w:val="28"/>
          <w:szCs w:val="28"/>
        </w:rPr>
        <w:t xml:space="preserve"> к 201</w:t>
      </w:r>
      <w:r w:rsidR="00A73E68" w:rsidRPr="000D385D">
        <w:rPr>
          <w:sz w:val="28"/>
          <w:szCs w:val="28"/>
        </w:rPr>
        <w:t>8</w:t>
      </w:r>
      <w:r w:rsidR="00BB5A59" w:rsidRPr="000D385D">
        <w:rPr>
          <w:sz w:val="28"/>
          <w:szCs w:val="28"/>
        </w:rPr>
        <w:t xml:space="preserve"> г</w:t>
      </w:r>
      <w:r w:rsidR="00B128AD" w:rsidRPr="000D385D">
        <w:rPr>
          <w:sz w:val="28"/>
          <w:szCs w:val="28"/>
        </w:rPr>
        <w:t>оду</w:t>
      </w:r>
      <w:r w:rsidR="00BB5A59" w:rsidRPr="000D385D">
        <w:rPr>
          <w:sz w:val="28"/>
          <w:szCs w:val="28"/>
        </w:rPr>
        <w:t>;</w:t>
      </w:r>
    </w:p>
    <w:p w:rsidR="00732ADB" w:rsidRPr="000D385D" w:rsidRDefault="00732ADB" w:rsidP="00BB5A59">
      <w:pPr>
        <w:jc w:val="both"/>
        <w:rPr>
          <w:sz w:val="28"/>
          <w:szCs w:val="28"/>
        </w:rPr>
      </w:pPr>
      <w:r w:rsidRPr="000D385D">
        <w:rPr>
          <w:sz w:val="28"/>
          <w:szCs w:val="28"/>
        </w:rPr>
        <w:t xml:space="preserve">- субпродукты пищевые </w:t>
      </w:r>
      <w:r w:rsidR="000D385D" w:rsidRPr="000D385D">
        <w:rPr>
          <w:sz w:val="28"/>
          <w:szCs w:val="28"/>
        </w:rPr>
        <w:t>13,6</w:t>
      </w:r>
      <w:r w:rsidRPr="000D385D">
        <w:rPr>
          <w:sz w:val="28"/>
          <w:szCs w:val="28"/>
        </w:rPr>
        <w:t xml:space="preserve"> тонн</w:t>
      </w:r>
      <w:r w:rsidR="00A73E68" w:rsidRPr="000D385D">
        <w:rPr>
          <w:sz w:val="28"/>
          <w:szCs w:val="28"/>
        </w:rPr>
        <w:t>ы</w:t>
      </w:r>
      <w:r w:rsidRPr="000D385D">
        <w:rPr>
          <w:sz w:val="28"/>
          <w:szCs w:val="28"/>
        </w:rPr>
        <w:t xml:space="preserve"> или </w:t>
      </w:r>
      <w:r w:rsidR="009F5314" w:rsidRPr="000D385D">
        <w:rPr>
          <w:sz w:val="28"/>
          <w:szCs w:val="28"/>
        </w:rPr>
        <w:t>1</w:t>
      </w:r>
      <w:r w:rsidR="000D385D" w:rsidRPr="000D385D">
        <w:rPr>
          <w:sz w:val="28"/>
          <w:szCs w:val="28"/>
        </w:rPr>
        <w:t>33,3</w:t>
      </w:r>
      <w:r w:rsidR="009F5314" w:rsidRPr="000D385D">
        <w:rPr>
          <w:sz w:val="28"/>
          <w:szCs w:val="28"/>
        </w:rPr>
        <w:t>%</w:t>
      </w:r>
      <w:r w:rsidRPr="000D385D">
        <w:rPr>
          <w:sz w:val="28"/>
          <w:szCs w:val="28"/>
        </w:rPr>
        <w:t xml:space="preserve"> к 201</w:t>
      </w:r>
      <w:r w:rsidR="00A73E68" w:rsidRPr="000D385D">
        <w:rPr>
          <w:sz w:val="28"/>
          <w:szCs w:val="28"/>
        </w:rPr>
        <w:t>8</w:t>
      </w:r>
      <w:r w:rsidRPr="000D385D">
        <w:rPr>
          <w:sz w:val="28"/>
          <w:szCs w:val="28"/>
        </w:rPr>
        <w:t xml:space="preserve"> году.</w:t>
      </w:r>
    </w:p>
    <w:p w:rsidR="001D4533" w:rsidRPr="00DE18ED" w:rsidRDefault="001D4533" w:rsidP="009104E8">
      <w:pPr>
        <w:ind w:firstLine="708"/>
        <w:jc w:val="both"/>
        <w:rPr>
          <w:sz w:val="28"/>
          <w:szCs w:val="28"/>
        </w:rPr>
      </w:pPr>
      <w:r w:rsidRPr="00DE18ED">
        <w:rPr>
          <w:b/>
          <w:i/>
          <w:sz w:val="28"/>
          <w:szCs w:val="28"/>
        </w:rPr>
        <w:t>Общий объем инвестиций</w:t>
      </w:r>
      <w:r w:rsidRPr="00DE18ED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2E77EA" w:rsidRPr="00DE18ED">
        <w:rPr>
          <w:sz w:val="28"/>
          <w:szCs w:val="28"/>
        </w:rPr>
        <w:t>Кашинского</w:t>
      </w:r>
      <w:proofErr w:type="spellEnd"/>
      <w:r w:rsidR="002E77EA" w:rsidRPr="00DE18ED">
        <w:rPr>
          <w:sz w:val="28"/>
          <w:szCs w:val="28"/>
        </w:rPr>
        <w:t xml:space="preserve"> городского округа</w:t>
      </w:r>
      <w:r w:rsidRPr="00DE18ED">
        <w:rPr>
          <w:sz w:val="28"/>
          <w:szCs w:val="28"/>
        </w:rPr>
        <w:t xml:space="preserve"> </w:t>
      </w:r>
      <w:r w:rsidR="002D7485" w:rsidRPr="00DE18ED">
        <w:rPr>
          <w:sz w:val="28"/>
          <w:szCs w:val="28"/>
        </w:rPr>
        <w:t xml:space="preserve">за </w:t>
      </w:r>
      <w:r w:rsidRPr="00DE18ED">
        <w:rPr>
          <w:sz w:val="28"/>
          <w:szCs w:val="28"/>
        </w:rPr>
        <w:t>201</w:t>
      </w:r>
      <w:r w:rsidR="002D7485" w:rsidRPr="00DE18ED">
        <w:rPr>
          <w:sz w:val="28"/>
          <w:szCs w:val="28"/>
        </w:rPr>
        <w:t>9</w:t>
      </w:r>
      <w:r w:rsidR="003C0153" w:rsidRPr="00DE18ED">
        <w:rPr>
          <w:sz w:val="28"/>
          <w:szCs w:val="28"/>
        </w:rPr>
        <w:t xml:space="preserve"> год</w:t>
      </w:r>
      <w:r w:rsidRPr="00DE18ED">
        <w:rPr>
          <w:sz w:val="28"/>
          <w:szCs w:val="28"/>
        </w:rPr>
        <w:t xml:space="preserve"> составил </w:t>
      </w:r>
      <w:r w:rsidR="00DE18ED" w:rsidRPr="00DE18ED">
        <w:rPr>
          <w:sz w:val="28"/>
          <w:szCs w:val="28"/>
        </w:rPr>
        <w:t>279,3</w:t>
      </w:r>
      <w:r w:rsidR="003C0153" w:rsidRPr="00DE18ED">
        <w:rPr>
          <w:sz w:val="28"/>
          <w:szCs w:val="28"/>
        </w:rPr>
        <w:t xml:space="preserve"> </w:t>
      </w:r>
      <w:r w:rsidRPr="00DE18ED">
        <w:rPr>
          <w:sz w:val="28"/>
          <w:szCs w:val="28"/>
        </w:rPr>
        <w:t>млн. рублей</w:t>
      </w:r>
      <w:r w:rsidR="002E77EA" w:rsidRPr="00DE18ED">
        <w:rPr>
          <w:sz w:val="28"/>
          <w:szCs w:val="28"/>
        </w:rPr>
        <w:t xml:space="preserve">, </w:t>
      </w:r>
      <w:r w:rsidR="00B9417A" w:rsidRPr="00DE18ED">
        <w:rPr>
          <w:sz w:val="28"/>
          <w:szCs w:val="28"/>
        </w:rPr>
        <w:t xml:space="preserve">сокращение </w:t>
      </w:r>
      <w:r w:rsidR="00612CCC" w:rsidRPr="00DE18ED">
        <w:rPr>
          <w:sz w:val="28"/>
          <w:szCs w:val="28"/>
        </w:rPr>
        <w:t xml:space="preserve">на </w:t>
      </w:r>
      <w:r w:rsidR="00DE18ED" w:rsidRPr="00DE18ED">
        <w:rPr>
          <w:sz w:val="28"/>
          <w:szCs w:val="28"/>
        </w:rPr>
        <w:t>58,75</w:t>
      </w:r>
      <w:r w:rsidR="00612CCC" w:rsidRPr="00DE18ED">
        <w:rPr>
          <w:sz w:val="28"/>
          <w:szCs w:val="28"/>
        </w:rPr>
        <w:t>%</w:t>
      </w:r>
      <w:r w:rsidR="002E77EA" w:rsidRPr="00DE18ED">
        <w:rPr>
          <w:sz w:val="28"/>
          <w:szCs w:val="28"/>
        </w:rPr>
        <w:t xml:space="preserve"> </w:t>
      </w:r>
      <w:r w:rsidR="00B9417A" w:rsidRPr="00DE18ED">
        <w:rPr>
          <w:sz w:val="28"/>
          <w:szCs w:val="28"/>
        </w:rPr>
        <w:t xml:space="preserve">по отношению </w:t>
      </w:r>
      <w:r w:rsidR="00612CCC" w:rsidRPr="00DE18ED">
        <w:rPr>
          <w:sz w:val="28"/>
          <w:szCs w:val="28"/>
        </w:rPr>
        <w:t>аналогичн</w:t>
      </w:r>
      <w:r w:rsidR="00B9417A" w:rsidRPr="00DE18ED">
        <w:rPr>
          <w:sz w:val="28"/>
          <w:szCs w:val="28"/>
        </w:rPr>
        <w:t>ому</w:t>
      </w:r>
      <w:r w:rsidR="00612CCC" w:rsidRPr="00DE18ED">
        <w:rPr>
          <w:sz w:val="28"/>
          <w:szCs w:val="28"/>
        </w:rPr>
        <w:t xml:space="preserve"> период</w:t>
      </w:r>
      <w:r w:rsidR="00B9417A" w:rsidRPr="00DE18ED">
        <w:rPr>
          <w:sz w:val="28"/>
          <w:szCs w:val="28"/>
        </w:rPr>
        <w:t>у</w:t>
      </w:r>
      <w:r w:rsidR="00612CCC" w:rsidRPr="00DE18ED">
        <w:rPr>
          <w:sz w:val="28"/>
          <w:szCs w:val="28"/>
        </w:rPr>
        <w:t xml:space="preserve"> </w:t>
      </w:r>
      <w:r w:rsidRPr="00DE18ED">
        <w:rPr>
          <w:sz w:val="28"/>
          <w:szCs w:val="28"/>
        </w:rPr>
        <w:t>201</w:t>
      </w:r>
      <w:r w:rsidR="002D7485" w:rsidRPr="00DE18ED">
        <w:rPr>
          <w:sz w:val="28"/>
          <w:szCs w:val="28"/>
        </w:rPr>
        <w:t>8</w:t>
      </w:r>
      <w:r w:rsidR="003C0153" w:rsidRPr="00DE18ED">
        <w:rPr>
          <w:sz w:val="28"/>
          <w:szCs w:val="28"/>
        </w:rPr>
        <w:t xml:space="preserve"> год</w:t>
      </w:r>
      <w:r w:rsidR="00612CCC" w:rsidRPr="00DE18ED">
        <w:rPr>
          <w:sz w:val="28"/>
          <w:szCs w:val="28"/>
        </w:rPr>
        <w:t>а</w:t>
      </w:r>
      <w:r w:rsidRPr="00DE18ED">
        <w:rPr>
          <w:sz w:val="28"/>
          <w:szCs w:val="28"/>
        </w:rPr>
        <w:t>.</w:t>
      </w:r>
    </w:p>
    <w:p w:rsidR="002D116A" w:rsidRPr="00694F73" w:rsidRDefault="00062E02" w:rsidP="002D116A">
      <w:pPr>
        <w:ind w:firstLine="709"/>
        <w:jc w:val="both"/>
        <w:rPr>
          <w:sz w:val="28"/>
          <w:szCs w:val="28"/>
        </w:rPr>
      </w:pPr>
      <w:r w:rsidRPr="00694F73">
        <w:rPr>
          <w:sz w:val="28"/>
          <w:szCs w:val="28"/>
        </w:rPr>
        <w:t xml:space="preserve">За </w:t>
      </w:r>
      <w:r w:rsidR="004D6BDE" w:rsidRPr="00694F73">
        <w:rPr>
          <w:sz w:val="28"/>
          <w:szCs w:val="28"/>
        </w:rPr>
        <w:t xml:space="preserve">2019 </w:t>
      </w:r>
      <w:r w:rsidR="001D4533" w:rsidRPr="00694F73">
        <w:rPr>
          <w:sz w:val="28"/>
          <w:szCs w:val="28"/>
        </w:rPr>
        <w:t xml:space="preserve">год предприятиями и организациями всех форм собственности, а также индивидуальными </w:t>
      </w:r>
      <w:r w:rsidR="001D4533" w:rsidRPr="00694F73">
        <w:rPr>
          <w:b/>
          <w:i/>
          <w:sz w:val="28"/>
          <w:szCs w:val="28"/>
        </w:rPr>
        <w:t>застройщиками</w:t>
      </w:r>
      <w:r w:rsidR="001D4533" w:rsidRPr="00694F73">
        <w:rPr>
          <w:sz w:val="28"/>
          <w:szCs w:val="28"/>
        </w:rPr>
        <w:t xml:space="preserve"> введено в действие </w:t>
      </w:r>
      <w:r w:rsidR="00694F73" w:rsidRPr="00694F73">
        <w:rPr>
          <w:sz w:val="28"/>
          <w:szCs w:val="28"/>
        </w:rPr>
        <w:t>13475</w:t>
      </w:r>
      <w:r w:rsidR="001D4533" w:rsidRPr="00694F73">
        <w:rPr>
          <w:sz w:val="28"/>
          <w:szCs w:val="28"/>
        </w:rPr>
        <w:t xml:space="preserve"> кв</w:t>
      </w:r>
      <w:proofErr w:type="gramStart"/>
      <w:r w:rsidR="001D4533" w:rsidRPr="00694F73">
        <w:rPr>
          <w:sz w:val="28"/>
          <w:szCs w:val="28"/>
        </w:rPr>
        <w:t>.м</w:t>
      </w:r>
      <w:proofErr w:type="gramEnd"/>
      <w:r w:rsidR="001D4533" w:rsidRPr="00694F73">
        <w:rPr>
          <w:sz w:val="28"/>
          <w:szCs w:val="28"/>
        </w:rPr>
        <w:t xml:space="preserve"> общей площади жилых домов</w:t>
      </w:r>
      <w:r w:rsidR="004D6BDE" w:rsidRPr="00694F73">
        <w:rPr>
          <w:sz w:val="28"/>
          <w:szCs w:val="28"/>
        </w:rPr>
        <w:t xml:space="preserve">, что превышает значение 2018 года в </w:t>
      </w:r>
      <w:r w:rsidR="00694F73" w:rsidRPr="00694F73">
        <w:rPr>
          <w:sz w:val="28"/>
          <w:szCs w:val="28"/>
        </w:rPr>
        <w:t>2,3</w:t>
      </w:r>
      <w:r w:rsidR="004D6BDE" w:rsidRPr="00694F73">
        <w:rPr>
          <w:sz w:val="28"/>
          <w:szCs w:val="28"/>
        </w:rPr>
        <w:t xml:space="preserve"> раза</w:t>
      </w:r>
      <w:r w:rsidR="002D116A" w:rsidRPr="00694F73">
        <w:rPr>
          <w:sz w:val="28"/>
          <w:szCs w:val="28"/>
        </w:rPr>
        <w:t xml:space="preserve">. </w:t>
      </w:r>
    </w:p>
    <w:p w:rsidR="00672E99" w:rsidRPr="007B0493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7B0493">
        <w:rPr>
          <w:bCs/>
          <w:color w:val="000000"/>
          <w:sz w:val="28"/>
          <w:szCs w:val="28"/>
        </w:rPr>
        <w:t xml:space="preserve">Численность официально </w:t>
      </w:r>
      <w:r w:rsidRPr="007B0493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7B0493">
        <w:rPr>
          <w:color w:val="000000"/>
          <w:sz w:val="28"/>
          <w:szCs w:val="28"/>
        </w:rPr>
        <w:t xml:space="preserve"> по </w:t>
      </w:r>
      <w:proofErr w:type="spellStart"/>
      <w:r w:rsidRPr="007B0493">
        <w:rPr>
          <w:color w:val="000000"/>
          <w:sz w:val="28"/>
          <w:szCs w:val="28"/>
        </w:rPr>
        <w:t>Кашинскому</w:t>
      </w:r>
      <w:proofErr w:type="spellEnd"/>
      <w:r w:rsidR="00272FCD" w:rsidRPr="007B0493">
        <w:rPr>
          <w:color w:val="000000"/>
          <w:sz w:val="28"/>
          <w:szCs w:val="28"/>
        </w:rPr>
        <w:t xml:space="preserve"> городскому округу</w:t>
      </w:r>
      <w:r w:rsidRPr="007B0493">
        <w:rPr>
          <w:color w:val="000000"/>
          <w:sz w:val="28"/>
          <w:szCs w:val="28"/>
        </w:rPr>
        <w:t xml:space="preserve"> по состоянию на 01</w:t>
      </w:r>
      <w:r w:rsidR="007B0493" w:rsidRPr="007B0493">
        <w:rPr>
          <w:color w:val="000000"/>
          <w:sz w:val="28"/>
          <w:szCs w:val="28"/>
        </w:rPr>
        <w:t xml:space="preserve"> января 2020</w:t>
      </w:r>
      <w:r w:rsidRPr="007B0493">
        <w:rPr>
          <w:color w:val="000000"/>
          <w:sz w:val="28"/>
          <w:szCs w:val="28"/>
        </w:rPr>
        <w:t xml:space="preserve"> г. составила </w:t>
      </w:r>
      <w:r w:rsidR="00FE56C9" w:rsidRPr="007B0493">
        <w:rPr>
          <w:color w:val="000000"/>
          <w:sz w:val="28"/>
          <w:szCs w:val="28"/>
        </w:rPr>
        <w:t>2</w:t>
      </w:r>
      <w:r w:rsidR="007B0493" w:rsidRPr="007B0493">
        <w:rPr>
          <w:color w:val="000000"/>
          <w:sz w:val="28"/>
          <w:szCs w:val="28"/>
        </w:rPr>
        <w:t xml:space="preserve">13 </w:t>
      </w:r>
      <w:r w:rsidRPr="007B0493">
        <w:rPr>
          <w:color w:val="000000"/>
          <w:sz w:val="28"/>
          <w:szCs w:val="28"/>
        </w:rPr>
        <w:t>человек. </w:t>
      </w:r>
      <w:r w:rsidRPr="007B0493">
        <w:rPr>
          <w:bCs/>
          <w:color w:val="000000"/>
          <w:sz w:val="28"/>
          <w:szCs w:val="28"/>
        </w:rPr>
        <w:t>Количество вакансий</w:t>
      </w:r>
      <w:r w:rsidRPr="007B0493">
        <w:rPr>
          <w:color w:val="000000"/>
          <w:sz w:val="28"/>
          <w:szCs w:val="28"/>
        </w:rPr>
        <w:t xml:space="preserve">, заявленных предприятиями и организациями </w:t>
      </w:r>
      <w:r w:rsidR="00272FCD" w:rsidRPr="007B0493">
        <w:rPr>
          <w:color w:val="000000"/>
          <w:sz w:val="28"/>
          <w:szCs w:val="28"/>
        </w:rPr>
        <w:t xml:space="preserve">округа </w:t>
      </w:r>
      <w:r w:rsidRPr="007B0493">
        <w:rPr>
          <w:color w:val="000000"/>
          <w:sz w:val="28"/>
          <w:szCs w:val="28"/>
        </w:rPr>
        <w:t>в органы государственной службы занятости, на 01.</w:t>
      </w:r>
      <w:r w:rsidR="007B0493" w:rsidRPr="007B0493">
        <w:rPr>
          <w:color w:val="000000"/>
          <w:sz w:val="28"/>
          <w:szCs w:val="28"/>
        </w:rPr>
        <w:t>01</w:t>
      </w:r>
      <w:r w:rsidRPr="007B0493">
        <w:rPr>
          <w:color w:val="000000"/>
          <w:sz w:val="28"/>
          <w:szCs w:val="28"/>
        </w:rPr>
        <w:t>.20</w:t>
      </w:r>
      <w:r w:rsidR="007B0493" w:rsidRPr="007B0493">
        <w:rPr>
          <w:color w:val="000000"/>
          <w:sz w:val="28"/>
          <w:szCs w:val="28"/>
        </w:rPr>
        <w:t>20</w:t>
      </w:r>
      <w:r w:rsidRPr="007B0493">
        <w:rPr>
          <w:color w:val="000000"/>
          <w:sz w:val="28"/>
          <w:szCs w:val="28"/>
        </w:rPr>
        <w:t xml:space="preserve"> года  составило </w:t>
      </w:r>
      <w:r w:rsidR="00BC2DFC" w:rsidRPr="007B0493">
        <w:rPr>
          <w:color w:val="000000"/>
          <w:sz w:val="28"/>
          <w:szCs w:val="28"/>
        </w:rPr>
        <w:t>8</w:t>
      </w:r>
      <w:r w:rsidR="007B0493" w:rsidRPr="007B0493">
        <w:rPr>
          <w:color w:val="000000"/>
          <w:sz w:val="28"/>
          <w:szCs w:val="28"/>
        </w:rPr>
        <w:t>0</w:t>
      </w:r>
      <w:r w:rsidR="00672E99" w:rsidRPr="007B0493">
        <w:rPr>
          <w:color w:val="000000"/>
          <w:sz w:val="28"/>
          <w:szCs w:val="28"/>
        </w:rPr>
        <w:t xml:space="preserve"> </w:t>
      </w:r>
      <w:r w:rsidRPr="007B0493">
        <w:rPr>
          <w:color w:val="000000"/>
          <w:sz w:val="28"/>
          <w:szCs w:val="28"/>
        </w:rPr>
        <w:t xml:space="preserve">единиц. </w:t>
      </w:r>
    </w:p>
    <w:p w:rsidR="001D4533" w:rsidRPr="00214AD8" w:rsidRDefault="001D4533" w:rsidP="001D4533">
      <w:pPr>
        <w:ind w:firstLine="709"/>
        <w:jc w:val="both"/>
        <w:rPr>
          <w:sz w:val="28"/>
          <w:szCs w:val="28"/>
        </w:rPr>
      </w:pPr>
      <w:r w:rsidRPr="00214AD8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214AD8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 w:rsidRPr="00214AD8">
        <w:rPr>
          <w:sz w:val="28"/>
          <w:szCs w:val="28"/>
        </w:rPr>
        <w:t xml:space="preserve">муниципального образования </w:t>
      </w:r>
      <w:proofErr w:type="spellStart"/>
      <w:r w:rsidR="008C1564" w:rsidRPr="00214AD8">
        <w:rPr>
          <w:sz w:val="28"/>
          <w:szCs w:val="28"/>
        </w:rPr>
        <w:t>Кашинский</w:t>
      </w:r>
      <w:proofErr w:type="spellEnd"/>
      <w:r w:rsidR="008C1564" w:rsidRPr="00214AD8">
        <w:rPr>
          <w:sz w:val="28"/>
          <w:szCs w:val="28"/>
        </w:rPr>
        <w:t xml:space="preserve"> городской округ Тверской области</w:t>
      </w:r>
      <w:r w:rsidR="00F738D5" w:rsidRPr="00214AD8">
        <w:rPr>
          <w:sz w:val="28"/>
          <w:szCs w:val="28"/>
        </w:rPr>
        <w:t xml:space="preserve"> </w:t>
      </w:r>
      <w:r w:rsidRPr="00214AD8">
        <w:rPr>
          <w:sz w:val="28"/>
          <w:szCs w:val="28"/>
        </w:rPr>
        <w:t>за</w:t>
      </w:r>
      <w:r w:rsidR="009400DB" w:rsidRPr="00214AD8">
        <w:rPr>
          <w:sz w:val="28"/>
          <w:szCs w:val="28"/>
        </w:rPr>
        <w:t xml:space="preserve"> </w:t>
      </w:r>
      <w:r w:rsidRPr="00214AD8">
        <w:rPr>
          <w:sz w:val="28"/>
          <w:szCs w:val="28"/>
        </w:rPr>
        <w:t>201</w:t>
      </w:r>
      <w:r w:rsidR="009400DB" w:rsidRPr="00214AD8">
        <w:rPr>
          <w:sz w:val="28"/>
          <w:szCs w:val="28"/>
        </w:rPr>
        <w:t>9</w:t>
      </w:r>
      <w:r w:rsidRPr="00214AD8">
        <w:rPr>
          <w:sz w:val="28"/>
          <w:szCs w:val="28"/>
        </w:rPr>
        <w:t xml:space="preserve"> год выросла по сравнению </w:t>
      </w:r>
      <w:r w:rsidR="00F738D5" w:rsidRPr="00214AD8">
        <w:rPr>
          <w:sz w:val="28"/>
          <w:szCs w:val="28"/>
        </w:rPr>
        <w:t xml:space="preserve">с </w:t>
      </w:r>
      <w:r w:rsidRPr="00214AD8">
        <w:rPr>
          <w:sz w:val="28"/>
          <w:szCs w:val="28"/>
        </w:rPr>
        <w:t>201</w:t>
      </w:r>
      <w:r w:rsidR="009400DB" w:rsidRPr="00214AD8">
        <w:rPr>
          <w:sz w:val="28"/>
          <w:szCs w:val="28"/>
        </w:rPr>
        <w:t>8</w:t>
      </w:r>
      <w:r w:rsidRPr="00214AD8">
        <w:rPr>
          <w:sz w:val="28"/>
          <w:szCs w:val="28"/>
        </w:rPr>
        <w:t xml:space="preserve"> год</w:t>
      </w:r>
      <w:r w:rsidR="00EE5ACB" w:rsidRPr="00214AD8">
        <w:rPr>
          <w:sz w:val="28"/>
          <w:szCs w:val="28"/>
        </w:rPr>
        <w:t>ом</w:t>
      </w:r>
      <w:r w:rsidR="00F738D5" w:rsidRPr="00214AD8">
        <w:rPr>
          <w:sz w:val="28"/>
          <w:szCs w:val="28"/>
        </w:rPr>
        <w:t xml:space="preserve"> </w:t>
      </w:r>
      <w:r w:rsidRPr="00214AD8">
        <w:rPr>
          <w:sz w:val="28"/>
          <w:szCs w:val="28"/>
        </w:rPr>
        <w:t xml:space="preserve"> на </w:t>
      </w:r>
      <w:r w:rsidR="008F185D" w:rsidRPr="00214AD8">
        <w:rPr>
          <w:sz w:val="28"/>
          <w:szCs w:val="28"/>
        </w:rPr>
        <w:t>1</w:t>
      </w:r>
      <w:r w:rsidR="00214AD8" w:rsidRPr="00214AD8">
        <w:rPr>
          <w:sz w:val="28"/>
          <w:szCs w:val="28"/>
        </w:rPr>
        <w:t>0,6</w:t>
      </w:r>
      <w:r w:rsidRPr="00214AD8">
        <w:rPr>
          <w:sz w:val="28"/>
          <w:szCs w:val="28"/>
        </w:rPr>
        <w:t xml:space="preserve">% и составила </w:t>
      </w:r>
      <w:r w:rsidR="00626F0C" w:rsidRPr="00214AD8">
        <w:rPr>
          <w:sz w:val="28"/>
          <w:szCs w:val="28"/>
        </w:rPr>
        <w:t>2</w:t>
      </w:r>
      <w:r w:rsidR="00214AD8" w:rsidRPr="00214AD8">
        <w:rPr>
          <w:sz w:val="28"/>
          <w:szCs w:val="28"/>
        </w:rPr>
        <w:t>6187,9</w:t>
      </w:r>
      <w:r w:rsidRPr="00214AD8">
        <w:rPr>
          <w:sz w:val="28"/>
          <w:szCs w:val="28"/>
        </w:rPr>
        <w:t xml:space="preserve"> рубл</w:t>
      </w:r>
      <w:r w:rsidR="00042084" w:rsidRPr="00214AD8">
        <w:rPr>
          <w:sz w:val="28"/>
          <w:szCs w:val="28"/>
        </w:rPr>
        <w:t>ей</w:t>
      </w:r>
      <w:r w:rsidR="0099271E" w:rsidRPr="00214AD8">
        <w:rPr>
          <w:sz w:val="28"/>
          <w:szCs w:val="28"/>
        </w:rPr>
        <w:t>.</w:t>
      </w:r>
      <w:r w:rsidRPr="00214AD8">
        <w:rPr>
          <w:sz w:val="28"/>
          <w:szCs w:val="28"/>
        </w:rPr>
        <w:t xml:space="preserve"> </w:t>
      </w:r>
    </w:p>
    <w:p w:rsidR="00327866" w:rsidRPr="00542045" w:rsidRDefault="008D3DEC" w:rsidP="00327866">
      <w:pPr>
        <w:ind w:firstLine="709"/>
        <w:jc w:val="both"/>
        <w:rPr>
          <w:sz w:val="28"/>
          <w:szCs w:val="28"/>
        </w:rPr>
      </w:pPr>
      <w:r w:rsidRPr="00542045">
        <w:rPr>
          <w:b/>
          <w:bCs/>
          <w:i/>
          <w:iCs/>
          <w:sz w:val="28"/>
          <w:szCs w:val="28"/>
        </w:rPr>
        <w:t>Прибыль/убыток</w:t>
      </w:r>
      <w:r w:rsidR="00327866" w:rsidRPr="00542045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542045">
        <w:rPr>
          <w:bCs/>
          <w:i/>
          <w:iCs/>
          <w:sz w:val="28"/>
          <w:szCs w:val="28"/>
        </w:rPr>
        <w:t xml:space="preserve"> </w:t>
      </w:r>
      <w:r w:rsidR="00DF506C" w:rsidRPr="00542045">
        <w:rPr>
          <w:bCs/>
          <w:iCs/>
          <w:sz w:val="28"/>
          <w:szCs w:val="28"/>
        </w:rPr>
        <w:t xml:space="preserve">за </w:t>
      </w:r>
      <w:r w:rsidR="00327866" w:rsidRPr="00542045">
        <w:rPr>
          <w:sz w:val="28"/>
          <w:szCs w:val="28"/>
        </w:rPr>
        <w:t>201</w:t>
      </w:r>
      <w:r w:rsidR="009400DB" w:rsidRPr="00542045">
        <w:rPr>
          <w:sz w:val="28"/>
          <w:szCs w:val="28"/>
        </w:rPr>
        <w:t>9</w:t>
      </w:r>
      <w:r w:rsidR="00327866" w:rsidRPr="00542045">
        <w:rPr>
          <w:sz w:val="28"/>
          <w:szCs w:val="28"/>
        </w:rPr>
        <w:t xml:space="preserve"> год составила </w:t>
      </w:r>
      <w:r w:rsidR="009400DB" w:rsidRPr="00542045">
        <w:rPr>
          <w:sz w:val="28"/>
          <w:szCs w:val="28"/>
        </w:rPr>
        <w:t>-</w:t>
      </w:r>
      <w:r w:rsidR="00542045" w:rsidRPr="00542045">
        <w:rPr>
          <w:sz w:val="28"/>
          <w:szCs w:val="28"/>
        </w:rPr>
        <w:t>68,845</w:t>
      </w:r>
      <w:r w:rsidR="008F0FCC" w:rsidRPr="00542045">
        <w:rPr>
          <w:sz w:val="28"/>
          <w:szCs w:val="28"/>
        </w:rPr>
        <w:t xml:space="preserve"> </w:t>
      </w:r>
      <w:r w:rsidR="00327866" w:rsidRPr="00542045">
        <w:rPr>
          <w:sz w:val="28"/>
          <w:szCs w:val="28"/>
        </w:rPr>
        <w:t>млн. рублей, (</w:t>
      </w:r>
      <w:proofErr w:type="spellStart"/>
      <w:r w:rsidR="00327866" w:rsidRPr="00542045">
        <w:rPr>
          <w:sz w:val="28"/>
          <w:szCs w:val="28"/>
        </w:rPr>
        <w:t>справочно</w:t>
      </w:r>
      <w:proofErr w:type="spellEnd"/>
      <w:r w:rsidR="00327866" w:rsidRPr="00542045">
        <w:rPr>
          <w:sz w:val="28"/>
          <w:szCs w:val="28"/>
        </w:rPr>
        <w:t xml:space="preserve">: </w:t>
      </w:r>
      <w:r w:rsidR="00DF506C" w:rsidRPr="00542045">
        <w:rPr>
          <w:sz w:val="28"/>
          <w:szCs w:val="28"/>
        </w:rPr>
        <w:t xml:space="preserve">за </w:t>
      </w:r>
      <w:r w:rsidR="009400DB" w:rsidRPr="00542045">
        <w:rPr>
          <w:sz w:val="28"/>
          <w:szCs w:val="28"/>
        </w:rPr>
        <w:t xml:space="preserve">АПГ </w:t>
      </w:r>
      <w:r w:rsidR="007444B9" w:rsidRPr="00542045">
        <w:rPr>
          <w:sz w:val="28"/>
          <w:szCs w:val="28"/>
        </w:rPr>
        <w:t>2</w:t>
      </w:r>
      <w:r w:rsidR="00327866" w:rsidRPr="00542045">
        <w:rPr>
          <w:sz w:val="28"/>
          <w:szCs w:val="28"/>
        </w:rPr>
        <w:t>01</w:t>
      </w:r>
      <w:r w:rsidR="009400DB" w:rsidRPr="00542045">
        <w:rPr>
          <w:sz w:val="28"/>
          <w:szCs w:val="28"/>
        </w:rPr>
        <w:t>8</w:t>
      </w:r>
      <w:r w:rsidR="00327866" w:rsidRPr="00542045">
        <w:rPr>
          <w:sz w:val="28"/>
          <w:szCs w:val="28"/>
        </w:rPr>
        <w:t xml:space="preserve"> год </w:t>
      </w:r>
      <w:r w:rsidRPr="00542045">
        <w:rPr>
          <w:sz w:val="28"/>
          <w:szCs w:val="28"/>
        </w:rPr>
        <w:t>–</w:t>
      </w:r>
      <w:r w:rsidR="00327866" w:rsidRPr="00542045">
        <w:rPr>
          <w:sz w:val="28"/>
          <w:szCs w:val="28"/>
        </w:rPr>
        <w:t xml:space="preserve"> </w:t>
      </w:r>
      <w:r w:rsidR="00542045" w:rsidRPr="00542045">
        <w:rPr>
          <w:sz w:val="28"/>
          <w:szCs w:val="28"/>
        </w:rPr>
        <w:t>89,703 м</w:t>
      </w:r>
      <w:r w:rsidR="00327866" w:rsidRPr="00542045">
        <w:rPr>
          <w:sz w:val="28"/>
          <w:szCs w:val="28"/>
        </w:rPr>
        <w:t xml:space="preserve">лн. рублей). </w:t>
      </w:r>
    </w:p>
    <w:p w:rsidR="008D2281" w:rsidRPr="0053247F" w:rsidRDefault="008D2281" w:rsidP="008D2281">
      <w:pPr>
        <w:ind w:firstLine="709"/>
        <w:jc w:val="both"/>
        <w:rPr>
          <w:sz w:val="28"/>
          <w:szCs w:val="28"/>
        </w:rPr>
      </w:pPr>
      <w:r w:rsidRPr="0053247F">
        <w:rPr>
          <w:b/>
          <w:bCs/>
          <w:i/>
          <w:iCs/>
          <w:sz w:val="28"/>
          <w:szCs w:val="28"/>
        </w:rPr>
        <w:t>Доходы бюджета</w:t>
      </w:r>
      <w:r w:rsidRPr="0053247F">
        <w:rPr>
          <w:sz w:val="28"/>
          <w:szCs w:val="28"/>
        </w:rPr>
        <w:t xml:space="preserve"> за 2019 год</w:t>
      </w:r>
      <w:bookmarkStart w:id="0" w:name="_GoBack"/>
      <w:bookmarkEnd w:id="0"/>
      <w:r w:rsidRPr="0053247F">
        <w:rPr>
          <w:sz w:val="28"/>
          <w:szCs w:val="28"/>
        </w:rPr>
        <w:t xml:space="preserve"> составили </w:t>
      </w:r>
      <w:r w:rsidR="0053247F" w:rsidRPr="0053247F">
        <w:rPr>
          <w:sz w:val="28"/>
          <w:szCs w:val="28"/>
        </w:rPr>
        <w:t>584,03</w:t>
      </w:r>
      <w:r w:rsidRPr="0053247F">
        <w:rPr>
          <w:sz w:val="28"/>
          <w:szCs w:val="28"/>
        </w:rPr>
        <w:t xml:space="preserve"> млн. рублей, или 10</w:t>
      </w:r>
      <w:r w:rsidR="0053247F" w:rsidRPr="0053247F">
        <w:rPr>
          <w:sz w:val="28"/>
          <w:szCs w:val="28"/>
        </w:rPr>
        <w:t>8,25</w:t>
      </w:r>
      <w:r w:rsidRPr="0053247F">
        <w:rPr>
          <w:sz w:val="28"/>
          <w:szCs w:val="28"/>
        </w:rPr>
        <w:t>% к АППГ.</w:t>
      </w:r>
    </w:p>
    <w:p w:rsidR="008D2281" w:rsidRPr="00911644" w:rsidRDefault="008D2281" w:rsidP="008D2281">
      <w:pPr>
        <w:ind w:firstLine="709"/>
        <w:jc w:val="both"/>
        <w:rPr>
          <w:sz w:val="28"/>
          <w:szCs w:val="28"/>
        </w:rPr>
      </w:pPr>
      <w:r w:rsidRPr="00911644">
        <w:rPr>
          <w:b/>
          <w:bCs/>
          <w:i/>
          <w:iCs/>
          <w:sz w:val="28"/>
          <w:szCs w:val="28"/>
        </w:rPr>
        <w:t xml:space="preserve">Расходы бюджета </w:t>
      </w:r>
      <w:r w:rsidRPr="00911644">
        <w:rPr>
          <w:sz w:val="28"/>
          <w:szCs w:val="28"/>
        </w:rPr>
        <w:t xml:space="preserve">за этот же период составили  </w:t>
      </w:r>
      <w:r w:rsidR="00911644" w:rsidRPr="00911644">
        <w:rPr>
          <w:sz w:val="28"/>
          <w:szCs w:val="28"/>
        </w:rPr>
        <w:t>594,6</w:t>
      </w:r>
      <w:r w:rsidRPr="00911644">
        <w:rPr>
          <w:sz w:val="28"/>
          <w:szCs w:val="28"/>
        </w:rPr>
        <w:t xml:space="preserve"> млн. рублей, или 11</w:t>
      </w:r>
      <w:r w:rsidR="00911644" w:rsidRPr="00911644">
        <w:rPr>
          <w:sz w:val="28"/>
          <w:szCs w:val="28"/>
        </w:rPr>
        <w:t>6,09</w:t>
      </w:r>
      <w:r w:rsidRPr="00911644">
        <w:rPr>
          <w:sz w:val="28"/>
          <w:szCs w:val="28"/>
        </w:rPr>
        <w:t> % к АППГ.</w:t>
      </w:r>
    </w:p>
    <w:p w:rsidR="008D2281" w:rsidRPr="00911644" w:rsidRDefault="008D2281" w:rsidP="008D2281">
      <w:pPr>
        <w:ind w:firstLine="709"/>
        <w:jc w:val="both"/>
        <w:rPr>
          <w:sz w:val="28"/>
          <w:szCs w:val="28"/>
        </w:rPr>
      </w:pPr>
      <w:r w:rsidRPr="00911644">
        <w:rPr>
          <w:sz w:val="28"/>
          <w:szCs w:val="28"/>
        </w:rPr>
        <w:t xml:space="preserve">За 2019 год </w:t>
      </w:r>
      <w:r w:rsidRPr="00911644">
        <w:rPr>
          <w:b/>
          <w:bCs/>
          <w:i/>
          <w:iCs/>
          <w:sz w:val="28"/>
          <w:szCs w:val="28"/>
        </w:rPr>
        <w:t xml:space="preserve">бюджет исполнен с </w:t>
      </w:r>
      <w:r w:rsidR="00911644" w:rsidRPr="00911644">
        <w:rPr>
          <w:b/>
          <w:bCs/>
          <w:i/>
          <w:iCs/>
          <w:sz w:val="28"/>
          <w:szCs w:val="28"/>
        </w:rPr>
        <w:t>де</w:t>
      </w:r>
      <w:r w:rsidRPr="00911644">
        <w:rPr>
          <w:b/>
          <w:bCs/>
          <w:i/>
          <w:iCs/>
          <w:sz w:val="28"/>
          <w:szCs w:val="28"/>
        </w:rPr>
        <w:t xml:space="preserve">фицитом </w:t>
      </w:r>
      <w:r w:rsidR="00911644" w:rsidRPr="00911644">
        <w:rPr>
          <w:b/>
          <w:bCs/>
          <w:i/>
          <w:iCs/>
          <w:sz w:val="28"/>
          <w:szCs w:val="28"/>
        </w:rPr>
        <w:t>10,6</w:t>
      </w:r>
      <w:r w:rsidRPr="00911644">
        <w:rPr>
          <w:b/>
          <w:bCs/>
          <w:i/>
          <w:iCs/>
          <w:sz w:val="28"/>
          <w:szCs w:val="28"/>
        </w:rPr>
        <w:t xml:space="preserve"> млн. руб. </w:t>
      </w:r>
      <w:r w:rsidRPr="00911644">
        <w:rPr>
          <w:sz w:val="28"/>
          <w:szCs w:val="28"/>
        </w:rPr>
        <w:t xml:space="preserve"> (за 2018 год  имелся  </w:t>
      </w:r>
      <w:proofErr w:type="spellStart"/>
      <w:r w:rsidRPr="00911644">
        <w:rPr>
          <w:sz w:val="28"/>
          <w:szCs w:val="28"/>
        </w:rPr>
        <w:t>профицит</w:t>
      </w:r>
      <w:proofErr w:type="spellEnd"/>
      <w:r w:rsidRPr="00911644">
        <w:rPr>
          <w:sz w:val="28"/>
          <w:szCs w:val="28"/>
        </w:rPr>
        <w:t xml:space="preserve"> – 2</w:t>
      </w:r>
      <w:r w:rsidR="00911644" w:rsidRPr="00911644">
        <w:rPr>
          <w:sz w:val="28"/>
          <w:szCs w:val="28"/>
        </w:rPr>
        <w:t>7,34</w:t>
      </w:r>
      <w:r w:rsidRPr="00911644">
        <w:rPr>
          <w:sz w:val="28"/>
          <w:szCs w:val="28"/>
        </w:rPr>
        <w:t xml:space="preserve"> млн. рублей). </w:t>
      </w:r>
    </w:p>
    <w:p w:rsidR="00327866" w:rsidRPr="00E023AA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E023AA">
        <w:rPr>
          <w:b/>
          <w:bCs/>
          <w:i/>
          <w:iCs/>
          <w:sz w:val="28"/>
          <w:szCs w:val="28"/>
        </w:rPr>
        <w:t>Демографическая ситуация</w:t>
      </w:r>
    </w:p>
    <w:p w:rsidR="006F4198" w:rsidRPr="00E023AA" w:rsidRDefault="00A1627B" w:rsidP="006F4198">
      <w:pPr>
        <w:ind w:firstLine="709"/>
        <w:jc w:val="both"/>
        <w:rPr>
          <w:sz w:val="28"/>
          <w:szCs w:val="28"/>
        </w:rPr>
      </w:pPr>
      <w:r w:rsidRPr="00E023AA">
        <w:rPr>
          <w:sz w:val="28"/>
          <w:szCs w:val="28"/>
        </w:rPr>
        <w:t>На 01.01.20</w:t>
      </w:r>
      <w:r w:rsidR="00E023AA" w:rsidRPr="00E023AA">
        <w:rPr>
          <w:sz w:val="28"/>
          <w:szCs w:val="28"/>
        </w:rPr>
        <w:t>20</w:t>
      </w:r>
      <w:r w:rsidRPr="00E023AA">
        <w:rPr>
          <w:sz w:val="28"/>
          <w:szCs w:val="28"/>
        </w:rPr>
        <w:t xml:space="preserve"> года в </w:t>
      </w:r>
      <w:proofErr w:type="spellStart"/>
      <w:r w:rsidRPr="00E023AA">
        <w:rPr>
          <w:sz w:val="28"/>
          <w:szCs w:val="28"/>
        </w:rPr>
        <w:t>Кашинском</w:t>
      </w:r>
      <w:proofErr w:type="spellEnd"/>
      <w:r w:rsidRPr="00E023AA">
        <w:rPr>
          <w:sz w:val="28"/>
          <w:szCs w:val="28"/>
        </w:rPr>
        <w:t xml:space="preserve"> городском округе </w:t>
      </w:r>
      <w:r w:rsidR="00E023AA" w:rsidRPr="00E023AA">
        <w:rPr>
          <w:sz w:val="28"/>
          <w:szCs w:val="28"/>
        </w:rPr>
        <w:t>по предварительной оценке проживает 23505 человек</w:t>
      </w:r>
      <w:r w:rsidRPr="00E023AA">
        <w:rPr>
          <w:sz w:val="28"/>
          <w:szCs w:val="28"/>
        </w:rPr>
        <w:t xml:space="preserve">, из них в городе - </w:t>
      </w:r>
      <w:r w:rsidR="00E023AA" w:rsidRPr="00E023AA">
        <w:rPr>
          <w:sz w:val="28"/>
          <w:szCs w:val="28"/>
        </w:rPr>
        <w:t>13745</w:t>
      </w:r>
      <w:r w:rsidRPr="00E023AA">
        <w:rPr>
          <w:sz w:val="28"/>
          <w:szCs w:val="28"/>
        </w:rPr>
        <w:t xml:space="preserve">, в округе - </w:t>
      </w:r>
      <w:r w:rsidR="00E023AA" w:rsidRPr="00E023AA">
        <w:rPr>
          <w:sz w:val="28"/>
          <w:szCs w:val="28"/>
        </w:rPr>
        <w:t>9760</w:t>
      </w:r>
      <w:r w:rsidRPr="00E023AA">
        <w:rPr>
          <w:sz w:val="28"/>
          <w:szCs w:val="28"/>
        </w:rPr>
        <w:t xml:space="preserve"> </w:t>
      </w:r>
      <w:r w:rsidRPr="00E023AA">
        <w:rPr>
          <w:sz w:val="28"/>
          <w:szCs w:val="28"/>
        </w:rPr>
        <w:lastRenderedPageBreak/>
        <w:t xml:space="preserve">человек. </w:t>
      </w:r>
      <w:r w:rsidR="006F4198" w:rsidRPr="00E023AA">
        <w:rPr>
          <w:sz w:val="28"/>
          <w:szCs w:val="28"/>
        </w:rPr>
        <w:t>За 201</w:t>
      </w:r>
      <w:r w:rsidR="00E9386A" w:rsidRPr="00E023AA">
        <w:rPr>
          <w:sz w:val="28"/>
          <w:szCs w:val="28"/>
        </w:rPr>
        <w:t>9</w:t>
      </w:r>
      <w:r w:rsidR="006F4198" w:rsidRPr="00E023AA">
        <w:rPr>
          <w:sz w:val="28"/>
          <w:szCs w:val="28"/>
        </w:rPr>
        <w:t xml:space="preserve"> год на территории </w:t>
      </w:r>
      <w:proofErr w:type="spellStart"/>
      <w:r w:rsidR="006F4198" w:rsidRPr="00E023AA">
        <w:rPr>
          <w:sz w:val="28"/>
          <w:szCs w:val="28"/>
        </w:rPr>
        <w:t>Кашинского</w:t>
      </w:r>
      <w:proofErr w:type="spellEnd"/>
      <w:r w:rsidR="006F4198" w:rsidRPr="00E023AA">
        <w:rPr>
          <w:sz w:val="28"/>
          <w:szCs w:val="28"/>
        </w:rPr>
        <w:t xml:space="preserve"> городского округа родилось </w:t>
      </w:r>
      <w:r w:rsidR="00E023AA" w:rsidRPr="00E023AA">
        <w:rPr>
          <w:sz w:val="28"/>
          <w:szCs w:val="28"/>
        </w:rPr>
        <w:t>139</w:t>
      </w:r>
      <w:r w:rsidR="00F44213" w:rsidRPr="00E023AA">
        <w:rPr>
          <w:sz w:val="28"/>
          <w:szCs w:val="28"/>
        </w:rPr>
        <w:t xml:space="preserve"> </w:t>
      </w:r>
      <w:r w:rsidRPr="00E023AA">
        <w:rPr>
          <w:sz w:val="28"/>
          <w:szCs w:val="28"/>
        </w:rPr>
        <w:t>человек</w:t>
      </w:r>
      <w:r w:rsidR="006F4198" w:rsidRPr="00E023AA">
        <w:rPr>
          <w:sz w:val="28"/>
          <w:szCs w:val="28"/>
        </w:rPr>
        <w:t xml:space="preserve"> и умерло </w:t>
      </w:r>
      <w:r w:rsidR="00E023AA" w:rsidRPr="00E023AA">
        <w:rPr>
          <w:sz w:val="28"/>
          <w:szCs w:val="28"/>
        </w:rPr>
        <w:t>482</w:t>
      </w:r>
      <w:r w:rsidRPr="00E023AA">
        <w:rPr>
          <w:sz w:val="28"/>
          <w:szCs w:val="28"/>
        </w:rPr>
        <w:t xml:space="preserve"> </w:t>
      </w:r>
      <w:r w:rsidR="006F4198" w:rsidRPr="00E023AA">
        <w:rPr>
          <w:sz w:val="28"/>
          <w:szCs w:val="28"/>
        </w:rPr>
        <w:t>человек</w:t>
      </w:r>
      <w:r w:rsidRPr="00E023AA">
        <w:rPr>
          <w:sz w:val="28"/>
          <w:szCs w:val="28"/>
        </w:rPr>
        <w:t>а</w:t>
      </w:r>
      <w:r w:rsidR="006F4198" w:rsidRPr="00E023AA">
        <w:rPr>
          <w:sz w:val="28"/>
          <w:szCs w:val="28"/>
        </w:rPr>
        <w:t xml:space="preserve">. </w:t>
      </w:r>
    </w:p>
    <w:p w:rsidR="00055EF6" w:rsidRPr="001550B3" w:rsidRDefault="000570B2" w:rsidP="003447BB">
      <w:pPr>
        <w:ind w:firstLine="720"/>
        <w:jc w:val="both"/>
        <w:rPr>
          <w:sz w:val="28"/>
          <w:szCs w:val="28"/>
        </w:rPr>
      </w:pPr>
      <w:r w:rsidRPr="00082B8E">
        <w:rPr>
          <w:sz w:val="28"/>
          <w:szCs w:val="28"/>
        </w:rPr>
        <w:t>Число заключенных браков за</w:t>
      </w:r>
      <w:r w:rsidR="004238C5" w:rsidRPr="00082B8E">
        <w:rPr>
          <w:sz w:val="28"/>
          <w:szCs w:val="28"/>
        </w:rPr>
        <w:t xml:space="preserve"> </w:t>
      </w:r>
      <w:r w:rsidRPr="00082B8E">
        <w:rPr>
          <w:sz w:val="28"/>
          <w:szCs w:val="28"/>
        </w:rPr>
        <w:t>201</w:t>
      </w:r>
      <w:r w:rsidR="00E9386A" w:rsidRPr="00082B8E">
        <w:rPr>
          <w:sz w:val="28"/>
          <w:szCs w:val="28"/>
        </w:rPr>
        <w:t>9</w:t>
      </w:r>
      <w:r w:rsidRPr="00082B8E">
        <w:rPr>
          <w:sz w:val="28"/>
          <w:szCs w:val="28"/>
        </w:rPr>
        <w:t xml:space="preserve"> год </w:t>
      </w:r>
      <w:r w:rsidR="00082B8E" w:rsidRPr="00082B8E">
        <w:rPr>
          <w:sz w:val="28"/>
          <w:szCs w:val="28"/>
        </w:rPr>
        <w:t>96</w:t>
      </w:r>
      <w:r w:rsidRPr="00082B8E">
        <w:rPr>
          <w:sz w:val="28"/>
          <w:szCs w:val="28"/>
        </w:rPr>
        <w:t>, в 201</w:t>
      </w:r>
      <w:r w:rsidR="00E9386A" w:rsidRPr="00082B8E">
        <w:rPr>
          <w:sz w:val="28"/>
          <w:szCs w:val="28"/>
        </w:rPr>
        <w:t>8</w:t>
      </w:r>
      <w:r w:rsidRPr="00082B8E">
        <w:rPr>
          <w:sz w:val="28"/>
          <w:szCs w:val="28"/>
        </w:rPr>
        <w:t xml:space="preserve"> – </w:t>
      </w:r>
      <w:r w:rsidR="00082B8E" w:rsidRPr="00082B8E">
        <w:rPr>
          <w:sz w:val="28"/>
          <w:szCs w:val="28"/>
        </w:rPr>
        <w:t>110</w:t>
      </w:r>
      <w:r w:rsidRPr="00082B8E">
        <w:rPr>
          <w:sz w:val="28"/>
          <w:szCs w:val="28"/>
        </w:rPr>
        <w:t>.</w:t>
      </w:r>
    </w:p>
    <w:p w:rsidR="000570B2" w:rsidRPr="006B4525" w:rsidRDefault="000570B2" w:rsidP="003447BB">
      <w:pPr>
        <w:ind w:firstLine="720"/>
        <w:jc w:val="both"/>
        <w:rPr>
          <w:sz w:val="28"/>
          <w:szCs w:val="28"/>
          <w:highlight w:val="yellow"/>
        </w:rPr>
      </w:pPr>
    </w:p>
    <w:p w:rsidR="001D4533" w:rsidRPr="00D01CA1" w:rsidRDefault="001D4533" w:rsidP="00F54ED4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D01CA1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D01CA1" w:rsidRDefault="00037BBD" w:rsidP="00F54ED4">
      <w:pPr>
        <w:keepLines/>
        <w:jc w:val="center"/>
        <w:rPr>
          <w:b/>
          <w:bCs/>
          <w:sz w:val="28"/>
          <w:szCs w:val="28"/>
        </w:rPr>
      </w:pPr>
      <w:proofErr w:type="spellStart"/>
      <w:r w:rsidRPr="00D01CA1">
        <w:rPr>
          <w:b/>
          <w:bCs/>
          <w:sz w:val="28"/>
          <w:szCs w:val="28"/>
        </w:rPr>
        <w:t>Кашинск</w:t>
      </w:r>
      <w:r w:rsidR="00F54ED4" w:rsidRPr="00D01CA1">
        <w:rPr>
          <w:b/>
          <w:bCs/>
          <w:sz w:val="28"/>
          <w:szCs w:val="28"/>
        </w:rPr>
        <w:t>ого</w:t>
      </w:r>
      <w:proofErr w:type="spellEnd"/>
      <w:r w:rsidR="00F54ED4" w:rsidRPr="00D01CA1">
        <w:rPr>
          <w:b/>
          <w:bCs/>
          <w:sz w:val="28"/>
          <w:szCs w:val="28"/>
        </w:rPr>
        <w:t xml:space="preserve"> городского округа </w:t>
      </w:r>
      <w:r w:rsidR="001D4533" w:rsidRPr="00D01CA1">
        <w:rPr>
          <w:b/>
          <w:bCs/>
          <w:sz w:val="28"/>
          <w:szCs w:val="28"/>
        </w:rPr>
        <w:t>за</w:t>
      </w:r>
      <w:r w:rsidR="00702EF4" w:rsidRPr="00D01CA1">
        <w:rPr>
          <w:b/>
          <w:bCs/>
          <w:sz w:val="28"/>
          <w:szCs w:val="28"/>
        </w:rPr>
        <w:t xml:space="preserve"> </w:t>
      </w:r>
      <w:r w:rsidR="001D4533" w:rsidRPr="00D01CA1">
        <w:rPr>
          <w:b/>
          <w:bCs/>
          <w:sz w:val="28"/>
          <w:szCs w:val="28"/>
        </w:rPr>
        <w:t>201</w:t>
      </w:r>
      <w:r w:rsidR="00A73E68" w:rsidRPr="00D01CA1">
        <w:rPr>
          <w:b/>
          <w:bCs/>
          <w:sz w:val="28"/>
          <w:szCs w:val="28"/>
        </w:rPr>
        <w:t>9</w:t>
      </w:r>
      <w:r w:rsidR="001D4533" w:rsidRPr="00D01CA1">
        <w:rPr>
          <w:b/>
          <w:bCs/>
          <w:sz w:val="28"/>
          <w:szCs w:val="28"/>
        </w:rPr>
        <w:t xml:space="preserve"> год</w:t>
      </w:r>
    </w:p>
    <w:p w:rsidR="001D4533" w:rsidRPr="006B4525" w:rsidRDefault="001D4533" w:rsidP="001D4533">
      <w:pPr>
        <w:keepLines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6B4525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7A3862" w:rsidP="00BB290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 xml:space="preserve">За </w:t>
            </w:r>
            <w:r w:rsidR="001D4533" w:rsidRPr="00D01CA1">
              <w:rPr>
                <w:sz w:val="28"/>
                <w:szCs w:val="28"/>
              </w:rPr>
              <w:t>201</w:t>
            </w:r>
            <w:r w:rsidRPr="00D01CA1">
              <w:rPr>
                <w:sz w:val="28"/>
                <w:szCs w:val="28"/>
              </w:rPr>
              <w:t>9</w:t>
            </w:r>
            <w:r w:rsidR="001D4533" w:rsidRPr="00D01CA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в</w:t>
            </w:r>
            <w:r w:rsidR="001D4533" w:rsidRPr="00D01CA1">
              <w:rPr>
                <w:sz w:val="28"/>
                <w:szCs w:val="28"/>
              </w:rPr>
              <w:t xml:space="preserve"> % к </w:t>
            </w:r>
          </w:p>
          <w:p w:rsidR="001D4533" w:rsidRPr="00D01CA1" w:rsidRDefault="001D4533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201</w:t>
            </w:r>
            <w:r w:rsidR="007A3862" w:rsidRPr="00D01CA1">
              <w:rPr>
                <w:sz w:val="28"/>
                <w:szCs w:val="28"/>
              </w:rPr>
              <w:t>8</w:t>
            </w:r>
            <w:r w:rsidRPr="00D01CA1">
              <w:rPr>
                <w:sz w:val="28"/>
                <w:szCs w:val="28"/>
              </w:rPr>
              <w:t xml:space="preserve"> год</w:t>
            </w:r>
            <w:r w:rsidR="00192679" w:rsidRPr="00D01CA1">
              <w:rPr>
                <w:sz w:val="28"/>
                <w:szCs w:val="28"/>
              </w:rPr>
              <w:t>у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01CA1" w:rsidRDefault="00BD328F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01CA1">
              <w:rPr>
                <w:bCs/>
                <w:iCs/>
                <w:sz w:val="28"/>
                <w:szCs w:val="28"/>
              </w:rPr>
              <w:t>О</w:t>
            </w:r>
            <w:r w:rsidR="00AC7EE9" w:rsidRPr="00D01CA1">
              <w:rPr>
                <w:bCs/>
                <w:iCs/>
                <w:sz w:val="28"/>
                <w:szCs w:val="28"/>
              </w:rPr>
              <w:t>тгружено товаров</w:t>
            </w:r>
            <w:r w:rsidR="00AC7EE9" w:rsidRPr="00D01CA1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D01CA1">
              <w:rPr>
                <w:sz w:val="28"/>
                <w:szCs w:val="28"/>
              </w:rPr>
              <w:t xml:space="preserve">, </w:t>
            </w:r>
            <w:r w:rsidR="00AC7EE9" w:rsidRPr="00D01CA1">
              <w:rPr>
                <w:sz w:val="28"/>
                <w:szCs w:val="28"/>
              </w:rPr>
              <w:t>тыс. руб</w:t>
            </w:r>
            <w:r w:rsidR="001D4533" w:rsidRPr="00D01C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BB2908" w:rsidP="00BD328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01CA1" w:rsidRDefault="00BB2908" w:rsidP="007A386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440EF7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6B452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6B452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BB2908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BB290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BB2908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345,674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440EF7" w:rsidRDefault="00BB290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311,939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0B645D" w:rsidRPr="006B4525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BB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0B645D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440EF7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40EF7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440EF7" w:rsidRDefault="00BB2908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9363C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Поголовье КРС</w:t>
            </w:r>
            <w:r w:rsidR="0032590E" w:rsidRPr="00A9363C">
              <w:rPr>
                <w:sz w:val="28"/>
                <w:szCs w:val="28"/>
              </w:rPr>
              <w:t xml:space="preserve"> </w:t>
            </w:r>
            <w:proofErr w:type="gramStart"/>
            <w:r w:rsidR="00DF6A71" w:rsidRPr="00A9363C">
              <w:rPr>
                <w:sz w:val="28"/>
                <w:szCs w:val="28"/>
              </w:rPr>
              <w:t>по</w:t>
            </w:r>
            <w:proofErr w:type="gramEnd"/>
            <w:r w:rsidR="00DF6A71" w:rsidRPr="00A9363C">
              <w:rPr>
                <w:sz w:val="28"/>
                <w:szCs w:val="28"/>
              </w:rPr>
              <w:t xml:space="preserve"> </w:t>
            </w:r>
            <w:proofErr w:type="gramStart"/>
            <w:r w:rsidR="00DF6A71" w:rsidRPr="00A9363C">
              <w:rPr>
                <w:sz w:val="28"/>
                <w:szCs w:val="28"/>
              </w:rPr>
              <w:t>крупным</w:t>
            </w:r>
            <w:proofErr w:type="gramEnd"/>
            <w:r w:rsidR="00DF6A71" w:rsidRPr="00A9363C">
              <w:rPr>
                <w:sz w:val="28"/>
                <w:szCs w:val="28"/>
              </w:rPr>
              <w:t xml:space="preserve"> и средним </w:t>
            </w:r>
            <w:proofErr w:type="spellStart"/>
            <w:r w:rsidR="0032590E" w:rsidRPr="00A9363C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A9363C">
              <w:rPr>
                <w:sz w:val="28"/>
                <w:szCs w:val="28"/>
              </w:rPr>
              <w:t>,</w:t>
            </w:r>
            <w:r w:rsidRPr="00A9363C">
              <w:rPr>
                <w:sz w:val="28"/>
                <w:szCs w:val="28"/>
              </w:rPr>
              <w:t xml:space="preserve"> гол</w:t>
            </w:r>
            <w:r w:rsidR="0032590E" w:rsidRPr="00A9363C">
              <w:rPr>
                <w:sz w:val="28"/>
                <w:szCs w:val="28"/>
              </w:rPr>
              <w:t>ов</w:t>
            </w:r>
            <w:r w:rsidR="00462AA8" w:rsidRPr="00A93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9363C" w:rsidRDefault="00A9363C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5891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9363C" w:rsidRDefault="00A9363C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98,4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A9363C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– в т.ч. коров</w:t>
            </w:r>
            <w:r w:rsidR="0032590E" w:rsidRPr="00A9363C">
              <w:rPr>
                <w:sz w:val="28"/>
                <w:szCs w:val="28"/>
              </w:rPr>
              <w:t>,</w:t>
            </w:r>
            <w:r w:rsidRPr="00A9363C">
              <w:rPr>
                <w:sz w:val="28"/>
                <w:szCs w:val="28"/>
              </w:rPr>
              <w:t xml:space="preserve">  гол</w:t>
            </w:r>
            <w:r w:rsidR="0032590E" w:rsidRPr="00A9363C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9363C" w:rsidRDefault="009F5314" w:rsidP="00A9363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1</w:t>
            </w:r>
            <w:r w:rsidR="00A9363C" w:rsidRPr="00A9363C">
              <w:rPr>
                <w:sz w:val="28"/>
                <w:szCs w:val="28"/>
              </w:rPr>
              <w:t>441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A9363C" w:rsidRDefault="00A9363C" w:rsidP="000D38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9363C">
              <w:rPr>
                <w:sz w:val="28"/>
                <w:szCs w:val="28"/>
              </w:rPr>
              <w:t>101,4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D385D" w:rsidRDefault="00AA7554" w:rsidP="00DF6A71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Произведено</w:t>
            </w:r>
            <w:r w:rsidR="0032590E" w:rsidRPr="000D385D">
              <w:rPr>
                <w:sz w:val="28"/>
                <w:szCs w:val="28"/>
              </w:rPr>
              <w:t xml:space="preserve"> </w:t>
            </w:r>
            <w:proofErr w:type="gramStart"/>
            <w:r w:rsidR="0032590E" w:rsidRPr="000D385D">
              <w:rPr>
                <w:sz w:val="28"/>
                <w:szCs w:val="28"/>
              </w:rPr>
              <w:t>по</w:t>
            </w:r>
            <w:proofErr w:type="gramEnd"/>
            <w:r w:rsidR="0032590E" w:rsidRPr="000D385D">
              <w:rPr>
                <w:sz w:val="28"/>
                <w:szCs w:val="28"/>
              </w:rPr>
              <w:t xml:space="preserve"> крупным</w:t>
            </w:r>
            <w:r w:rsidR="00DF6A71" w:rsidRPr="000D385D">
              <w:rPr>
                <w:sz w:val="28"/>
                <w:szCs w:val="28"/>
              </w:rPr>
              <w:t xml:space="preserve"> и </w:t>
            </w:r>
            <w:r w:rsidR="0032590E" w:rsidRPr="000D385D">
              <w:rPr>
                <w:sz w:val="28"/>
                <w:szCs w:val="28"/>
              </w:rPr>
              <w:t xml:space="preserve">средним </w:t>
            </w:r>
            <w:proofErr w:type="spellStart"/>
            <w:r w:rsidR="0032590E" w:rsidRPr="000D385D">
              <w:rPr>
                <w:sz w:val="28"/>
                <w:szCs w:val="28"/>
              </w:rPr>
              <w:t>сельхозорганизациям</w:t>
            </w:r>
            <w:proofErr w:type="spellEnd"/>
            <w:r w:rsidRPr="000D385D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B290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B2908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D385D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-мяса в живом весе</w:t>
            </w:r>
            <w:r w:rsidR="00BB5A59" w:rsidRPr="000D385D">
              <w:rPr>
                <w:sz w:val="28"/>
                <w:szCs w:val="28"/>
              </w:rPr>
              <w:t>,</w:t>
            </w:r>
            <w:r w:rsidRPr="000D385D">
              <w:rPr>
                <w:sz w:val="28"/>
                <w:szCs w:val="28"/>
              </w:rPr>
              <w:t xml:space="preserve"> т</w:t>
            </w:r>
            <w:r w:rsidR="00BB5A59" w:rsidRPr="000D385D">
              <w:rPr>
                <w:sz w:val="28"/>
                <w:szCs w:val="28"/>
              </w:rPr>
              <w:t>он</w:t>
            </w:r>
            <w:r w:rsidRPr="000D385D">
              <w:rPr>
                <w:sz w:val="28"/>
                <w:szCs w:val="28"/>
              </w:rPr>
              <w:t>н</w:t>
            </w:r>
            <w:r w:rsidR="00037BBD" w:rsidRPr="000D38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D385D" w:rsidRDefault="000D385D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88,6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D385D" w:rsidRDefault="000D385D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150,9</w:t>
            </w:r>
          </w:p>
        </w:tc>
      </w:tr>
      <w:tr w:rsidR="00AA7554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0D385D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-</w:t>
            </w:r>
            <w:r w:rsidR="00B62A2F" w:rsidRPr="000D385D">
              <w:rPr>
                <w:sz w:val="28"/>
                <w:szCs w:val="28"/>
              </w:rPr>
              <w:t xml:space="preserve"> субпродукты пищевые</w:t>
            </w:r>
            <w:r w:rsidRPr="000D385D">
              <w:rPr>
                <w:sz w:val="28"/>
                <w:szCs w:val="28"/>
              </w:rPr>
              <w:t>,</w:t>
            </w:r>
            <w:r w:rsidR="00AA7554" w:rsidRPr="000D385D">
              <w:rPr>
                <w:sz w:val="28"/>
                <w:szCs w:val="28"/>
              </w:rPr>
              <w:t xml:space="preserve"> т</w:t>
            </w:r>
            <w:r w:rsidRPr="000D385D">
              <w:rPr>
                <w:sz w:val="28"/>
                <w:szCs w:val="28"/>
              </w:rPr>
              <w:t>он</w:t>
            </w:r>
            <w:r w:rsidR="00AA7554" w:rsidRPr="000D385D">
              <w:rPr>
                <w:sz w:val="28"/>
                <w:szCs w:val="28"/>
              </w:rPr>
              <w:t>н</w:t>
            </w:r>
            <w:r w:rsidR="00037BBD" w:rsidRPr="000D38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D385D" w:rsidRDefault="000D385D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13,6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0D385D" w:rsidRDefault="000D385D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D385D">
              <w:rPr>
                <w:sz w:val="28"/>
                <w:szCs w:val="28"/>
              </w:rPr>
              <w:t>133,3</w:t>
            </w:r>
          </w:p>
        </w:tc>
      </w:tr>
      <w:tr w:rsidR="001D4533" w:rsidRPr="006B4525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E18ED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E18ED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DE1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E18ED" w:rsidRDefault="00DE18ED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</w:t>
            </w:r>
            <w:r w:rsidRPr="00DE18ED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E18ED" w:rsidRDefault="00DE18E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E18ED">
              <w:rPr>
                <w:sz w:val="28"/>
                <w:szCs w:val="28"/>
              </w:rPr>
              <w:t>41,25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94F73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94F73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694F73" w:rsidRDefault="00694F7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94F73">
              <w:rPr>
                <w:sz w:val="28"/>
                <w:szCs w:val="28"/>
              </w:rPr>
              <w:t>13475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694F73" w:rsidRDefault="004D6BDE" w:rsidP="00694F7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94F73">
              <w:rPr>
                <w:sz w:val="28"/>
                <w:szCs w:val="28"/>
              </w:rPr>
              <w:t xml:space="preserve">в </w:t>
            </w:r>
            <w:r w:rsidR="00694F73" w:rsidRPr="00694F73">
              <w:rPr>
                <w:sz w:val="28"/>
                <w:szCs w:val="28"/>
              </w:rPr>
              <w:t>2,3</w:t>
            </w:r>
            <w:r w:rsidRPr="00694F73">
              <w:rPr>
                <w:sz w:val="28"/>
                <w:szCs w:val="28"/>
              </w:rPr>
              <w:t xml:space="preserve"> раза</w:t>
            </w:r>
          </w:p>
        </w:tc>
      </w:tr>
      <w:tr w:rsidR="001D4533" w:rsidRPr="006B4525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14AD8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14AD8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14AD8" w:rsidRDefault="00214AD8" w:rsidP="00F93E7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14AD8">
              <w:rPr>
                <w:sz w:val="28"/>
                <w:szCs w:val="28"/>
              </w:rPr>
              <w:t>26187,9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14AD8" w:rsidRDefault="00214AD8" w:rsidP="00F93E7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14AD8">
              <w:rPr>
                <w:sz w:val="28"/>
                <w:szCs w:val="28"/>
              </w:rPr>
              <w:t>110,6</w:t>
            </w:r>
          </w:p>
        </w:tc>
      </w:tr>
      <w:tr w:rsidR="008D0889" w:rsidRPr="006B4525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542045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542045">
              <w:rPr>
                <w:sz w:val="28"/>
                <w:szCs w:val="28"/>
              </w:rPr>
              <w:t>Прибыль</w:t>
            </w:r>
            <w:r w:rsidR="001F3C25" w:rsidRPr="00542045">
              <w:rPr>
                <w:sz w:val="28"/>
                <w:szCs w:val="28"/>
              </w:rPr>
              <w:t>/убыток</w:t>
            </w:r>
            <w:r w:rsidRPr="00542045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542045">
              <w:rPr>
                <w:sz w:val="28"/>
                <w:szCs w:val="28"/>
              </w:rPr>
              <w:t>.р</w:t>
            </w:r>
            <w:proofErr w:type="gramEnd"/>
            <w:r w:rsidRPr="00542045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542045" w:rsidRDefault="00542045" w:rsidP="00ED3A6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42045">
              <w:rPr>
                <w:sz w:val="28"/>
                <w:szCs w:val="28"/>
              </w:rPr>
              <w:t>-68,845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542045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023AA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023AA" w:rsidRDefault="00E023A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139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023AA" w:rsidRDefault="00E023AA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83,73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E023AA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023AA" w:rsidRDefault="00E023A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482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E023AA" w:rsidRDefault="00E023AA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023AA">
              <w:rPr>
                <w:sz w:val="28"/>
                <w:szCs w:val="28"/>
              </w:rPr>
              <w:t>106,17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082B8E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82B8E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82B8E" w:rsidRDefault="00082B8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82B8E">
              <w:rPr>
                <w:sz w:val="28"/>
                <w:szCs w:val="28"/>
              </w:rPr>
              <w:t>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82B8E" w:rsidRDefault="00082B8E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82B8E">
              <w:rPr>
                <w:sz w:val="28"/>
                <w:szCs w:val="28"/>
              </w:rPr>
              <w:t>87,27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450024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50024">
              <w:rPr>
                <w:sz w:val="28"/>
                <w:szCs w:val="28"/>
              </w:rPr>
              <w:t xml:space="preserve">Величина прожиточного минимума на душу </w:t>
            </w:r>
            <w:r w:rsidRPr="00450024">
              <w:rPr>
                <w:sz w:val="28"/>
                <w:szCs w:val="28"/>
              </w:rPr>
              <w:lastRenderedPageBreak/>
              <w:t xml:space="preserve">населения </w:t>
            </w:r>
          </w:p>
          <w:p w:rsidR="004F1BD0" w:rsidRPr="00450024" w:rsidRDefault="004F1BD0" w:rsidP="00450024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50024">
              <w:rPr>
                <w:sz w:val="28"/>
                <w:szCs w:val="28"/>
              </w:rPr>
              <w:t xml:space="preserve">за </w:t>
            </w:r>
            <w:r w:rsidR="00450024">
              <w:rPr>
                <w:sz w:val="28"/>
                <w:szCs w:val="28"/>
              </w:rPr>
              <w:t>4</w:t>
            </w:r>
            <w:r w:rsidRPr="00450024">
              <w:rPr>
                <w:sz w:val="28"/>
                <w:szCs w:val="28"/>
              </w:rPr>
              <w:t xml:space="preserve"> квартал</w:t>
            </w:r>
            <w:r w:rsidR="00BF70E9" w:rsidRPr="00450024">
              <w:rPr>
                <w:sz w:val="28"/>
                <w:szCs w:val="28"/>
              </w:rPr>
              <w:t xml:space="preserve"> 201</w:t>
            </w:r>
            <w:r w:rsidR="005D3216" w:rsidRPr="00450024">
              <w:rPr>
                <w:sz w:val="28"/>
                <w:szCs w:val="28"/>
              </w:rPr>
              <w:t>9</w:t>
            </w:r>
            <w:r w:rsidR="00BF70E9" w:rsidRPr="00450024">
              <w:rPr>
                <w:sz w:val="28"/>
                <w:szCs w:val="28"/>
              </w:rPr>
              <w:t xml:space="preserve"> года</w:t>
            </w:r>
            <w:r w:rsidRPr="00450024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50024" w:rsidRDefault="002A5107" w:rsidP="0045002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50024">
              <w:rPr>
                <w:sz w:val="28"/>
                <w:szCs w:val="28"/>
              </w:rPr>
              <w:lastRenderedPageBreak/>
              <w:t>10</w:t>
            </w:r>
            <w:r w:rsidR="00450024" w:rsidRPr="00450024">
              <w:rPr>
                <w:sz w:val="28"/>
                <w:szCs w:val="28"/>
              </w:rPr>
              <w:t>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450024" w:rsidRDefault="00450024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50024">
              <w:rPr>
                <w:sz w:val="28"/>
                <w:szCs w:val="28"/>
              </w:rPr>
              <w:t>102,25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53247F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53247F">
              <w:rPr>
                <w:sz w:val="28"/>
                <w:szCs w:val="28"/>
              </w:rPr>
              <w:lastRenderedPageBreak/>
              <w:t>Доходы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53247F" w:rsidRDefault="0053247F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3247F">
              <w:rPr>
                <w:sz w:val="28"/>
                <w:szCs w:val="28"/>
              </w:rPr>
              <w:t>584,03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53247F" w:rsidRDefault="0053247F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53247F">
              <w:rPr>
                <w:sz w:val="28"/>
                <w:szCs w:val="28"/>
              </w:rPr>
              <w:t>108,25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911644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911644">
              <w:rPr>
                <w:sz w:val="28"/>
                <w:szCs w:val="28"/>
              </w:rPr>
              <w:t>Расходы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911644" w:rsidRDefault="00911644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11644">
              <w:rPr>
                <w:sz w:val="28"/>
                <w:szCs w:val="28"/>
              </w:rPr>
              <w:t>594,6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911644" w:rsidRDefault="00911644" w:rsidP="0055558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11644">
              <w:rPr>
                <w:sz w:val="28"/>
                <w:szCs w:val="28"/>
              </w:rPr>
              <w:t>116,09</w:t>
            </w:r>
          </w:p>
        </w:tc>
      </w:tr>
      <w:tr w:rsidR="00184711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11" w:rsidRPr="00911644" w:rsidRDefault="00184711" w:rsidP="00184711">
            <w:pPr>
              <w:keepLines/>
              <w:spacing w:line="276" w:lineRule="auto"/>
              <w:rPr>
                <w:sz w:val="28"/>
                <w:szCs w:val="28"/>
              </w:rPr>
            </w:pPr>
            <w:r w:rsidRPr="00911644">
              <w:rPr>
                <w:sz w:val="28"/>
                <w:szCs w:val="28"/>
              </w:rPr>
              <w:t>Дефицит</w:t>
            </w:r>
            <w:proofErr w:type="gramStart"/>
            <w:r w:rsidRPr="00911644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911644">
              <w:rPr>
                <w:sz w:val="28"/>
                <w:szCs w:val="28"/>
              </w:rPr>
              <w:t>профицит</w:t>
            </w:r>
            <w:proofErr w:type="spellEnd"/>
            <w:r w:rsidRPr="00911644">
              <w:rPr>
                <w:sz w:val="28"/>
                <w:szCs w:val="28"/>
              </w:rPr>
              <w:t xml:space="preserve"> (+)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911644" w:rsidRDefault="00911644" w:rsidP="0091164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11644">
              <w:rPr>
                <w:sz w:val="28"/>
                <w:szCs w:val="28"/>
              </w:rPr>
              <w:t>-10,6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11" w:rsidRPr="00BB2908" w:rsidRDefault="00184711" w:rsidP="0055558B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726A3"/>
    <w:rsid w:val="00082B8E"/>
    <w:rsid w:val="00083763"/>
    <w:rsid w:val="00090B48"/>
    <w:rsid w:val="00091E61"/>
    <w:rsid w:val="00092D6D"/>
    <w:rsid w:val="00094BE8"/>
    <w:rsid w:val="000A3061"/>
    <w:rsid w:val="000A5AFF"/>
    <w:rsid w:val="000B313E"/>
    <w:rsid w:val="000B645D"/>
    <w:rsid w:val="000C32C1"/>
    <w:rsid w:val="000C5D85"/>
    <w:rsid w:val="000C74F4"/>
    <w:rsid w:val="000D2869"/>
    <w:rsid w:val="000D385D"/>
    <w:rsid w:val="000D42FD"/>
    <w:rsid w:val="00103E00"/>
    <w:rsid w:val="00107777"/>
    <w:rsid w:val="00107A9D"/>
    <w:rsid w:val="001161CF"/>
    <w:rsid w:val="001173A9"/>
    <w:rsid w:val="00122A9E"/>
    <w:rsid w:val="00122C74"/>
    <w:rsid w:val="00123CD2"/>
    <w:rsid w:val="00127676"/>
    <w:rsid w:val="0013005B"/>
    <w:rsid w:val="00130334"/>
    <w:rsid w:val="00134C75"/>
    <w:rsid w:val="00140598"/>
    <w:rsid w:val="0015119D"/>
    <w:rsid w:val="001550B3"/>
    <w:rsid w:val="001617DE"/>
    <w:rsid w:val="001641CC"/>
    <w:rsid w:val="00177453"/>
    <w:rsid w:val="00177B68"/>
    <w:rsid w:val="00180AB3"/>
    <w:rsid w:val="00184711"/>
    <w:rsid w:val="0018651F"/>
    <w:rsid w:val="00186848"/>
    <w:rsid w:val="00192679"/>
    <w:rsid w:val="00196EDE"/>
    <w:rsid w:val="001A098F"/>
    <w:rsid w:val="001B378A"/>
    <w:rsid w:val="001B38D0"/>
    <w:rsid w:val="001D068A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14AD8"/>
    <w:rsid w:val="00221B88"/>
    <w:rsid w:val="00235616"/>
    <w:rsid w:val="00240798"/>
    <w:rsid w:val="00240B10"/>
    <w:rsid w:val="00241E3D"/>
    <w:rsid w:val="00245900"/>
    <w:rsid w:val="00254579"/>
    <w:rsid w:val="00256360"/>
    <w:rsid w:val="00257A99"/>
    <w:rsid w:val="0026258D"/>
    <w:rsid w:val="0026602E"/>
    <w:rsid w:val="00272FCD"/>
    <w:rsid w:val="00282F1C"/>
    <w:rsid w:val="0028412C"/>
    <w:rsid w:val="00284663"/>
    <w:rsid w:val="002944C5"/>
    <w:rsid w:val="002A5107"/>
    <w:rsid w:val="002B5F13"/>
    <w:rsid w:val="002B7E1B"/>
    <w:rsid w:val="002C31F9"/>
    <w:rsid w:val="002D116A"/>
    <w:rsid w:val="002D7485"/>
    <w:rsid w:val="002E2AD0"/>
    <w:rsid w:val="002E3CC9"/>
    <w:rsid w:val="002E77EA"/>
    <w:rsid w:val="002F04BF"/>
    <w:rsid w:val="002F200A"/>
    <w:rsid w:val="002F34A0"/>
    <w:rsid w:val="00301165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779C8"/>
    <w:rsid w:val="00386F2F"/>
    <w:rsid w:val="003872C8"/>
    <w:rsid w:val="003A17DF"/>
    <w:rsid w:val="003A76B6"/>
    <w:rsid w:val="003B4AC3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0EF7"/>
    <w:rsid w:val="00442BCC"/>
    <w:rsid w:val="00443EAE"/>
    <w:rsid w:val="00450024"/>
    <w:rsid w:val="00451094"/>
    <w:rsid w:val="00454547"/>
    <w:rsid w:val="004560D8"/>
    <w:rsid w:val="00462AA8"/>
    <w:rsid w:val="00470CDA"/>
    <w:rsid w:val="00471F5A"/>
    <w:rsid w:val="004723B3"/>
    <w:rsid w:val="004842D5"/>
    <w:rsid w:val="004907F5"/>
    <w:rsid w:val="00490B9D"/>
    <w:rsid w:val="004913A0"/>
    <w:rsid w:val="00492A47"/>
    <w:rsid w:val="004A2CD1"/>
    <w:rsid w:val="004A4929"/>
    <w:rsid w:val="004C5C9F"/>
    <w:rsid w:val="004D0F85"/>
    <w:rsid w:val="004D6BDE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3E2C"/>
    <w:rsid w:val="00525E3A"/>
    <w:rsid w:val="00531497"/>
    <w:rsid w:val="00531A42"/>
    <w:rsid w:val="0053247F"/>
    <w:rsid w:val="005340F6"/>
    <w:rsid w:val="00542045"/>
    <w:rsid w:val="005459A2"/>
    <w:rsid w:val="00565BAC"/>
    <w:rsid w:val="005756B6"/>
    <w:rsid w:val="00581956"/>
    <w:rsid w:val="005906C9"/>
    <w:rsid w:val="0059261B"/>
    <w:rsid w:val="005A0057"/>
    <w:rsid w:val="005A3476"/>
    <w:rsid w:val="005D118C"/>
    <w:rsid w:val="005D3216"/>
    <w:rsid w:val="005D4EA5"/>
    <w:rsid w:val="005D5F59"/>
    <w:rsid w:val="005E6CEC"/>
    <w:rsid w:val="00600D3E"/>
    <w:rsid w:val="00607C65"/>
    <w:rsid w:val="00610C8B"/>
    <w:rsid w:val="00611D99"/>
    <w:rsid w:val="00612CCC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4F73"/>
    <w:rsid w:val="006974C4"/>
    <w:rsid w:val="006A12A7"/>
    <w:rsid w:val="006A16F1"/>
    <w:rsid w:val="006A7AB4"/>
    <w:rsid w:val="006B23D1"/>
    <w:rsid w:val="006B4525"/>
    <w:rsid w:val="006C25B7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2889"/>
    <w:rsid w:val="00764ABB"/>
    <w:rsid w:val="00776C99"/>
    <w:rsid w:val="007867D9"/>
    <w:rsid w:val="007A0AD3"/>
    <w:rsid w:val="007A0C90"/>
    <w:rsid w:val="007A3862"/>
    <w:rsid w:val="007B0493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92E30"/>
    <w:rsid w:val="008C1564"/>
    <w:rsid w:val="008C535B"/>
    <w:rsid w:val="008D0889"/>
    <w:rsid w:val="008D2281"/>
    <w:rsid w:val="008D3DEC"/>
    <w:rsid w:val="008D7A88"/>
    <w:rsid w:val="008F0FCC"/>
    <w:rsid w:val="008F185D"/>
    <w:rsid w:val="008F6EB5"/>
    <w:rsid w:val="008F728A"/>
    <w:rsid w:val="00902232"/>
    <w:rsid w:val="009034B9"/>
    <w:rsid w:val="009104E8"/>
    <w:rsid w:val="00911644"/>
    <w:rsid w:val="00920C47"/>
    <w:rsid w:val="00930B12"/>
    <w:rsid w:val="009400DB"/>
    <w:rsid w:val="009446A9"/>
    <w:rsid w:val="00953B81"/>
    <w:rsid w:val="0095400D"/>
    <w:rsid w:val="009614BA"/>
    <w:rsid w:val="0096510D"/>
    <w:rsid w:val="00965AAA"/>
    <w:rsid w:val="00966BC2"/>
    <w:rsid w:val="00971C5E"/>
    <w:rsid w:val="009723C3"/>
    <w:rsid w:val="00972D2E"/>
    <w:rsid w:val="009777D7"/>
    <w:rsid w:val="009778AA"/>
    <w:rsid w:val="0099271E"/>
    <w:rsid w:val="00997262"/>
    <w:rsid w:val="009B3D28"/>
    <w:rsid w:val="009B5F1E"/>
    <w:rsid w:val="009B7098"/>
    <w:rsid w:val="009C06D0"/>
    <w:rsid w:val="009C54FF"/>
    <w:rsid w:val="009C631F"/>
    <w:rsid w:val="009C64EA"/>
    <w:rsid w:val="009C6C82"/>
    <w:rsid w:val="009D0801"/>
    <w:rsid w:val="009D15F4"/>
    <w:rsid w:val="009F391F"/>
    <w:rsid w:val="009F5314"/>
    <w:rsid w:val="009F6E54"/>
    <w:rsid w:val="00A065F7"/>
    <w:rsid w:val="00A13CC0"/>
    <w:rsid w:val="00A1627B"/>
    <w:rsid w:val="00A21DF7"/>
    <w:rsid w:val="00A22900"/>
    <w:rsid w:val="00A2554E"/>
    <w:rsid w:val="00A25911"/>
    <w:rsid w:val="00A30D2A"/>
    <w:rsid w:val="00A33D8B"/>
    <w:rsid w:val="00A34021"/>
    <w:rsid w:val="00A411AA"/>
    <w:rsid w:val="00A528E1"/>
    <w:rsid w:val="00A664D8"/>
    <w:rsid w:val="00A73E68"/>
    <w:rsid w:val="00A7429C"/>
    <w:rsid w:val="00A86263"/>
    <w:rsid w:val="00A862F3"/>
    <w:rsid w:val="00A9363C"/>
    <w:rsid w:val="00A966D6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3E6A"/>
    <w:rsid w:val="00AF56EF"/>
    <w:rsid w:val="00AF7D22"/>
    <w:rsid w:val="00B07B0C"/>
    <w:rsid w:val="00B128AD"/>
    <w:rsid w:val="00B1785E"/>
    <w:rsid w:val="00B21870"/>
    <w:rsid w:val="00B36C3E"/>
    <w:rsid w:val="00B522AC"/>
    <w:rsid w:val="00B535FE"/>
    <w:rsid w:val="00B544B5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9417A"/>
    <w:rsid w:val="00BA03A3"/>
    <w:rsid w:val="00BB2908"/>
    <w:rsid w:val="00BB5A59"/>
    <w:rsid w:val="00BB75CD"/>
    <w:rsid w:val="00BC2013"/>
    <w:rsid w:val="00BC2DFC"/>
    <w:rsid w:val="00BC371A"/>
    <w:rsid w:val="00BD328F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31B48"/>
    <w:rsid w:val="00C4028B"/>
    <w:rsid w:val="00C57067"/>
    <w:rsid w:val="00C6578A"/>
    <w:rsid w:val="00C721F5"/>
    <w:rsid w:val="00C76749"/>
    <w:rsid w:val="00C80546"/>
    <w:rsid w:val="00C81E06"/>
    <w:rsid w:val="00C836BE"/>
    <w:rsid w:val="00C93E87"/>
    <w:rsid w:val="00CB5C30"/>
    <w:rsid w:val="00CC70DF"/>
    <w:rsid w:val="00CE39E4"/>
    <w:rsid w:val="00CF35B2"/>
    <w:rsid w:val="00D01CA1"/>
    <w:rsid w:val="00D1643D"/>
    <w:rsid w:val="00D175A7"/>
    <w:rsid w:val="00D22944"/>
    <w:rsid w:val="00D31B91"/>
    <w:rsid w:val="00D33823"/>
    <w:rsid w:val="00D33D9A"/>
    <w:rsid w:val="00D35C41"/>
    <w:rsid w:val="00D4167B"/>
    <w:rsid w:val="00D61C10"/>
    <w:rsid w:val="00D77BFB"/>
    <w:rsid w:val="00D81286"/>
    <w:rsid w:val="00D83FD5"/>
    <w:rsid w:val="00D9115C"/>
    <w:rsid w:val="00DA063E"/>
    <w:rsid w:val="00DA1C16"/>
    <w:rsid w:val="00DA559B"/>
    <w:rsid w:val="00DB7887"/>
    <w:rsid w:val="00DC145C"/>
    <w:rsid w:val="00DC1FD7"/>
    <w:rsid w:val="00DC512B"/>
    <w:rsid w:val="00DD00B8"/>
    <w:rsid w:val="00DD0189"/>
    <w:rsid w:val="00DD7BF5"/>
    <w:rsid w:val="00DE18ED"/>
    <w:rsid w:val="00DE296B"/>
    <w:rsid w:val="00DF0670"/>
    <w:rsid w:val="00DF506C"/>
    <w:rsid w:val="00DF6A71"/>
    <w:rsid w:val="00E023AA"/>
    <w:rsid w:val="00E04FE9"/>
    <w:rsid w:val="00E10BEE"/>
    <w:rsid w:val="00E16205"/>
    <w:rsid w:val="00E27304"/>
    <w:rsid w:val="00E31D83"/>
    <w:rsid w:val="00E330FD"/>
    <w:rsid w:val="00E33361"/>
    <w:rsid w:val="00E41E49"/>
    <w:rsid w:val="00E476FF"/>
    <w:rsid w:val="00E51AD6"/>
    <w:rsid w:val="00E570C2"/>
    <w:rsid w:val="00E636C8"/>
    <w:rsid w:val="00E80E04"/>
    <w:rsid w:val="00E870AB"/>
    <w:rsid w:val="00E9386A"/>
    <w:rsid w:val="00E95B19"/>
    <w:rsid w:val="00EB6CF5"/>
    <w:rsid w:val="00EB79D1"/>
    <w:rsid w:val="00ED02A2"/>
    <w:rsid w:val="00ED3A6B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456E"/>
    <w:rsid w:val="00F35A79"/>
    <w:rsid w:val="00F40E0F"/>
    <w:rsid w:val="00F44213"/>
    <w:rsid w:val="00F54ED4"/>
    <w:rsid w:val="00F70E69"/>
    <w:rsid w:val="00F738D5"/>
    <w:rsid w:val="00F81FA9"/>
    <w:rsid w:val="00F83883"/>
    <w:rsid w:val="00F84A7E"/>
    <w:rsid w:val="00F85EAE"/>
    <w:rsid w:val="00F90C18"/>
    <w:rsid w:val="00F91AB2"/>
    <w:rsid w:val="00F93E7B"/>
    <w:rsid w:val="00F95452"/>
    <w:rsid w:val="00FA3593"/>
    <w:rsid w:val="00FA7317"/>
    <w:rsid w:val="00FB0850"/>
    <w:rsid w:val="00FB13AE"/>
    <w:rsid w:val="00FB38F0"/>
    <w:rsid w:val="00FB6A27"/>
    <w:rsid w:val="00FB7756"/>
    <w:rsid w:val="00FC1BD9"/>
    <w:rsid w:val="00FD4D8E"/>
    <w:rsid w:val="00FD5FB4"/>
    <w:rsid w:val="00FE56C9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165"/>
    <w:pPr>
      <w:keepNext/>
      <w:keepLines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15</cp:revision>
  <cp:lastPrinted>2016-03-02T13:29:00Z</cp:lastPrinted>
  <dcterms:created xsi:type="dcterms:W3CDTF">2020-02-27T06:19:00Z</dcterms:created>
  <dcterms:modified xsi:type="dcterms:W3CDTF">2020-03-03T11:47:00Z</dcterms:modified>
</cp:coreProperties>
</file>