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52B7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152B7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8862" w:type="dxa"/>
        <w:tblLook w:val="0000"/>
      </w:tblPr>
      <w:tblGrid>
        <w:gridCol w:w="4786"/>
        <w:gridCol w:w="3969"/>
        <w:gridCol w:w="107"/>
      </w:tblGrid>
      <w:tr w:rsidR="000A7BBE" w:rsidRPr="00722750" w:rsidTr="000225AD">
        <w:trPr>
          <w:trHeight w:val="618"/>
        </w:trPr>
        <w:tc>
          <w:tcPr>
            <w:tcW w:w="8862" w:type="dxa"/>
            <w:gridSpan w:val="3"/>
            <w:shd w:val="clear" w:color="auto" w:fill="auto"/>
          </w:tcPr>
          <w:p w:rsidR="000A7BBE" w:rsidRPr="00722750" w:rsidRDefault="000A7BBE" w:rsidP="00B72A59">
            <w:pPr>
              <w:tabs>
                <w:tab w:val="left" w:pos="1571"/>
                <w:tab w:val="left" w:pos="2552"/>
                <w:tab w:val="center" w:pos="4536"/>
                <w:tab w:val="left" w:pos="7513"/>
                <w:tab w:val="left" w:pos="8285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94520">
              <w:rPr>
                <w:rFonts w:ascii="Times New Roman" w:hAnsi="Times New Roman"/>
                <w:sz w:val="28"/>
                <w:szCs w:val="28"/>
                <w:u w:val="single"/>
              </w:rPr>
              <w:t>____13.12.2019</w:t>
            </w:r>
            <w:r w:rsidR="00A158A8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B72A5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1E582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158A8"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  <w:r w:rsidR="00F94520">
              <w:rPr>
                <w:rFonts w:ascii="Times New Roman" w:hAnsi="Times New Roman"/>
                <w:sz w:val="28"/>
                <w:szCs w:val="28"/>
                <w:u w:val="single"/>
              </w:rPr>
              <w:t>915</w:t>
            </w:r>
            <w:r w:rsidR="00A158A8">
              <w:rPr>
                <w:rFonts w:ascii="Times New Roman" w:hAnsi="Times New Roman"/>
                <w:sz w:val="28"/>
                <w:szCs w:val="28"/>
                <w:u w:val="single"/>
              </w:rPr>
              <w:t>__</w:t>
            </w:r>
          </w:p>
        </w:tc>
      </w:tr>
      <w:tr w:rsidR="000A7BBE" w:rsidRPr="00722750" w:rsidTr="000225AD">
        <w:trPr>
          <w:gridAfter w:val="1"/>
          <w:wAfter w:w="107" w:type="dxa"/>
          <w:trHeight w:val="988"/>
        </w:trPr>
        <w:tc>
          <w:tcPr>
            <w:tcW w:w="4786" w:type="dxa"/>
            <w:shd w:val="clear" w:color="auto" w:fill="auto"/>
          </w:tcPr>
          <w:p w:rsidR="00F362F1" w:rsidRDefault="00F362F1" w:rsidP="000225AD">
            <w:pPr>
              <w:pStyle w:val="a9"/>
              <w:tabs>
                <w:tab w:val="left" w:pos="709"/>
              </w:tabs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и проведении </w:t>
            </w:r>
            <w:r w:rsidR="00697A31">
              <w:rPr>
                <w:rFonts w:ascii="Times New Roman" w:hAnsi="Times New Roman"/>
                <w:sz w:val="28"/>
                <w:szCs w:val="28"/>
              </w:rPr>
              <w:t xml:space="preserve">новогодней праздничной </w:t>
            </w:r>
            <w:r>
              <w:rPr>
                <w:rFonts w:ascii="Times New Roman" w:hAnsi="Times New Roman"/>
                <w:sz w:val="28"/>
                <w:szCs w:val="28"/>
              </w:rPr>
              <w:t>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225AD" w:rsidRPr="00722750" w:rsidRDefault="000225AD" w:rsidP="000225AD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3C18C2" w:rsidRDefault="00640FB3" w:rsidP="000225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от 06.10.2003 №131-ФЗ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28.12.2009 № 381-ФЗ 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основах государственного регулирования торговой деятельности в Российской Федерации</w:t>
      </w:r>
      <w:r w:rsidR="00022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18C2">
        <w:rPr>
          <w:rFonts w:ascii="Times New Roman" w:hAnsi="Times New Roman"/>
          <w:sz w:val="28"/>
          <w:szCs w:val="28"/>
        </w:rPr>
        <w:t xml:space="preserve">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</w:t>
      </w:r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Кашинского городского округа Тверской области, в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</w:t>
      </w:r>
      <w:proofErr w:type="gramEnd"/>
      <w:r w:rsidR="003C1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улучшения организации торговли и создания для жителей Кашинского городского округа Тверской области праздничной атмосферы к Новому 2020 году, </w:t>
      </w:r>
      <w:r w:rsidR="003C18C2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0225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время проведения и режим работы </w:t>
      </w:r>
      <w:r w:rsidR="00697A31">
        <w:rPr>
          <w:rFonts w:ascii="Times New Roman" w:hAnsi="Times New Roman"/>
          <w:sz w:val="28"/>
          <w:szCs w:val="28"/>
        </w:rPr>
        <w:t xml:space="preserve">новогодней праздничной </w:t>
      </w:r>
      <w:r>
        <w:rPr>
          <w:rFonts w:ascii="Times New Roman" w:hAnsi="Times New Roman"/>
          <w:sz w:val="28"/>
          <w:szCs w:val="28"/>
        </w:rPr>
        <w:t xml:space="preserve">ярмарки </w:t>
      </w:r>
      <w:r w:rsidR="002151D6">
        <w:rPr>
          <w:rFonts w:ascii="Times New Roman" w:hAnsi="Times New Roman"/>
          <w:sz w:val="28"/>
          <w:szCs w:val="28"/>
        </w:rPr>
        <w:t xml:space="preserve">(далее – ярмарка) </w:t>
      </w:r>
      <w:r>
        <w:rPr>
          <w:rFonts w:ascii="Times New Roman" w:hAnsi="Times New Roman"/>
          <w:sz w:val="28"/>
          <w:szCs w:val="28"/>
        </w:rPr>
        <w:t xml:space="preserve">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>Тверской области</w:t>
      </w:r>
      <w:r w:rsidR="0046603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697A31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="00697A31">
        <w:rPr>
          <w:rFonts w:ascii="Times New Roman" w:hAnsi="Times New Roman"/>
          <w:sz w:val="28"/>
          <w:szCs w:val="28"/>
        </w:rPr>
        <w:t>23 дека</w:t>
      </w:r>
      <w:r w:rsidR="00466034">
        <w:rPr>
          <w:rFonts w:ascii="Times New Roman" w:hAnsi="Times New Roman"/>
          <w:sz w:val="28"/>
          <w:szCs w:val="28"/>
        </w:rPr>
        <w:t>бря</w:t>
      </w:r>
      <w:r w:rsidR="00042C50">
        <w:rPr>
          <w:rFonts w:ascii="Times New Roman" w:hAnsi="Times New Roman"/>
          <w:sz w:val="28"/>
          <w:szCs w:val="28"/>
        </w:rPr>
        <w:t xml:space="preserve"> 2019 года </w:t>
      </w:r>
      <w:r w:rsidR="00697A31">
        <w:rPr>
          <w:rFonts w:ascii="Times New Roman" w:hAnsi="Times New Roman"/>
          <w:sz w:val="28"/>
          <w:szCs w:val="28"/>
        </w:rPr>
        <w:t>по 07 января 20</w:t>
      </w:r>
      <w:r w:rsidR="000225AD">
        <w:rPr>
          <w:rFonts w:ascii="Times New Roman" w:hAnsi="Times New Roman"/>
          <w:sz w:val="28"/>
          <w:szCs w:val="28"/>
        </w:rPr>
        <w:t>20</w:t>
      </w:r>
      <w:r w:rsidR="00697A31">
        <w:rPr>
          <w:rFonts w:ascii="Times New Roman" w:hAnsi="Times New Roman"/>
          <w:sz w:val="28"/>
          <w:szCs w:val="28"/>
        </w:rPr>
        <w:t xml:space="preserve"> года (кроме четверга и воскресенья) </w:t>
      </w:r>
      <w:r w:rsidR="00764619">
        <w:rPr>
          <w:rFonts w:ascii="Times New Roman" w:hAnsi="Times New Roman"/>
          <w:sz w:val="28"/>
          <w:szCs w:val="28"/>
        </w:rPr>
        <w:t>с 9.00 до 15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ярмарке (Приложение №1).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Организатору ярмарки провести работу по привлечению для участия в ярмарке: юридических лиц и индивидуальных предпринимателей, осуществляющих </w:t>
      </w:r>
      <w:r w:rsidR="009F070A">
        <w:rPr>
          <w:rFonts w:ascii="Times New Roman" w:hAnsi="Times New Roman"/>
          <w:sz w:val="28"/>
          <w:szCs w:val="28"/>
        </w:rPr>
        <w:t xml:space="preserve">реализацию </w:t>
      </w:r>
      <w:r w:rsidR="000225AD">
        <w:rPr>
          <w:rFonts w:ascii="Times New Roman" w:hAnsi="Times New Roman"/>
          <w:sz w:val="28"/>
          <w:szCs w:val="28"/>
        </w:rPr>
        <w:t xml:space="preserve">сувениров и </w:t>
      </w:r>
      <w:r w:rsidR="009F070A">
        <w:rPr>
          <w:rFonts w:ascii="Times New Roman" w:hAnsi="Times New Roman"/>
          <w:sz w:val="28"/>
          <w:szCs w:val="28"/>
        </w:rPr>
        <w:t>продукции с новогодней символикой.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="002151D6">
        <w:rPr>
          <w:rFonts w:ascii="Times New Roman" w:hAnsi="Times New Roman"/>
          <w:sz w:val="28"/>
          <w:szCs w:val="28"/>
        </w:rPr>
        <w:t xml:space="preserve"> проведении</w:t>
      </w:r>
      <w:r>
        <w:rPr>
          <w:rFonts w:ascii="Times New Roman" w:hAnsi="Times New Roman"/>
          <w:sz w:val="28"/>
          <w:szCs w:val="28"/>
        </w:rPr>
        <w:t xml:space="preserve"> ярмарки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на официальном сайте</w:t>
      </w:r>
      <w:r w:rsidR="008866D9">
        <w:rPr>
          <w:rFonts w:ascii="Times New Roman" w:hAnsi="Times New Roman"/>
          <w:sz w:val="28"/>
          <w:szCs w:val="28"/>
        </w:rPr>
        <w:t xml:space="preserve"> </w:t>
      </w:r>
      <w:r w:rsidR="00D04FC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B3E56">
        <w:rPr>
          <w:rFonts w:ascii="Times New Roman" w:hAnsi="Times New Roman"/>
          <w:sz w:val="28"/>
          <w:szCs w:val="28"/>
        </w:rPr>
        <w:t xml:space="preserve"> </w:t>
      </w:r>
      <w:r w:rsidR="000225AD" w:rsidRPr="002A29C3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  <w:r w:rsidR="00FD020C">
        <w:rPr>
          <w:rFonts w:ascii="Times New Roman" w:hAnsi="Times New Roman"/>
          <w:sz w:val="28"/>
          <w:szCs w:val="28"/>
        </w:rPr>
        <w:t xml:space="preserve"> 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764619">
        <w:rPr>
          <w:rFonts w:ascii="Times New Roman" w:hAnsi="Times New Roman"/>
          <w:sz w:val="28"/>
          <w:szCs w:val="28"/>
        </w:rPr>
        <w:t xml:space="preserve">директору </w:t>
      </w:r>
      <w:r w:rsidR="00764619">
        <w:rPr>
          <w:rFonts w:ascii="Times New Roman" w:hAnsi="Times New Roman"/>
          <w:color w:val="000000"/>
          <w:sz w:val="28"/>
          <w:szCs w:val="28"/>
        </w:rPr>
        <w:t>МБУ «Благоустройство»</w:t>
      </w:r>
      <w:r w:rsidR="00764619">
        <w:rPr>
          <w:rFonts w:ascii="Times New Roman" w:hAnsi="Times New Roman"/>
          <w:sz w:val="28"/>
          <w:szCs w:val="28"/>
        </w:rPr>
        <w:t xml:space="preserve"> Германову В.С. организовать подготовку </w:t>
      </w:r>
      <w:r w:rsidR="000225AD">
        <w:rPr>
          <w:rFonts w:ascii="Times New Roman" w:hAnsi="Times New Roman"/>
          <w:sz w:val="28"/>
          <w:szCs w:val="28"/>
        </w:rPr>
        <w:t>с 23 декабря 2019 года по 07 января 2020 года</w:t>
      </w:r>
      <w:r w:rsidR="00764619">
        <w:rPr>
          <w:rFonts w:ascii="Times New Roman" w:hAnsi="Times New Roman"/>
          <w:sz w:val="28"/>
          <w:szCs w:val="28"/>
        </w:rPr>
        <w:t xml:space="preserve"> (с 9.00 до 15.00) площади </w:t>
      </w:r>
      <w:r w:rsidR="002151D6">
        <w:rPr>
          <w:rFonts w:ascii="Times New Roman" w:hAnsi="Times New Roman"/>
          <w:sz w:val="28"/>
          <w:szCs w:val="28"/>
        </w:rPr>
        <w:t>Пролетарской города Кашина к ярмарке</w:t>
      </w:r>
      <w:r w:rsidR="00764619">
        <w:rPr>
          <w:rFonts w:ascii="Times New Roman" w:hAnsi="Times New Roman"/>
          <w:sz w:val="28"/>
          <w:szCs w:val="28"/>
        </w:rPr>
        <w:t>.</w:t>
      </w:r>
    </w:p>
    <w:p w:rsidR="00640FB3" w:rsidRDefault="00640FB3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0225AD" w:rsidRPr="00714367" w:rsidRDefault="00640FB3" w:rsidP="000225AD">
      <w:pPr>
        <w:pStyle w:val="aa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225AD" w:rsidRPr="002A29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</w:t>
      </w:r>
      <w:r w:rsidR="000225AD">
        <w:rPr>
          <w:rFonts w:ascii="Times New Roman" w:hAnsi="Times New Roman"/>
          <w:sz w:val="28"/>
          <w:szCs w:val="28"/>
        </w:rPr>
        <w:t xml:space="preserve"> </w:t>
      </w:r>
      <w:r w:rsidR="000225AD" w:rsidRPr="00714367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0225A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7576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0DF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1E582E" w:rsidRDefault="001E582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FD020C" w:rsidRDefault="00FD020C" w:rsidP="00C7576E">
      <w:pPr>
        <w:rPr>
          <w:rFonts w:ascii="Times New Roman" w:hAnsi="Times New Roman"/>
          <w:sz w:val="28"/>
          <w:szCs w:val="28"/>
        </w:rPr>
      </w:pPr>
    </w:p>
    <w:p w:rsidR="000225AD" w:rsidRDefault="000225AD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1D2427" w:rsidRDefault="001D2427" w:rsidP="00C7576E">
      <w:pPr>
        <w:rPr>
          <w:rFonts w:ascii="Times New Roman" w:hAnsi="Times New Roman"/>
          <w:sz w:val="28"/>
          <w:szCs w:val="28"/>
        </w:rPr>
      </w:pPr>
    </w:p>
    <w:p w:rsidR="00FD020C" w:rsidRPr="00C7576E" w:rsidRDefault="00FD020C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1786A">
        <w:rPr>
          <w:rFonts w:ascii="Times New Roman" w:hAnsi="Times New Roman"/>
          <w:sz w:val="28"/>
          <w:szCs w:val="28"/>
        </w:rPr>
        <w:t xml:space="preserve">от  </w:t>
      </w:r>
      <w:r w:rsidR="00237959">
        <w:rPr>
          <w:rFonts w:ascii="Times New Roman" w:hAnsi="Times New Roman"/>
          <w:sz w:val="28"/>
          <w:szCs w:val="28"/>
          <w:u w:val="single"/>
        </w:rPr>
        <w:t>____________</w:t>
      </w:r>
      <w:r w:rsidR="00F1786A">
        <w:rPr>
          <w:rFonts w:ascii="Times New Roman" w:hAnsi="Times New Roman"/>
          <w:sz w:val="28"/>
          <w:szCs w:val="28"/>
        </w:rPr>
        <w:t xml:space="preserve">      №  </w:t>
      </w:r>
      <w:r w:rsidR="00237959">
        <w:rPr>
          <w:rFonts w:ascii="Times New Roman" w:hAnsi="Times New Roman"/>
          <w:sz w:val="28"/>
          <w:szCs w:val="28"/>
          <w:u w:val="single"/>
        </w:rPr>
        <w:t>_____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перечень</w:t>
      </w:r>
    </w:p>
    <w:p w:rsidR="00C7576E" w:rsidRDefault="001D2427" w:rsidP="000225AD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реализуемых товаров  на</w:t>
      </w:r>
      <w:r w:rsidR="00B11471">
        <w:rPr>
          <w:rFonts w:ascii="Times New Roman" w:hAnsi="Times New Roman"/>
          <w:sz w:val="28"/>
          <w:szCs w:val="28"/>
        </w:rPr>
        <w:t xml:space="preserve"> ярмарке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ёлки,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ёлочные украшения,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сувениры,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карнавальные костюмы, </w:t>
      </w:r>
    </w:p>
    <w:p w:rsidR="00237959" w:rsidRDefault="00237959" w:rsidP="002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новогодние подарки (кроме пиротехнических изделий и устройств) </w:t>
      </w:r>
    </w:p>
    <w:p w:rsidR="00C7576E" w:rsidRDefault="00237959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992" w:rsidRDefault="00336992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120870" w:rsidRDefault="00120870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tbl>
      <w:tblPr>
        <w:tblW w:w="9393" w:type="dxa"/>
        <w:tblInd w:w="93" w:type="dxa"/>
        <w:tblLook w:val="04A0"/>
      </w:tblPr>
      <w:tblGrid>
        <w:gridCol w:w="947"/>
        <w:gridCol w:w="94"/>
        <w:gridCol w:w="236"/>
        <w:gridCol w:w="150"/>
        <w:gridCol w:w="148"/>
        <w:gridCol w:w="182"/>
        <w:gridCol w:w="630"/>
        <w:gridCol w:w="330"/>
        <w:gridCol w:w="190"/>
        <w:gridCol w:w="330"/>
        <w:gridCol w:w="464"/>
        <w:gridCol w:w="166"/>
        <w:gridCol w:w="222"/>
        <w:gridCol w:w="108"/>
        <w:gridCol w:w="222"/>
        <w:gridCol w:w="1692"/>
        <w:gridCol w:w="222"/>
        <w:gridCol w:w="108"/>
        <w:gridCol w:w="222"/>
        <w:gridCol w:w="269"/>
        <w:gridCol w:w="330"/>
        <w:gridCol w:w="269"/>
        <w:gridCol w:w="222"/>
        <w:gridCol w:w="14"/>
        <w:gridCol w:w="94"/>
        <w:gridCol w:w="222"/>
        <w:gridCol w:w="393"/>
        <w:gridCol w:w="330"/>
        <w:gridCol w:w="257"/>
        <w:gridCol w:w="14"/>
        <w:gridCol w:w="316"/>
      </w:tblGrid>
      <w:tr w:rsidR="00120870" w:rsidRPr="00BF18F0" w:rsidTr="00C77393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9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70" w:rsidRPr="00BF18F0" w:rsidRDefault="00120870" w:rsidP="00C77393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Приложение № 2</w:t>
            </w: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постановлению Администрации</w:t>
            </w: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         </w:t>
            </w:r>
            <w:proofErr w:type="spellStart"/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>Кашинского</w:t>
            </w:r>
            <w:proofErr w:type="spellEnd"/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</w:t>
            </w: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</w:t>
            </w:r>
            <w:proofErr w:type="gramStart"/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№                        </w:t>
            </w:r>
          </w:p>
        </w:tc>
      </w:tr>
      <w:tr w:rsidR="00120870" w:rsidRPr="00BF18F0" w:rsidTr="00C77393">
        <w:trPr>
          <w:trHeight w:val="1665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9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870" w:rsidRPr="00BF18F0" w:rsidRDefault="00120870" w:rsidP="00C773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0870" w:rsidRPr="00BF18F0" w:rsidTr="00C77393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gridAfter w:val="2"/>
          <w:wAfter w:w="330" w:type="dxa"/>
          <w:trHeight w:val="375"/>
        </w:trPr>
        <w:tc>
          <w:tcPr>
            <w:tcW w:w="9063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>Схема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>размещения торговых мест</w:t>
            </w:r>
          </w:p>
        </w:tc>
      </w:tr>
      <w:tr w:rsidR="00120870" w:rsidRPr="00BF18F0" w:rsidTr="00C77393">
        <w:trPr>
          <w:trHeight w:val="345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70" w:rsidRPr="00BF18F0" w:rsidRDefault="00120870" w:rsidP="00C773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gridAfter w:val="2"/>
          <w:wAfter w:w="330" w:type="dxa"/>
          <w:trHeight w:val="42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20870" w:rsidRPr="00BF18F0" w:rsidRDefault="00120870" w:rsidP="00C773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91" w:type="dxa"/>
            <w:gridSpan w:val="18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8F0">
              <w:rPr>
                <w:rFonts w:ascii="Times New Roman" w:hAnsi="Times New Roman"/>
                <w:color w:val="000000"/>
                <w:sz w:val="28"/>
                <w:szCs w:val="28"/>
              </w:rPr>
              <w:t>площадь Пролетарская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gridAfter w:val="1"/>
          <w:wAfter w:w="316" w:type="dxa"/>
          <w:trHeight w:val="300"/>
        </w:trPr>
        <w:tc>
          <w:tcPr>
            <w:tcW w:w="947" w:type="dxa"/>
            <w:vMerge w:val="restart"/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 xml:space="preserve">№ 1 палатка 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3 ёлки</w:t>
            </w: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4 ёлки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vMerge w:val="restart"/>
            <w:shd w:val="clear" w:color="auto" w:fill="auto"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5 ёлки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8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6 палатка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10" w:type="dxa"/>
            <w:gridSpan w:val="6"/>
            <w:vMerge w:val="restart"/>
            <w:shd w:val="clear" w:color="auto" w:fill="auto"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9 палатка</w:t>
            </w:r>
          </w:p>
        </w:tc>
      </w:tr>
      <w:tr w:rsidR="00120870" w:rsidRPr="00BF18F0" w:rsidTr="00C77393">
        <w:trPr>
          <w:gridAfter w:val="1"/>
          <w:wAfter w:w="316" w:type="dxa"/>
          <w:trHeight w:val="300"/>
        </w:trPr>
        <w:tc>
          <w:tcPr>
            <w:tcW w:w="947" w:type="dxa"/>
            <w:vMerge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vMerge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vMerge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vMerge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8" w:type="dxa"/>
            <w:gridSpan w:val="5"/>
            <w:vMerge/>
            <w:shd w:val="clear" w:color="auto" w:fill="auto"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10" w:type="dxa"/>
            <w:gridSpan w:val="6"/>
            <w:vMerge/>
            <w:tcBorders>
              <w:right w:val="nil"/>
            </w:tcBorders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98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12" w:type="dxa"/>
            <w:gridSpan w:val="2"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64" w:type="dxa"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18" w:type="dxa"/>
            <w:gridSpan w:val="4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tcBorders>
              <w:left w:val="nil"/>
            </w:tcBorders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gridAfter w:val="2"/>
          <w:wAfter w:w="330" w:type="dxa"/>
          <w:trHeight w:val="300"/>
        </w:trPr>
        <w:tc>
          <w:tcPr>
            <w:tcW w:w="947" w:type="dxa"/>
            <w:vMerge w:val="restart"/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2 палатка</w:t>
            </w: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8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7 палатка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10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BF18F0">
              <w:rPr>
                <w:rFonts w:ascii="Calibri" w:hAnsi="Calibri"/>
                <w:color w:val="000000"/>
                <w:szCs w:val="22"/>
              </w:rPr>
              <w:t>№ 10 палатка</w:t>
            </w:r>
          </w:p>
        </w:tc>
      </w:tr>
      <w:tr w:rsidR="00120870" w:rsidRPr="00BF18F0" w:rsidTr="00C77393">
        <w:trPr>
          <w:gridAfter w:val="2"/>
          <w:wAfter w:w="330" w:type="dxa"/>
          <w:trHeight w:val="220"/>
        </w:trPr>
        <w:tc>
          <w:tcPr>
            <w:tcW w:w="947" w:type="dxa"/>
            <w:vMerge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8" w:type="dxa"/>
            <w:gridSpan w:val="5"/>
            <w:vMerge/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10" w:type="dxa"/>
            <w:gridSpan w:val="6"/>
            <w:vMerge/>
            <w:tcBorders>
              <w:right w:val="nil"/>
            </w:tcBorders>
            <w:vAlign w:val="center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20870" w:rsidRPr="00BF18F0" w:rsidTr="00C77393">
        <w:trPr>
          <w:trHeight w:val="300"/>
        </w:trPr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70" w:rsidRPr="00BF18F0" w:rsidRDefault="00120870" w:rsidP="00C7739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70" w:rsidRPr="00BF18F0" w:rsidRDefault="00120870" w:rsidP="00C7739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120870" w:rsidRDefault="00120870" w:rsidP="00120870"/>
    <w:p w:rsidR="002E5F5D" w:rsidRDefault="002E5F5D" w:rsidP="00C7576E">
      <w:pPr>
        <w:rPr>
          <w:rFonts w:ascii="Times New Roman" w:hAnsi="Times New Roman"/>
          <w:sz w:val="28"/>
          <w:szCs w:val="28"/>
        </w:rPr>
      </w:pPr>
    </w:p>
    <w:sectPr w:rsidR="002E5F5D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CBF" w:rsidRDefault="00182CBF" w:rsidP="000A7BBE">
      <w:r>
        <w:separator/>
      </w:r>
    </w:p>
  </w:endnote>
  <w:endnote w:type="continuationSeparator" w:id="1">
    <w:p w:rsidR="00182CBF" w:rsidRDefault="00182CB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D6" w:rsidRDefault="002151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CBF" w:rsidRDefault="00182CBF" w:rsidP="000A7BBE">
      <w:r>
        <w:separator/>
      </w:r>
    </w:p>
  </w:footnote>
  <w:footnote w:type="continuationSeparator" w:id="1">
    <w:p w:rsidR="00182CBF" w:rsidRDefault="00182CB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D6" w:rsidRDefault="002151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25AD"/>
    <w:rsid w:val="00042C50"/>
    <w:rsid w:val="000633D1"/>
    <w:rsid w:val="000A0DFA"/>
    <w:rsid w:val="000A7BBE"/>
    <w:rsid w:val="000C7AF1"/>
    <w:rsid w:val="000E0E9F"/>
    <w:rsid w:val="00120870"/>
    <w:rsid w:val="001268B1"/>
    <w:rsid w:val="00152B7A"/>
    <w:rsid w:val="00167CDF"/>
    <w:rsid w:val="001701B5"/>
    <w:rsid w:val="00182CBF"/>
    <w:rsid w:val="001A4AF4"/>
    <w:rsid w:val="001C76C0"/>
    <w:rsid w:val="001D2427"/>
    <w:rsid w:val="001E582E"/>
    <w:rsid w:val="002151D6"/>
    <w:rsid w:val="00227BCD"/>
    <w:rsid w:val="00237959"/>
    <w:rsid w:val="002C5587"/>
    <w:rsid w:val="002D0FEE"/>
    <w:rsid w:val="002E4451"/>
    <w:rsid w:val="002E5F5D"/>
    <w:rsid w:val="00301850"/>
    <w:rsid w:val="00336992"/>
    <w:rsid w:val="003875B8"/>
    <w:rsid w:val="00387F43"/>
    <w:rsid w:val="0039122C"/>
    <w:rsid w:val="003C18C2"/>
    <w:rsid w:val="003F3B4A"/>
    <w:rsid w:val="00434898"/>
    <w:rsid w:val="00442971"/>
    <w:rsid w:val="00466034"/>
    <w:rsid w:val="00487A55"/>
    <w:rsid w:val="004D2109"/>
    <w:rsid w:val="004D21D4"/>
    <w:rsid w:val="004D3EC0"/>
    <w:rsid w:val="004E11C4"/>
    <w:rsid w:val="004F35C7"/>
    <w:rsid w:val="0050265F"/>
    <w:rsid w:val="00515511"/>
    <w:rsid w:val="005420AB"/>
    <w:rsid w:val="00585A2B"/>
    <w:rsid w:val="0059794D"/>
    <w:rsid w:val="005E2319"/>
    <w:rsid w:val="0061247B"/>
    <w:rsid w:val="006143B8"/>
    <w:rsid w:val="00640FB3"/>
    <w:rsid w:val="00697A31"/>
    <w:rsid w:val="006A77F3"/>
    <w:rsid w:val="006C2282"/>
    <w:rsid w:val="006E7C4C"/>
    <w:rsid w:val="006F195A"/>
    <w:rsid w:val="007643BC"/>
    <w:rsid w:val="00764619"/>
    <w:rsid w:val="00775AA0"/>
    <w:rsid w:val="007C05FF"/>
    <w:rsid w:val="007D7E09"/>
    <w:rsid w:val="007F2264"/>
    <w:rsid w:val="008378D1"/>
    <w:rsid w:val="008735EC"/>
    <w:rsid w:val="008866D9"/>
    <w:rsid w:val="008A0BB6"/>
    <w:rsid w:val="008A561D"/>
    <w:rsid w:val="008A71A5"/>
    <w:rsid w:val="008D3C72"/>
    <w:rsid w:val="008D63F0"/>
    <w:rsid w:val="008D7E81"/>
    <w:rsid w:val="009220DF"/>
    <w:rsid w:val="009407E1"/>
    <w:rsid w:val="00943C61"/>
    <w:rsid w:val="009571D0"/>
    <w:rsid w:val="009615C8"/>
    <w:rsid w:val="009831FC"/>
    <w:rsid w:val="009B012D"/>
    <w:rsid w:val="009B1C5E"/>
    <w:rsid w:val="009E5C50"/>
    <w:rsid w:val="009F00E0"/>
    <w:rsid w:val="009F070A"/>
    <w:rsid w:val="00A158A8"/>
    <w:rsid w:val="00A43AF5"/>
    <w:rsid w:val="00A639A1"/>
    <w:rsid w:val="00A81077"/>
    <w:rsid w:val="00A84804"/>
    <w:rsid w:val="00A930FC"/>
    <w:rsid w:val="00AB48D6"/>
    <w:rsid w:val="00AB5BD8"/>
    <w:rsid w:val="00AD3B8E"/>
    <w:rsid w:val="00AD3E99"/>
    <w:rsid w:val="00B11471"/>
    <w:rsid w:val="00B475A0"/>
    <w:rsid w:val="00B72A59"/>
    <w:rsid w:val="00B9767F"/>
    <w:rsid w:val="00BF1693"/>
    <w:rsid w:val="00C1666D"/>
    <w:rsid w:val="00C32C54"/>
    <w:rsid w:val="00C34EBF"/>
    <w:rsid w:val="00C52781"/>
    <w:rsid w:val="00C7576E"/>
    <w:rsid w:val="00CB3E56"/>
    <w:rsid w:val="00CC4C1B"/>
    <w:rsid w:val="00CF74BA"/>
    <w:rsid w:val="00D04FCB"/>
    <w:rsid w:val="00D3226E"/>
    <w:rsid w:val="00D4770A"/>
    <w:rsid w:val="00D54FE8"/>
    <w:rsid w:val="00D765DE"/>
    <w:rsid w:val="00DA3A02"/>
    <w:rsid w:val="00E017CA"/>
    <w:rsid w:val="00E64DEA"/>
    <w:rsid w:val="00E85C01"/>
    <w:rsid w:val="00EA5A68"/>
    <w:rsid w:val="00EF728E"/>
    <w:rsid w:val="00F04771"/>
    <w:rsid w:val="00F1786A"/>
    <w:rsid w:val="00F362F1"/>
    <w:rsid w:val="00F47B08"/>
    <w:rsid w:val="00F8346A"/>
    <w:rsid w:val="00F94520"/>
    <w:rsid w:val="00FD0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3C1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2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2019-12-13T07:49:00Z</cp:lastPrinted>
  <dcterms:created xsi:type="dcterms:W3CDTF">2019-12-13T12:30:00Z</dcterms:created>
  <dcterms:modified xsi:type="dcterms:W3CDTF">2019-12-13T12:30:00Z</dcterms:modified>
</cp:coreProperties>
</file>