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2438B0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2438B0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288" w:type="dxa"/>
        <w:tblLook w:val="0000"/>
      </w:tblPr>
      <w:tblGrid>
        <w:gridCol w:w="9288"/>
      </w:tblGrid>
      <w:tr w:rsidR="000A7BBE" w:rsidRPr="00722750" w:rsidTr="00977CF8">
        <w:trPr>
          <w:trHeight w:val="618"/>
        </w:trPr>
        <w:tc>
          <w:tcPr>
            <w:tcW w:w="9288" w:type="dxa"/>
            <w:shd w:val="clear" w:color="auto" w:fill="auto"/>
          </w:tcPr>
          <w:p w:rsidR="000A7BBE" w:rsidRPr="00722750" w:rsidRDefault="000A7BBE" w:rsidP="00977CF8">
            <w:pPr>
              <w:tabs>
                <w:tab w:val="left" w:pos="2835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14239">
              <w:rPr>
                <w:rFonts w:ascii="Times New Roman" w:hAnsi="Times New Roman"/>
                <w:sz w:val="28"/>
                <w:szCs w:val="28"/>
                <w:u w:val="single"/>
              </w:rPr>
              <w:t xml:space="preserve">03.09.2019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C14239">
              <w:rPr>
                <w:rFonts w:ascii="Times New Roman" w:hAnsi="Times New Roman"/>
                <w:sz w:val="28"/>
                <w:szCs w:val="28"/>
              </w:rPr>
              <w:t xml:space="preserve">                  г. Кашин             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C1423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637</w:t>
            </w:r>
          </w:p>
        </w:tc>
      </w:tr>
      <w:bookmarkEnd w:id="0"/>
    </w:tbl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182CF6" w:rsidRDefault="00182CF6" w:rsidP="008E276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998"/>
        <w:gridCol w:w="4999"/>
      </w:tblGrid>
      <w:tr w:rsidR="00B26D02" w:rsidTr="00B26D02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B26D02" w:rsidRDefault="00B51709" w:rsidP="008E2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D91">
              <w:rPr>
                <w:rFonts w:ascii="Times New Roman" w:hAnsi="Times New Roman"/>
                <w:sz w:val="28"/>
                <w:szCs w:val="28"/>
              </w:rPr>
              <w:t>Об   объявлении    победителя    отбора получателей</w:t>
            </w:r>
            <w:r w:rsidRPr="00E95D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4D91">
              <w:rPr>
                <w:rFonts w:ascii="Times New Roman" w:hAnsi="Times New Roman"/>
                <w:sz w:val="28"/>
                <w:szCs w:val="28"/>
              </w:rPr>
              <w:t>субсидии</w:t>
            </w:r>
            <w:r w:rsidRPr="00E95D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6B5E">
              <w:rPr>
                <w:rFonts w:ascii="Times New Roman" w:hAnsi="Times New Roman"/>
                <w:sz w:val="28"/>
                <w:szCs w:val="28"/>
              </w:rPr>
              <w:t>теплоснабжающим предприятиям на возмещение затрат, связанных с подгото</w:t>
            </w:r>
            <w:r>
              <w:rPr>
                <w:rFonts w:ascii="Times New Roman" w:hAnsi="Times New Roman"/>
                <w:sz w:val="28"/>
                <w:szCs w:val="28"/>
              </w:rPr>
              <w:t>вкой к отопительному сезону 2019-2020</w:t>
            </w:r>
            <w:r w:rsidRPr="00776B5E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proofErr w:type="gramStart"/>
            <w:r w:rsidRPr="00776B5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:rsidR="00B26D02" w:rsidRDefault="00B26D02" w:rsidP="008E2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1709" w:rsidRDefault="00B51709" w:rsidP="008E2764">
      <w:pPr>
        <w:jc w:val="both"/>
        <w:rPr>
          <w:rFonts w:ascii="Times New Roman" w:hAnsi="Times New Roman"/>
          <w:sz w:val="28"/>
          <w:szCs w:val="28"/>
        </w:rPr>
      </w:pPr>
    </w:p>
    <w:p w:rsidR="00182CF6" w:rsidRDefault="00182CF6" w:rsidP="008E2764">
      <w:pPr>
        <w:jc w:val="both"/>
        <w:rPr>
          <w:rFonts w:ascii="Times New Roman" w:hAnsi="Times New Roman"/>
          <w:sz w:val="28"/>
          <w:szCs w:val="28"/>
        </w:rPr>
      </w:pPr>
    </w:p>
    <w:p w:rsidR="00182CF6" w:rsidRDefault="00182CF6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Pr="0088643E" w:rsidRDefault="008E2764" w:rsidP="008E27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1FCA">
        <w:rPr>
          <w:rFonts w:ascii="Times New Roman" w:hAnsi="Times New Roman"/>
          <w:sz w:val="28"/>
          <w:szCs w:val="28"/>
        </w:rPr>
        <w:t>В соответствии с</w:t>
      </w:r>
      <w:r w:rsidR="00977CF8" w:rsidRPr="00471FCA">
        <w:rPr>
          <w:rFonts w:ascii="Times New Roman" w:hAnsi="Times New Roman"/>
          <w:sz w:val="28"/>
          <w:szCs w:val="28"/>
        </w:rPr>
        <w:t xml:space="preserve"> Бюджетным кодексом</w:t>
      </w:r>
      <w:r w:rsidRPr="00471FCA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Порядком предоставления субсидий юридическим лицам (за исключением субсидий государственным (муниципальным) учреждениям)</w:t>
      </w:r>
      <w:r w:rsidRPr="00471FCA">
        <w:rPr>
          <w:rStyle w:val="FontStyle21"/>
          <w:sz w:val="28"/>
          <w:szCs w:val="28"/>
        </w:rPr>
        <w:t xml:space="preserve">, </w:t>
      </w:r>
      <w:r w:rsidRPr="00471FCA">
        <w:rPr>
          <w:rStyle w:val="FontStyle21"/>
          <w:b w:val="0"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471FCA">
        <w:rPr>
          <w:rFonts w:ascii="Times New Roman" w:hAnsi="Times New Roman"/>
          <w:sz w:val="28"/>
          <w:szCs w:val="28"/>
        </w:rPr>
        <w:t xml:space="preserve"> из бюджета </w:t>
      </w:r>
      <w:r w:rsidR="00471FCA" w:rsidRPr="00471FCA">
        <w:rPr>
          <w:rFonts w:ascii="Times New Roman" w:hAnsi="Times New Roman"/>
          <w:sz w:val="28"/>
          <w:szCs w:val="28"/>
        </w:rPr>
        <w:t>Кашинского городского округа</w:t>
      </w:r>
      <w:r w:rsidRPr="00471FCA">
        <w:rPr>
          <w:rFonts w:ascii="Times New Roman" w:hAnsi="Times New Roman"/>
          <w:sz w:val="28"/>
          <w:szCs w:val="28"/>
        </w:rPr>
        <w:t xml:space="preserve"> Тверской области», утвержденного постановлением Администрации Кашинского </w:t>
      </w:r>
      <w:r w:rsidR="00471FCA" w:rsidRPr="00471FCA">
        <w:rPr>
          <w:rFonts w:ascii="Times New Roman" w:hAnsi="Times New Roman"/>
          <w:sz w:val="28"/>
          <w:szCs w:val="28"/>
        </w:rPr>
        <w:t>городского округа от 02.07.2019 № 465</w:t>
      </w:r>
      <w:r w:rsidRPr="00471FCA">
        <w:rPr>
          <w:rFonts w:ascii="Times New Roman" w:hAnsi="Times New Roman"/>
          <w:sz w:val="28"/>
          <w:szCs w:val="28"/>
        </w:rPr>
        <w:t xml:space="preserve"> Администрация Кашинского</w:t>
      </w:r>
      <w:r w:rsidR="00471FCA" w:rsidRPr="00471FCA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88643E">
        <w:rPr>
          <w:rFonts w:ascii="Times New Roman" w:hAnsi="Times New Roman"/>
          <w:sz w:val="28"/>
          <w:szCs w:val="28"/>
        </w:rPr>
        <w:t xml:space="preserve"> </w:t>
      </w:r>
    </w:p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182CF6" w:rsidRDefault="00182CF6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B51709" w:rsidRDefault="00B51709" w:rsidP="00B51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F97303">
        <w:rPr>
          <w:rFonts w:ascii="Times New Roman" w:hAnsi="Times New Roman"/>
          <w:sz w:val="28"/>
          <w:szCs w:val="28"/>
        </w:rPr>
        <w:t xml:space="preserve">Объявить победителем по итогам отбора </w:t>
      </w:r>
      <w:r w:rsidRPr="00F97303">
        <w:rPr>
          <w:rFonts w:ascii="Times New Roman" w:hAnsi="Times New Roman" w:hint="eastAsia"/>
          <w:sz w:val="28"/>
          <w:szCs w:val="28"/>
        </w:rPr>
        <w:t>получателей</w:t>
      </w:r>
      <w:r w:rsidRPr="00F97303">
        <w:rPr>
          <w:rFonts w:ascii="Times New Roman" w:hAnsi="Times New Roman"/>
          <w:sz w:val="28"/>
          <w:szCs w:val="28"/>
        </w:rPr>
        <w:t xml:space="preserve"> </w:t>
      </w:r>
      <w:r w:rsidRPr="00F97303">
        <w:rPr>
          <w:rFonts w:ascii="Times New Roman" w:hAnsi="Times New Roman" w:hint="eastAsia"/>
          <w:sz w:val="28"/>
          <w:szCs w:val="28"/>
        </w:rPr>
        <w:t>субсидии</w:t>
      </w:r>
      <w:r w:rsidRPr="00F97303">
        <w:rPr>
          <w:rFonts w:ascii="Times New Roman" w:hAnsi="Times New Roman"/>
          <w:sz w:val="28"/>
          <w:szCs w:val="28"/>
        </w:rPr>
        <w:t xml:space="preserve"> </w:t>
      </w:r>
      <w:r w:rsidRPr="00776B5E">
        <w:rPr>
          <w:rFonts w:ascii="Times New Roman" w:hAnsi="Times New Roman"/>
          <w:sz w:val="28"/>
          <w:szCs w:val="28"/>
        </w:rPr>
        <w:t>теплоснабжающим предприятиям на возмещение затрат, связанных с подгото</w:t>
      </w:r>
      <w:r>
        <w:rPr>
          <w:rFonts w:ascii="Times New Roman" w:hAnsi="Times New Roman"/>
          <w:sz w:val="28"/>
          <w:szCs w:val="28"/>
        </w:rPr>
        <w:t>вкой к отопительному сезону 2019-2020</w:t>
      </w:r>
      <w:r w:rsidRPr="00776B5E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Pr="00776B5E"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муниципальное унитарное предприятие Кашинского городского округа Тверской области «Энергоресурс».</w:t>
      </w:r>
    </w:p>
    <w:p w:rsidR="00B51709" w:rsidRDefault="00B51709" w:rsidP="00B51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F97303">
        <w:rPr>
          <w:rFonts w:ascii="Times New Roman" w:hAnsi="Times New Roman"/>
          <w:sz w:val="28"/>
          <w:szCs w:val="28"/>
        </w:rPr>
        <w:t xml:space="preserve">Заключить с </w:t>
      </w:r>
      <w:r>
        <w:rPr>
          <w:rFonts w:ascii="Times New Roman" w:hAnsi="Times New Roman"/>
          <w:sz w:val="28"/>
          <w:szCs w:val="28"/>
        </w:rPr>
        <w:t xml:space="preserve">муниципальным унитарным предприятием Кашинского городского округа Тверской области «Энергоресурс» </w:t>
      </w:r>
      <w:r w:rsidRPr="00166229">
        <w:rPr>
          <w:rFonts w:ascii="Times New Roman" w:hAnsi="Times New Roman"/>
          <w:sz w:val="28"/>
          <w:szCs w:val="28"/>
        </w:rPr>
        <w:t xml:space="preserve">соглашение </w:t>
      </w:r>
      <w:r w:rsidRPr="00166229">
        <w:rPr>
          <w:rFonts w:ascii="Times New Roman" w:hAnsi="Times New Roman"/>
          <w:bCs/>
          <w:sz w:val="28"/>
          <w:szCs w:val="28"/>
        </w:rPr>
        <w:t>о предоставлении субсидии</w:t>
      </w:r>
      <w:r w:rsidRPr="00166229">
        <w:rPr>
          <w:rFonts w:ascii="Times New Roman" w:hAnsi="Times New Roman"/>
          <w:sz w:val="28"/>
          <w:szCs w:val="28"/>
        </w:rPr>
        <w:t xml:space="preserve"> из бюджета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66229">
        <w:rPr>
          <w:rFonts w:ascii="Times New Roman" w:hAnsi="Times New Roman"/>
          <w:sz w:val="28"/>
          <w:szCs w:val="28"/>
        </w:rPr>
        <w:t xml:space="preserve">  на сумму </w:t>
      </w:r>
      <w:r w:rsidR="003603D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00</w:t>
      </w:r>
      <w:r w:rsidRPr="00166229">
        <w:rPr>
          <w:rFonts w:ascii="Times New Roman" w:hAnsi="Times New Roman"/>
          <w:sz w:val="28"/>
          <w:szCs w:val="28"/>
        </w:rPr>
        <w:t>,0 тыс. рублей (</w:t>
      </w:r>
      <w:r w:rsidR="003603D2">
        <w:rPr>
          <w:rFonts w:ascii="Times New Roman" w:hAnsi="Times New Roman"/>
          <w:sz w:val="28"/>
          <w:szCs w:val="28"/>
        </w:rPr>
        <w:t xml:space="preserve">один миллион сто </w:t>
      </w:r>
      <w:r>
        <w:rPr>
          <w:rFonts w:ascii="Times New Roman" w:hAnsi="Times New Roman"/>
          <w:sz w:val="28"/>
          <w:szCs w:val="28"/>
        </w:rPr>
        <w:t xml:space="preserve">тысяч </w:t>
      </w:r>
      <w:r w:rsidRPr="00166229">
        <w:rPr>
          <w:rFonts w:ascii="Times New Roman" w:hAnsi="Times New Roman"/>
          <w:sz w:val="28"/>
          <w:szCs w:val="28"/>
        </w:rPr>
        <w:t>рублей</w:t>
      </w:r>
      <w:r w:rsidRPr="00B33A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51709" w:rsidRDefault="00B51709" w:rsidP="00B51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17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170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3603D2">
        <w:rPr>
          <w:rFonts w:ascii="Times New Roman" w:hAnsi="Times New Roman"/>
          <w:sz w:val="28"/>
          <w:szCs w:val="28"/>
        </w:rPr>
        <w:t xml:space="preserve">и.о. </w:t>
      </w:r>
      <w:r w:rsidRPr="00B51709">
        <w:rPr>
          <w:rFonts w:ascii="Times New Roman" w:hAnsi="Times New Roman"/>
          <w:sz w:val="28"/>
          <w:szCs w:val="28"/>
        </w:rPr>
        <w:t>заместителя Главы Администрации Кашинского городского округа, заведующего отделом по строительству, транспорту, связи и жилищно-</w:t>
      </w:r>
      <w:r w:rsidR="003603D2">
        <w:rPr>
          <w:rFonts w:ascii="Times New Roman" w:hAnsi="Times New Roman"/>
          <w:sz w:val="28"/>
          <w:szCs w:val="28"/>
        </w:rPr>
        <w:t xml:space="preserve">коммунальному хозяйству, заместителя заведующего </w:t>
      </w:r>
      <w:r w:rsidR="003603D2" w:rsidRPr="00B51709">
        <w:rPr>
          <w:rFonts w:ascii="Times New Roman" w:hAnsi="Times New Roman"/>
          <w:sz w:val="28"/>
          <w:szCs w:val="28"/>
        </w:rPr>
        <w:t>отделом по строительству, транспорту, связи и жилищно-</w:t>
      </w:r>
      <w:r w:rsidR="003603D2">
        <w:rPr>
          <w:rFonts w:ascii="Times New Roman" w:hAnsi="Times New Roman"/>
          <w:sz w:val="28"/>
          <w:szCs w:val="28"/>
        </w:rPr>
        <w:t>коммунальному хозяйству</w:t>
      </w:r>
      <w:r w:rsidR="004F3D28">
        <w:rPr>
          <w:rFonts w:ascii="Times New Roman" w:hAnsi="Times New Roman"/>
          <w:sz w:val="28"/>
          <w:szCs w:val="28"/>
        </w:rPr>
        <w:t xml:space="preserve"> И. В. </w:t>
      </w:r>
      <w:proofErr w:type="spellStart"/>
      <w:r w:rsidR="004F3D28">
        <w:rPr>
          <w:rFonts w:ascii="Times New Roman" w:hAnsi="Times New Roman"/>
          <w:sz w:val="28"/>
          <w:szCs w:val="28"/>
        </w:rPr>
        <w:t>Скрыпникова</w:t>
      </w:r>
      <w:proofErr w:type="spellEnd"/>
      <w:r w:rsidR="004F3D28">
        <w:rPr>
          <w:rFonts w:ascii="Times New Roman" w:hAnsi="Times New Roman"/>
          <w:sz w:val="28"/>
          <w:szCs w:val="28"/>
        </w:rPr>
        <w:t>.</w:t>
      </w:r>
    </w:p>
    <w:p w:rsidR="00B51709" w:rsidRDefault="00B51709" w:rsidP="00B51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подлежит размещению на официальном сайте </w:t>
      </w:r>
      <w:r w:rsidR="00182CF6">
        <w:rPr>
          <w:rFonts w:ascii="Times New Roman" w:hAnsi="Times New Roman"/>
          <w:sz w:val="28"/>
          <w:szCs w:val="28"/>
        </w:rPr>
        <w:t>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51709" w:rsidRPr="00B51709" w:rsidRDefault="00B51709" w:rsidP="00B51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AB4EAA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B4EAA"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B51709" w:rsidRPr="00AB4EAA" w:rsidRDefault="00B51709" w:rsidP="00B5170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51709" w:rsidRPr="00AB4EAA" w:rsidRDefault="00B51709" w:rsidP="00B51709">
      <w:pPr>
        <w:jc w:val="both"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535689" w:rsidRPr="003603D2" w:rsidRDefault="003603D2" w:rsidP="003603D2">
      <w:pPr>
        <w:rPr>
          <w:rFonts w:ascii="Times New Roman" w:hAnsi="Times New Roman"/>
          <w:sz w:val="28"/>
          <w:szCs w:val="28"/>
        </w:rPr>
      </w:pPr>
      <w:r w:rsidRPr="003603D2">
        <w:rPr>
          <w:rFonts w:ascii="Times New Roman" w:hAnsi="Times New Roman"/>
          <w:sz w:val="28"/>
          <w:szCs w:val="28"/>
        </w:rPr>
        <w:t>Глава Кашинского 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Г. 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jc w:val="both"/>
        <w:rPr>
          <w:sz w:val="26"/>
        </w:rPr>
      </w:pPr>
    </w:p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B51709" w:rsidRDefault="00B51709" w:rsidP="008E2764">
      <w:pPr>
        <w:rPr>
          <w:rFonts w:ascii="Times New Roman" w:hAnsi="Times New Roman"/>
          <w:sz w:val="28"/>
          <w:szCs w:val="28"/>
        </w:rPr>
      </w:pPr>
    </w:p>
    <w:p w:rsidR="00B51709" w:rsidRDefault="00B51709" w:rsidP="008E2764">
      <w:pPr>
        <w:rPr>
          <w:rFonts w:ascii="Times New Roman" w:hAnsi="Times New Roman"/>
          <w:sz w:val="28"/>
          <w:szCs w:val="28"/>
        </w:rPr>
      </w:pPr>
    </w:p>
    <w:p w:rsidR="00F9156A" w:rsidRDefault="00F9156A" w:rsidP="008E2764">
      <w:pPr>
        <w:rPr>
          <w:rFonts w:ascii="Times New Roman" w:hAnsi="Times New Roman"/>
          <w:sz w:val="28"/>
          <w:szCs w:val="28"/>
        </w:rPr>
      </w:pPr>
    </w:p>
    <w:p w:rsidR="00F9156A" w:rsidRDefault="00F9156A" w:rsidP="008E2764">
      <w:pPr>
        <w:rPr>
          <w:rFonts w:ascii="Times New Roman" w:hAnsi="Times New Roman"/>
          <w:sz w:val="28"/>
          <w:szCs w:val="28"/>
        </w:rPr>
      </w:pPr>
    </w:p>
    <w:p w:rsidR="00B51709" w:rsidRDefault="00B51709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sectPr w:rsidR="008E2764" w:rsidSect="006D4B23">
      <w:headerReference w:type="default" r:id="rId8"/>
      <w:footerReference w:type="default" r:id="rId9"/>
      <w:pgSz w:w="11906" w:h="16838"/>
      <w:pgMar w:top="426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214" w:rsidRDefault="00C71214" w:rsidP="000A7BBE">
      <w:r>
        <w:separator/>
      </w:r>
    </w:p>
  </w:endnote>
  <w:endnote w:type="continuationSeparator" w:id="0">
    <w:p w:rsidR="00C71214" w:rsidRDefault="00C71214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214" w:rsidRDefault="00C71214" w:rsidP="000A7BBE">
      <w:r>
        <w:separator/>
      </w:r>
    </w:p>
  </w:footnote>
  <w:footnote w:type="continuationSeparator" w:id="0">
    <w:p w:rsidR="00C71214" w:rsidRDefault="00C71214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133"/>
    <w:multiLevelType w:val="multilevel"/>
    <w:tmpl w:val="B55C38B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52C5C9A"/>
    <w:multiLevelType w:val="multilevel"/>
    <w:tmpl w:val="9EF25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BE"/>
    <w:rsid w:val="0007072F"/>
    <w:rsid w:val="0007156D"/>
    <w:rsid w:val="0007743F"/>
    <w:rsid w:val="000A7BBE"/>
    <w:rsid w:val="000D00AB"/>
    <w:rsid w:val="000F1479"/>
    <w:rsid w:val="00107688"/>
    <w:rsid w:val="00113305"/>
    <w:rsid w:val="00117B34"/>
    <w:rsid w:val="00170C4B"/>
    <w:rsid w:val="00182CF6"/>
    <w:rsid w:val="001B52C9"/>
    <w:rsid w:val="001E0E9A"/>
    <w:rsid w:val="002150F1"/>
    <w:rsid w:val="002438B0"/>
    <w:rsid w:val="002632B4"/>
    <w:rsid w:val="00284753"/>
    <w:rsid w:val="002E4451"/>
    <w:rsid w:val="00305476"/>
    <w:rsid w:val="003603D2"/>
    <w:rsid w:val="0037141E"/>
    <w:rsid w:val="0037481D"/>
    <w:rsid w:val="0039122C"/>
    <w:rsid w:val="003C25FD"/>
    <w:rsid w:val="003E708A"/>
    <w:rsid w:val="00471FCA"/>
    <w:rsid w:val="00487A55"/>
    <w:rsid w:val="004E5C4F"/>
    <w:rsid w:val="004F3D28"/>
    <w:rsid w:val="004F3E0F"/>
    <w:rsid w:val="00535689"/>
    <w:rsid w:val="006B674B"/>
    <w:rsid w:val="006C1E74"/>
    <w:rsid w:val="006D4B23"/>
    <w:rsid w:val="00747E45"/>
    <w:rsid w:val="00752795"/>
    <w:rsid w:val="007E1CEC"/>
    <w:rsid w:val="007F2264"/>
    <w:rsid w:val="007F2838"/>
    <w:rsid w:val="008735EC"/>
    <w:rsid w:val="008C765A"/>
    <w:rsid w:val="008E2764"/>
    <w:rsid w:val="009407E1"/>
    <w:rsid w:val="00977CF8"/>
    <w:rsid w:val="009C7A97"/>
    <w:rsid w:val="00A639A1"/>
    <w:rsid w:val="00AC5FB4"/>
    <w:rsid w:val="00AE3A27"/>
    <w:rsid w:val="00AE7F6A"/>
    <w:rsid w:val="00B26D02"/>
    <w:rsid w:val="00B51709"/>
    <w:rsid w:val="00B70A6D"/>
    <w:rsid w:val="00B9767F"/>
    <w:rsid w:val="00BE6EA2"/>
    <w:rsid w:val="00C14239"/>
    <w:rsid w:val="00C30E08"/>
    <w:rsid w:val="00C34EBF"/>
    <w:rsid w:val="00C51D26"/>
    <w:rsid w:val="00C57CE4"/>
    <w:rsid w:val="00C71214"/>
    <w:rsid w:val="00CC4C1B"/>
    <w:rsid w:val="00CF74BA"/>
    <w:rsid w:val="00D008AC"/>
    <w:rsid w:val="00D457AA"/>
    <w:rsid w:val="00D6730C"/>
    <w:rsid w:val="00E85C01"/>
    <w:rsid w:val="00EE1B08"/>
    <w:rsid w:val="00F04771"/>
    <w:rsid w:val="00F9156A"/>
    <w:rsid w:val="00FB5613"/>
    <w:rsid w:val="00FE4773"/>
    <w:rsid w:val="00FF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30E0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C30E08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uiPriority w:val="99"/>
    <w:rsid w:val="00D6730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730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6730C"/>
    <w:pPr>
      <w:ind w:left="720"/>
      <w:contextualSpacing/>
    </w:pPr>
  </w:style>
  <w:style w:type="character" w:customStyle="1" w:styleId="FontStyle21">
    <w:name w:val="Font Style21"/>
    <w:basedOn w:val="a0"/>
    <w:rsid w:val="008E276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8E27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E276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b">
    <w:name w:val="Table Grid"/>
    <w:basedOn w:val="a1"/>
    <w:uiPriority w:val="39"/>
    <w:rsid w:val="00B2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Смирнова Ирина</cp:lastModifiedBy>
  <cp:revision>2</cp:revision>
  <cp:lastPrinted>2019-09-03T11:18:00Z</cp:lastPrinted>
  <dcterms:created xsi:type="dcterms:W3CDTF">2019-09-04T13:48:00Z</dcterms:created>
  <dcterms:modified xsi:type="dcterms:W3CDTF">2019-09-04T13:48:00Z</dcterms:modified>
</cp:coreProperties>
</file>