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5650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D6253E">
            <w:pPr>
              <w:tabs>
                <w:tab w:val="left" w:pos="636"/>
                <w:tab w:val="left" w:pos="2552"/>
                <w:tab w:val="center" w:pos="4536"/>
                <w:tab w:val="left" w:pos="7513"/>
                <w:tab w:val="left" w:pos="8104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D6253E">
              <w:rPr>
                <w:rFonts w:ascii="Times New Roman" w:hAnsi="Times New Roman"/>
                <w:sz w:val="28"/>
                <w:szCs w:val="28"/>
                <w:u w:val="single"/>
              </w:rPr>
              <w:t>17.04.2019</w:t>
            </w:r>
            <w:r w:rsidR="00D6253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D6253E">
              <w:rPr>
                <w:rFonts w:ascii="Times New Roman" w:hAnsi="Times New Roman"/>
                <w:sz w:val="28"/>
                <w:szCs w:val="28"/>
                <w:u w:val="single"/>
              </w:rPr>
              <w:t>264</w:t>
            </w:r>
            <w:r w:rsidR="00D6253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456799" w:rsidRPr="00456799" w:rsidRDefault="00D745AB" w:rsidP="0045679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B">
              <w:rPr>
                <w:rFonts w:ascii="Times New Roman" w:hAnsi="Times New Roman"/>
                <w:sz w:val="24"/>
                <w:szCs w:val="24"/>
              </w:rPr>
              <w:t xml:space="preserve">Об   объявлении    победителя    отбора получателей субсидии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юридическим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лицам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индивидуальным</w:t>
            </w:r>
            <w:proofErr w:type="gramEnd"/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предпринимателям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целях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возмещения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затрат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40A">
              <w:rPr>
                <w:rFonts w:ascii="Times New Roman" w:hAnsi="Times New Roman"/>
                <w:sz w:val="24"/>
                <w:szCs w:val="24"/>
              </w:rPr>
              <w:t>связанных с выполнением работ по капитальному ремонту жилых помещений муниципального жилого фонда</w:t>
            </w:r>
            <w:r w:rsid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 w:rsidRPr="00456799">
              <w:rPr>
                <w:rFonts w:ascii="Times New Roman" w:hAnsi="Times New Roman" w:hint="eastAsia"/>
                <w:sz w:val="24"/>
                <w:szCs w:val="24"/>
              </w:rPr>
              <w:t>Кашинского</w:t>
            </w:r>
            <w:r w:rsidR="00456799" w:rsidRPr="0045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9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456799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8643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88643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8643E">
        <w:rPr>
          <w:rFonts w:ascii="Times New Roman" w:hAnsi="Times New Roman"/>
          <w:sz w:val="28"/>
          <w:szCs w:val="28"/>
        </w:rPr>
        <w:t>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88643E">
        <w:rPr>
          <w:rStyle w:val="FontStyle21"/>
          <w:sz w:val="28"/>
          <w:szCs w:val="28"/>
        </w:rPr>
        <w:t xml:space="preserve">, </w:t>
      </w:r>
      <w:r w:rsidRPr="0088643E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88643E">
        <w:rPr>
          <w:rFonts w:ascii="Times New Roman" w:hAnsi="Times New Roman"/>
          <w:sz w:val="28"/>
          <w:szCs w:val="28"/>
        </w:rPr>
        <w:t xml:space="preserve"> из бюджета муниципального образования «Кашинский район» и бюджета муниципального образования «городское поселение – город Кашин Кашинского района Тверской области», утвержденного постановлением Администрации Кашинского района от 20.03.2018 № 109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D745AB" w:rsidRDefault="00456799" w:rsidP="00D745AB">
      <w:pPr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5AB" w:rsidRPr="00F97303">
        <w:rPr>
          <w:rFonts w:ascii="Times New Roman" w:hAnsi="Times New Roman"/>
          <w:sz w:val="28"/>
          <w:szCs w:val="28"/>
        </w:rPr>
        <w:t xml:space="preserve">Объявить победителем по итогам отбора </w:t>
      </w:r>
      <w:r w:rsidR="00D745AB" w:rsidRPr="00F97303">
        <w:rPr>
          <w:rFonts w:ascii="Times New Roman" w:hAnsi="Times New Roman" w:hint="eastAsia"/>
          <w:sz w:val="28"/>
          <w:szCs w:val="28"/>
        </w:rPr>
        <w:t>получателей</w:t>
      </w:r>
      <w:r w:rsidR="00D745AB" w:rsidRPr="00F97303">
        <w:rPr>
          <w:rFonts w:ascii="Times New Roman" w:hAnsi="Times New Roman"/>
          <w:sz w:val="28"/>
          <w:szCs w:val="28"/>
        </w:rPr>
        <w:t xml:space="preserve"> </w:t>
      </w:r>
      <w:r w:rsidR="00D745AB" w:rsidRPr="00F97303">
        <w:rPr>
          <w:rFonts w:ascii="Times New Roman" w:hAnsi="Times New Roman" w:hint="eastAsia"/>
          <w:sz w:val="28"/>
          <w:szCs w:val="28"/>
        </w:rPr>
        <w:t>субсидии</w:t>
      </w:r>
      <w:r w:rsidR="00D745AB" w:rsidRPr="00F97303">
        <w:rPr>
          <w:rFonts w:ascii="Times New Roman" w:hAnsi="Times New Roman"/>
          <w:sz w:val="28"/>
          <w:szCs w:val="28"/>
        </w:rPr>
        <w:t xml:space="preserve"> </w:t>
      </w:r>
      <w:r w:rsidR="00D745AB" w:rsidRPr="001F4B69">
        <w:rPr>
          <w:rFonts w:ascii="Times New Roman" w:hAnsi="Times New Roman" w:hint="eastAsia"/>
          <w:sz w:val="28"/>
          <w:szCs w:val="28"/>
        </w:rPr>
        <w:t>юридическим</w:t>
      </w:r>
      <w:r w:rsidR="00D745AB" w:rsidRPr="001F4B69">
        <w:rPr>
          <w:rFonts w:ascii="Times New Roman" w:hAnsi="Times New Roman"/>
          <w:sz w:val="28"/>
          <w:szCs w:val="28"/>
        </w:rPr>
        <w:t xml:space="preserve"> </w:t>
      </w:r>
      <w:r w:rsidR="00D745AB" w:rsidRPr="001F4B69">
        <w:rPr>
          <w:rFonts w:ascii="Times New Roman" w:hAnsi="Times New Roman" w:hint="eastAsia"/>
          <w:sz w:val="28"/>
          <w:szCs w:val="28"/>
        </w:rPr>
        <w:t>лицам</w:t>
      </w:r>
      <w:r w:rsidR="00D745AB" w:rsidRPr="001F4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45AB" w:rsidRPr="001F4B69">
        <w:rPr>
          <w:rFonts w:ascii="Times New Roman" w:hAnsi="Times New Roman" w:hint="eastAsia"/>
          <w:sz w:val="28"/>
          <w:szCs w:val="28"/>
        </w:rPr>
        <w:t>и</w:t>
      </w:r>
      <w:r w:rsidR="00D745AB" w:rsidRPr="001F4B69">
        <w:rPr>
          <w:rFonts w:ascii="Times New Roman" w:hAnsi="Times New Roman"/>
          <w:sz w:val="28"/>
          <w:szCs w:val="28"/>
        </w:rPr>
        <w:t xml:space="preserve">  </w:t>
      </w:r>
      <w:r w:rsidR="00D745AB" w:rsidRPr="001F4B69">
        <w:rPr>
          <w:rFonts w:ascii="Times New Roman" w:hAnsi="Times New Roman" w:hint="eastAsia"/>
          <w:sz w:val="28"/>
          <w:szCs w:val="28"/>
        </w:rPr>
        <w:t>индивидуальным</w:t>
      </w:r>
      <w:proofErr w:type="gramEnd"/>
      <w:r w:rsidR="00D745AB" w:rsidRPr="001F4B69">
        <w:rPr>
          <w:rFonts w:ascii="Times New Roman" w:hAnsi="Times New Roman"/>
          <w:sz w:val="28"/>
          <w:szCs w:val="28"/>
        </w:rPr>
        <w:t xml:space="preserve"> </w:t>
      </w:r>
      <w:r w:rsidR="00D745AB" w:rsidRPr="001F4B69">
        <w:rPr>
          <w:rFonts w:ascii="Times New Roman" w:hAnsi="Times New Roman" w:hint="eastAsia"/>
          <w:sz w:val="28"/>
          <w:szCs w:val="28"/>
        </w:rPr>
        <w:t>предпринимателям</w:t>
      </w:r>
      <w:r w:rsidR="00D745AB" w:rsidRPr="001F4B69">
        <w:rPr>
          <w:rFonts w:ascii="Times New Roman" w:hAnsi="Times New Roman"/>
          <w:sz w:val="28"/>
          <w:szCs w:val="28"/>
        </w:rPr>
        <w:t xml:space="preserve"> </w:t>
      </w:r>
      <w:r w:rsidR="00D745AB" w:rsidRPr="004A7526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48040A">
        <w:rPr>
          <w:rFonts w:ascii="Times New Roman" w:hAnsi="Times New Roman"/>
          <w:sz w:val="28"/>
          <w:szCs w:val="28"/>
        </w:rPr>
        <w:t xml:space="preserve">по капитальному ремонту жилых помещений муниципального жилого фонда Кашинского городского </w:t>
      </w:r>
      <w:r w:rsidR="00D745AB">
        <w:rPr>
          <w:rFonts w:ascii="Times New Roman" w:hAnsi="Times New Roman"/>
          <w:sz w:val="28"/>
          <w:szCs w:val="28"/>
        </w:rPr>
        <w:t xml:space="preserve">муниципальное унитарное предприятие </w:t>
      </w:r>
      <w:r w:rsidR="0048040A">
        <w:rPr>
          <w:rFonts w:ascii="Times New Roman" w:hAnsi="Times New Roman"/>
          <w:sz w:val="28"/>
          <w:szCs w:val="28"/>
        </w:rPr>
        <w:t>городского поселения</w:t>
      </w:r>
      <w:r w:rsidR="003C3D14">
        <w:rPr>
          <w:rFonts w:ascii="Times New Roman" w:hAnsi="Times New Roman"/>
          <w:sz w:val="28"/>
          <w:szCs w:val="28"/>
        </w:rPr>
        <w:t xml:space="preserve"> – город Кашин «Производственно-жилищное ремонтно-</w:t>
      </w:r>
      <w:proofErr w:type="spellStart"/>
      <w:r w:rsidR="003C3D14">
        <w:rPr>
          <w:rFonts w:ascii="Times New Roman" w:hAnsi="Times New Roman"/>
          <w:sz w:val="28"/>
          <w:szCs w:val="28"/>
        </w:rPr>
        <w:t>эксплутационное</w:t>
      </w:r>
      <w:proofErr w:type="spellEnd"/>
      <w:r w:rsidR="003C3D14">
        <w:rPr>
          <w:rFonts w:ascii="Times New Roman" w:hAnsi="Times New Roman"/>
          <w:sz w:val="28"/>
          <w:szCs w:val="28"/>
        </w:rPr>
        <w:t xml:space="preserve"> управление</w:t>
      </w:r>
      <w:r w:rsidR="00D745AB">
        <w:rPr>
          <w:rFonts w:ascii="Times New Roman" w:hAnsi="Times New Roman"/>
          <w:sz w:val="28"/>
          <w:szCs w:val="28"/>
        </w:rPr>
        <w:t>».</w:t>
      </w:r>
    </w:p>
    <w:p w:rsidR="00D745AB" w:rsidRPr="00D745AB" w:rsidRDefault="00D745AB" w:rsidP="00D745AB">
      <w:pPr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 xml:space="preserve">муниципальным унитарным предприятием </w:t>
      </w:r>
      <w:r w:rsidR="003C3D14">
        <w:rPr>
          <w:rFonts w:ascii="Times New Roman" w:hAnsi="Times New Roman"/>
          <w:sz w:val="28"/>
          <w:szCs w:val="28"/>
        </w:rPr>
        <w:t>городского поселения – город Кашин «Производственно-жилищное ремонтно-</w:t>
      </w:r>
      <w:proofErr w:type="spellStart"/>
      <w:r w:rsidR="003C3D14">
        <w:rPr>
          <w:rFonts w:ascii="Times New Roman" w:hAnsi="Times New Roman"/>
          <w:sz w:val="28"/>
          <w:szCs w:val="28"/>
        </w:rPr>
        <w:t>эксплутационное</w:t>
      </w:r>
      <w:proofErr w:type="spellEnd"/>
      <w:r w:rsidR="003C3D14">
        <w:rPr>
          <w:rFonts w:ascii="Times New Roman" w:hAnsi="Times New Roman"/>
          <w:sz w:val="28"/>
          <w:szCs w:val="28"/>
        </w:rPr>
        <w:t xml:space="preserve"> управление»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229">
        <w:rPr>
          <w:rFonts w:ascii="Times New Roman" w:hAnsi="Times New Roman"/>
          <w:sz w:val="28"/>
          <w:szCs w:val="28"/>
        </w:rPr>
        <w:t xml:space="preserve">соглашение </w:t>
      </w:r>
      <w:r w:rsidRPr="00166229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Pr="00166229">
        <w:rPr>
          <w:rFonts w:ascii="Times New Roman" w:hAnsi="Times New Roman"/>
          <w:sz w:val="28"/>
          <w:szCs w:val="28"/>
        </w:rPr>
        <w:t xml:space="preserve"> из бюджета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66229">
        <w:rPr>
          <w:rFonts w:ascii="Times New Roman" w:hAnsi="Times New Roman"/>
          <w:sz w:val="28"/>
          <w:szCs w:val="28"/>
        </w:rPr>
        <w:t xml:space="preserve">  на сумму </w:t>
      </w:r>
      <w:r w:rsidR="003C3D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166229">
        <w:rPr>
          <w:rFonts w:ascii="Times New Roman" w:hAnsi="Times New Roman"/>
          <w:sz w:val="28"/>
          <w:szCs w:val="28"/>
        </w:rPr>
        <w:t>,0 тыс. рублей (</w:t>
      </w:r>
      <w:r w:rsidR="003C3D14">
        <w:rPr>
          <w:rFonts w:ascii="Times New Roman" w:hAnsi="Times New Roman"/>
          <w:sz w:val="28"/>
          <w:szCs w:val="28"/>
        </w:rPr>
        <w:t>пятьсот 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229">
        <w:rPr>
          <w:rFonts w:ascii="Times New Roman" w:hAnsi="Times New Roman"/>
          <w:sz w:val="28"/>
          <w:szCs w:val="28"/>
        </w:rPr>
        <w:t>рублей</w:t>
      </w:r>
      <w:r w:rsidRPr="00B33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с типовой формой, утвержденной </w:t>
      </w:r>
      <w:r w:rsidR="00FC438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инансовым управлением Администрации Кашинского </w:t>
      </w:r>
      <w:r w:rsidR="00FC438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456799" w:rsidRDefault="00456799" w:rsidP="00D745AB">
      <w:pPr>
        <w:pStyle w:val="aa"/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1C3913">
        <w:rPr>
          <w:rFonts w:ascii="Times New Roman" w:hAnsi="Times New Roman"/>
          <w:sz w:val="28"/>
          <w:szCs w:val="28"/>
        </w:rPr>
        <w:tab/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proofErr w:type="gramStart"/>
      <w:r w:rsidR="004E5C4F" w:rsidRPr="00D6730C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 Сачкова</w:t>
      </w:r>
      <w:proofErr w:type="gramEnd"/>
      <w:r w:rsidR="00C30E08" w:rsidRPr="00D6730C">
        <w:rPr>
          <w:rFonts w:ascii="Times New Roman" w:hAnsi="Times New Roman"/>
          <w:color w:val="000000"/>
          <w:sz w:val="28"/>
          <w:szCs w:val="28"/>
        </w:rPr>
        <w:t xml:space="preserve"> А.П.</w:t>
      </w:r>
    </w:p>
    <w:p w:rsidR="002150F1" w:rsidRPr="00456799" w:rsidRDefault="004567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C3913">
        <w:rPr>
          <w:rFonts w:ascii="Times New Roman" w:hAnsi="Times New Roman"/>
          <w:color w:val="000000"/>
          <w:sz w:val="28"/>
          <w:szCs w:val="28"/>
        </w:rPr>
        <w:tab/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</w:t>
      </w:r>
      <w:proofErr w:type="gramStart"/>
      <w:r w:rsidR="002150F1" w:rsidRPr="002150F1">
        <w:rPr>
          <w:rFonts w:ascii="Times New Roman" w:hAnsi="Times New Roman"/>
          <w:color w:val="000000"/>
          <w:sz w:val="28"/>
          <w:szCs w:val="28"/>
        </w:rPr>
        <w:t>и  подлежит</w:t>
      </w:r>
      <w:proofErr w:type="gramEnd"/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 размещению на официальном сайте </w:t>
      </w:r>
      <w:r w:rsidR="002150F1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0F1" w:rsidRPr="002150F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150F1" w:rsidRPr="002150F1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D745A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48040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Главы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="000A7BBE"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округа,</w:t>
      </w:r>
    </w:p>
    <w:p w:rsidR="00D745AB" w:rsidRDefault="00D745A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Первый заместитель Главы Администрации </w:t>
      </w:r>
    </w:p>
    <w:p w:rsidR="00D745AB" w:rsidRDefault="00D745A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     В. Ю.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Карюгин</w:t>
      </w:r>
      <w:proofErr w:type="spellEnd"/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56799" w:rsidRDefault="0045679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90631" w:rsidRDefault="00590631" w:rsidP="00C57CE4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590631" w:rsidSect="00D6730C">
      <w:headerReference w:type="default" r:id="rId10"/>
      <w:footerReference w:type="default" r:id="rId11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46" w:rsidRDefault="00400746" w:rsidP="000A7BBE">
      <w:r>
        <w:separator/>
      </w:r>
    </w:p>
  </w:endnote>
  <w:endnote w:type="continuationSeparator" w:id="0">
    <w:p w:rsidR="00400746" w:rsidRDefault="0040074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46" w:rsidRDefault="00400746" w:rsidP="000A7BBE">
      <w:r>
        <w:separator/>
      </w:r>
    </w:p>
  </w:footnote>
  <w:footnote w:type="continuationSeparator" w:id="0">
    <w:p w:rsidR="00400746" w:rsidRDefault="0040074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 w:rsidP="00BB6C33">
    <w:pPr>
      <w:pStyle w:val="a3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E95"/>
    <w:multiLevelType w:val="hybridMultilevel"/>
    <w:tmpl w:val="F78A20DC"/>
    <w:lvl w:ilvl="0" w:tplc="471A46F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50CB1"/>
    <w:rsid w:val="0007072F"/>
    <w:rsid w:val="0007743F"/>
    <w:rsid w:val="000A7BBE"/>
    <w:rsid w:val="000E410C"/>
    <w:rsid w:val="000F1479"/>
    <w:rsid w:val="00170C4B"/>
    <w:rsid w:val="001B52C9"/>
    <w:rsid w:val="001C3913"/>
    <w:rsid w:val="002150F1"/>
    <w:rsid w:val="00256503"/>
    <w:rsid w:val="002E4451"/>
    <w:rsid w:val="0033668C"/>
    <w:rsid w:val="0037481D"/>
    <w:rsid w:val="0039122C"/>
    <w:rsid w:val="00396436"/>
    <w:rsid w:val="003C3D14"/>
    <w:rsid w:val="00400746"/>
    <w:rsid w:val="00426E97"/>
    <w:rsid w:val="00456799"/>
    <w:rsid w:val="0048040A"/>
    <w:rsid w:val="00487A55"/>
    <w:rsid w:val="004E5C4F"/>
    <w:rsid w:val="005132C2"/>
    <w:rsid w:val="00590631"/>
    <w:rsid w:val="005D53C3"/>
    <w:rsid w:val="00747E45"/>
    <w:rsid w:val="00752795"/>
    <w:rsid w:val="007F2264"/>
    <w:rsid w:val="007F2838"/>
    <w:rsid w:val="007F343C"/>
    <w:rsid w:val="008219A9"/>
    <w:rsid w:val="00853EAE"/>
    <w:rsid w:val="008735EC"/>
    <w:rsid w:val="008C765A"/>
    <w:rsid w:val="008E7715"/>
    <w:rsid w:val="009407E1"/>
    <w:rsid w:val="009927D3"/>
    <w:rsid w:val="00A639A1"/>
    <w:rsid w:val="00A83A1F"/>
    <w:rsid w:val="00AA7F6A"/>
    <w:rsid w:val="00B70A6D"/>
    <w:rsid w:val="00B9767F"/>
    <w:rsid w:val="00BB6C33"/>
    <w:rsid w:val="00C30E08"/>
    <w:rsid w:val="00C34EBF"/>
    <w:rsid w:val="00C51D26"/>
    <w:rsid w:val="00C57CE4"/>
    <w:rsid w:val="00CC4C1B"/>
    <w:rsid w:val="00CF74BA"/>
    <w:rsid w:val="00D008AC"/>
    <w:rsid w:val="00D457AA"/>
    <w:rsid w:val="00D6253E"/>
    <w:rsid w:val="00D6730C"/>
    <w:rsid w:val="00D70682"/>
    <w:rsid w:val="00D745AB"/>
    <w:rsid w:val="00E37B49"/>
    <w:rsid w:val="00E85C01"/>
    <w:rsid w:val="00ED4AED"/>
    <w:rsid w:val="00EE36CF"/>
    <w:rsid w:val="00F04771"/>
    <w:rsid w:val="00F05FC3"/>
    <w:rsid w:val="00F20ECD"/>
    <w:rsid w:val="00F9778D"/>
    <w:rsid w:val="00FC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9D2AA8"/>
  <w15:docId w15:val="{E1137974-1EF2-44E4-BA65-7D4ADBA1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590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0B25167B845CE2BB78E0C9FA1FDA9CB0BB164CF4A31EAB83B438D20F592013665135D40A3C918cC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9746-B576-464B-9E3C-D2CC351E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cp:lastPrinted>2019-04-11T05:43:00Z</cp:lastPrinted>
  <dcterms:created xsi:type="dcterms:W3CDTF">2019-04-10T15:32:00Z</dcterms:created>
  <dcterms:modified xsi:type="dcterms:W3CDTF">2019-04-22T12:42:00Z</dcterms:modified>
</cp:coreProperties>
</file>