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66" w:rsidRDefault="00E65904" w:rsidP="00F63FDA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="00F63FDA">
        <w:rPr>
          <w:rFonts w:ascii="Times New Roman" w:hAnsi="Times New Roman" w:cs="Times New Roman"/>
          <w:szCs w:val="28"/>
        </w:rPr>
        <w:t>Приложение 4</w:t>
      </w:r>
    </w:p>
    <w:p w:rsidR="00F63FDA" w:rsidRDefault="00F63FDA" w:rsidP="00F63FDA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к муниципальной программе                    </w:t>
      </w:r>
    </w:p>
    <w:p w:rsidR="00F63FDA" w:rsidRDefault="00DD7BF3" w:rsidP="00F63FDA">
      <w:pPr>
        <w:pStyle w:val="a4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</w:t>
      </w:r>
      <w:r w:rsidR="00F63FDA">
        <w:rPr>
          <w:rFonts w:ascii="Times New Roman" w:hAnsi="Times New Roman" w:cs="Times New Roman"/>
          <w:szCs w:val="28"/>
        </w:rPr>
        <w:t xml:space="preserve">«Формирование </w:t>
      </w:r>
      <w:proofErr w:type="gramStart"/>
      <w:r w:rsidR="00F63FDA">
        <w:rPr>
          <w:rFonts w:ascii="Times New Roman" w:hAnsi="Times New Roman" w:cs="Times New Roman"/>
          <w:szCs w:val="28"/>
        </w:rPr>
        <w:t>современной</w:t>
      </w:r>
      <w:proofErr w:type="gramEnd"/>
      <w:r w:rsidR="00F63FDA">
        <w:rPr>
          <w:rFonts w:ascii="Times New Roman" w:hAnsi="Times New Roman" w:cs="Times New Roman"/>
          <w:szCs w:val="28"/>
        </w:rPr>
        <w:t xml:space="preserve">    </w:t>
      </w:r>
    </w:p>
    <w:p w:rsidR="00C75766" w:rsidRDefault="00F63FDA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</w:t>
      </w:r>
      <w:r>
        <w:rPr>
          <w:rFonts w:ascii="Times New Roman" w:hAnsi="Times New Roman" w:cs="Times New Roman"/>
          <w:szCs w:val="28"/>
        </w:rPr>
        <w:tab/>
        <w:t xml:space="preserve">городской среды </w:t>
      </w:r>
      <w:proofErr w:type="gramStart"/>
      <w:r>
        <w:rPr>
          <w:rFonts w:ascii="Times New Roman" w:hAnsi="Times New Roman" w:cs="Times New Roman"/>
          <w:szCs w:val="28"/>
        </w:rPr>
        <w:t>муниципального</w:t>
      </w:r>
      <w:proofErr w:type="gramEnd"/>
    </w:p>
    <w:p w:rsidR="00F63FDA" w:rsidRPr="00F63FDA" w:rsidRDefault="00F63FDA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образования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Кашинский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городской</w:t>
      </w:r>
      <w:proofErr w:type="gramEnd"/>
    </w:p>
    <w:p w:rsidR="00F63FDA" w:rsidRPr="00F63FDA" w:rsidRDefault="00F63FDA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округ</w:t>
      </w:r>
      <w:r>
        <w:rPr>
          <w:rFonts w:ascii="Times New Roman" w:hAnsi="Times New Roman" w:cs="Times New Roman"/>
        </w:rPr>
        <w:t xml:space="preserve"> Тверской области на 201</w:t>
      </w:r>
      <w:r w:rsidR="00111D99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-202</w:t>
      </w:r>
      <w:r w:rsidR="001D3CDC">
        <w:rPr>
          <w:rFonts w:ascii="Times New Roman" w:hAnsi="Times New Roman" w:cs="Times New Roman"/>
        </w:rPr>
        <w:t>4</w:t>
      </w:r>
    </w:p>
    <w:p w:rsidR="00F63FDA" w:rsidRDefault="00F63FDA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годы</w:t>
      </w:r>
      <w:r w:rsidR="008F104E">
        <w:rPr>
          <w:rFonts w:ascii="Times New Roman" w:hAnsi="Times New Roman" w:cs="Times New Roman"/>
        </w:rPr>
        <w:t xml:space="preserve">», </w:t>
      </w:r>
      <w:proofErr w:type="gramStart"/>
      <w:r w:rsidR="008F104E">
        <w:rPr>
          <w:rFonts w:ascii="Times New Roman" w:hAnsi="Times New Roman" w:cs="Times New Roman"/>
        </w:rPr>
        <w:t>утвержденной</w:t>
      </w:r>
      <w:proofErr w:type="gramEnd"/>
      <w:r w:rsidR="008F104E">
        <w:rPr>
          <w:rFonts w:ascii="Times New Roman" w:hAnsi="Times New Roman" w:cs="Times New Roman"/>
        </w:rPr>
        <w:t xml:space="preserve"> постановлением</w:t>
      </w:r>
    </w:p>
    <w:p w:rsidR="008F104E" w:rsidRDefault="008F104E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Кашинского</w:t>
      </w:r>
      <w:proofErr w:type="spellEnd"/>
      <w:r>
        <w:rPr>
          <w:rFonts w:ascii="Times New Roman" w:hAnsi="Times New Roman" w:cs="Times New Roman"/>
        </w:rPr>
        <w:t xml:space="preserve"> городского округа</w:t>
      </w:r>
    </w:p>
    <w:p w:rsidR="008F104E" w:rsidRDefault="008F104E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от_</w:t>
      </w:r>
      <w:r w:rsidR="00105E58" w:rsidRPr="00105E58">
        <w:rPr>
          <w:rFonts w:ascii="Times New Roman" w:hAnsi="Times New Roman" w:cs="Times New Roman"/>
          <w:u w:val="single"/>
        </w:rPr>
        <w:t>27.03.2019</w:t>
      </w:r>
      <w:r w:rsidR="00105E5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№_</w:t>
      </w:r>
      <w:r w:rsidR="00105E58" w:rsidRPr="00105E58">
        <w:rPr>
          <w:rFonts w:ascii="Times New Roman" w:hAnsi="Times New Roman" w:cs="Times New Roman"/>
          <w:u w:val="single"/>
        </w:rPr>
        <w:t>207</w:t>
      </w:r>
    </w:p>
    <w:p w:rsidR="008F104E" w:rsidRPr="00F63FDA" w:rsidRDefault="008F104E" w:rsidP="00F63FDA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1027"/>
        <w:tblW w:w="10881" w:type="dxa"/>
        <w:tblLayout w:type="fixed"/>
        <w:tblLook w:val="04A0"/>
      </w:tblPr>
      <w:tblGrid>
        <w:gridCol w:w="708"/>
        <w:gridCol w:w="4220"/>
        <w:gridCol w:w="992"/>
        <w:gridCol w:w="992"/>
        <w:gridCol w:w="993"/>
        <w:gridCol w:w="992"/>
        <w:gridCol w:w="992"/>
        <w:gridCol w:w="992"/>
      </w:tblGrid>
      <w:tr w:rsidR="001D3CDC" w:rsidTr="001D3CDC">
        <w:trPr>
          <w:trHeight w:val="238"/>
        </w:trPr>
        <w:tc>
          <w:tcPr>
            <w:tcW w:w="708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  <w:gridSpan w:val="5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Плановый период выполнения работ по годам</w:t>
            </w:r>
          </w:p>
        </w:tc>
      </w:tr>
      <w:tr w:rsidR="001D3CDC" w:rsidRPr="00C75766" w:rsidTr="001D3CDC">
        <w:trPr>
          <w:trHeight w:val="390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0" w:type="dxa"/>
            <w:hideMark/>
          </w:tcPr>
          <w:p w:rsidR="001D3CDC" w:rsidRPr="00766DC8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</w:t>
            </w:r>
            <w:proofErr w:type="spellStart"/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.К</w:t>
            </w:r>
            <w:proofErr w:type="gramEnd"/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ашинская</w:t>
            </w:r>
            <w:proofErr w:type="spellEnd"/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д.3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766D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Ленина д.36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D3CDC" w:rsidRPr="00C75766" w:rsidTr="001D3CDC">
        <w:trPr>
          <w:trHeight w:val="360"/>
        </w:trPr>
        <w:tc>
          <w:tcPr>
            <w:tcW w:w="708" w:type="dxa"/>
            <w:hideMark/>
          </w:tcPr>
          <w:p w:rsidR="001D3CDC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7B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25 Октября, д.4б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60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Детская, д.12/19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D3CDC" w:rsidRPr="00C75766" w:rsidTr="001D3CDC">
        <w:trPr>
          <w:trHeight w:val="31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 1а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D3CDC" w:rsidRPr="00C75766" w:rsidTr="001D3CDC">
        <w:trPr>
          <w:trHeight w:val="330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д.1б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D3CDC" w:rsidRPr="00C75766" w:rsidTr="001D3CDC">
        <w:trPr>
          <w:trHeight w:val="330"/>
        </w:trPr>
        <w:tc>
          <w:tcPr>
            <w:tcW w:w="708" w:type="dxa"/>
            <w:hideMark/>
          </w:tcPr>
          <w:p w:rsidR="001D3CDC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Детская, д.16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4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рофинтерна, д.6а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,8,8а,10.10а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д.36А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д.36Б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33А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20" w:type="dxa"/>
            <w:hideMark/>
          </w:tcPr>
          <w:p w:rsidR="001D3CDC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,10А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д50/9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д.48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д.5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29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д.1б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Кашин, ул. 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Московская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д.4а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д.52а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д.54а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Pr="00C7576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М. Калинина, д.34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М. Калинина, д.36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д.35а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д.33а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</w:t>
            </w:r>
            <w:proofErr w:type="gramStart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елезнодорожная, д.8/37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Ленина, д.35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1D3CDC" w:rsidRPr="00C75766" w:rsidTr="001D3CDC">
        <w:trPr>
          <w:trHeight w:val="375"/>
        </w:trPr>
        <w:tc>
          <w:tcPr>
            <w:tcW w:w="708" w:type="dxa"/>
            <w:hideMark/>
          </w:tcPr>
          <w:p w:rsidR="001D3CDC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20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К. Маркса, д.21А</w:t>
            </w: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hideMark/>
          </w:tcPr>
          <w:p w:rsidR="001D3CDC" w:rsidRPr="004A3BD6" w:rsidRDefault="001D3CDC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</w:tbl>
    <w:p w:rsidR="001D3CDC" w:rsidRDefault="00C75766" w:rsidP="004A3BD6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многоквартирных домов, дворовые территории которых </w:t>
      </w:r>
    </w:p>
    <w:p w:rsidR="001D3CDC" w:rsidRPr="004A3BD6" w:rsidRDefault="001D3CDC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подлежат благоустройству в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1D3CDC" w:rsidRDefault="001D3CDC" w:rsidP="004A3BD6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5766" w:rsidRPr="00C75766" w:rsidRDefault="00C75766" w:rsidP="00C75766">
      <w:pPr>
        <w:spacing w:after="0" w:line="30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11D99" w:rsidRDefault="00F84BC4" w:rsidP="008F104E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                                     </w:t>
      </w:r>
    </w:p>
    <w:p w:rsidR="008F104E" w:rsidRDefault="00111D99" w:rsidP="00111D99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</w:t>
      </w:r>
      <w:r w:rsidR="00F84BC4">
        <w:rPr>
          <w:rFonts w:ascii="Times New Roman" w:hAnsi="Times New Roman" w:cs="Times New Roman"/>
          <w:szCs w:val="28"/>
        </w:rPr>
        <w:t xml:space="preserve">  </w:t>
      </w:r>
      <w:r w:rsidR="001D3CDC">
        <w:rPr>
          <w:rFonts w:ascii="Times New Roman" w:hAnsi="Times New Roman" w:cs="Times New Roman"/>
          <w:szCs w:val="28"/>
        </w:rPr>
        <w:t xml:space="preserve"> </w:t>
      </w:r>
      <w:r w:rsidR="00F84BC4">
        <w:rPr>
          <w:rFonts w:ascii="Times New Roman" w:hAnsi="Times New Roman" w:cs="Times New Roman"/>
          <w:szCs w:val="28"/>
        </w:rPr>
        <w:t xml:space="preserve"> </w:t>
      </w:r>
      <w:r w:rsidR="008F104E">
        <w:rPr>
          <w:rFonts w:ascii="Times New Roman" w:hAnsi="Times New Roman" w:cs="Times New Roman"/>
          <w:szCs w:val="28"/>
        </w:rPr>
        <w:t>Приложение 5</w:t>
      </w:r>
    </w:p>
    <w:p w:rsidR="008F104E" w:rsidRDefault="008F104E" w:rsidP="008F104E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к муниципальной программе                    </w:t>
      </w:r>
    </w:p>
    <w:p w:rsidR="008F104E" w:rsidRDefault="008F104E" w:rsidP="008F104E">
      <w:pPr>
        <w:pStyle w:val="a4"/>
        <w:tabs>
          <w:tab w:val="left" w:pos="-5387"/>
          <w:tab w:val="left" w:pos="5313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«Формирование </w:t>
      </w:r>
      <w:proofErr w:type="gramStart"/>
      <w:r>
        <w:rPr>
          <w:rFonts w:ascii="Times New Roman" w:hAnsi="Times New Roman" w:cs="Times New Roman"/>
          <w:szCs w:val="28"/>
        </w:rPr>
        <w:t>современной</w:t>
      </w:r>
      <w:proofErr w:type="gramEnd"/>
      <w:r>
        <w:rPr>
          <w:rFonts w:ascii="Times New Roman" w:hAnsi="Times New Roman" w:cs="Times New Roman"/>
          <w:szCs w:val="28"/>
        </w:rPr>
        <w:t xml:space="preserve">    </w:t>
      </w:r>
    </w:p>
    <w:p w:rsidR="008F104E" w:rsidRDefault="008F104E" w:rsidP="008F104E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</w:t>
      </w:r>
      <w:r>
        <w:rPr>
          <w:rFonts w:ascii="Times New Roman" w:hAnsi="Times New Roman" w:cs="Times New Roman"/>
          <w:szCs w:val="28"/>
        </w:rPr>
        <w:tab/>
        <w:t xml:space="preserve">городской среды </w:t>
      </w:r>
      <w:proofErr w:type="gramStart"/>
      <w:r>
        <w:rPr>
          <w:rFonts w:ascii="Times New Roman" w:hAnsi="Times New Roman" w:cs="Times New Roman"/>
          <w:szCs w:val="28"/>
        </w:rPr>
        <w:t>муниципального</w:t>
      </w:r>
      <w:proofErr w:type="gramEnd"/>
    </w:p>
    <w:p w:rsidR="008F104E" w:rsidRPr="00F63FDA" w:rsidRDefault="008F104E" w:rsidP="008F104E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образования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Кашинский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городской</w:t>
      </w:r>
      <w:proofErr w:type="gramEnd"/>
    </w:p>
    <w:p w:rsidR="008F104E" w:rsidRPr="00F63FDA" w:rsidRDefault="008F104E" w:rsidP="008F104E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округ</w:t>
      </w:r>
      <w:r w:rsidR="00111D99">
        <w:rPr>
          <w:rFonts w:ascii="Times New Roman" w:hAnsi="Times New Roman" w:cs="Times New Roman"/>
        </w:rPr>
        <w:t xml:space="preserve"> Тверской области на 2019</w:t>
      </w:r>
      <w:r>
        <w:rPr>
          <w:rFonts w:ascii="Times New Roman" w:hAnsi="Times New Roman" w:cs="Times New Roman"/>
        </w:rPr>
        <w:t>-202</w:t>
      </w:r>
      <w:r w:rsidR="0033066C">
        <w:rPr>
          <w:rFonts w:ascii="Times New Roman" w:hAnsi="Times New Roman" w:cs="Times New Roman"/>
        </w:rPr>
        <w:t>4</w:t>
      </w:r>
    </w:p>
    <w:p w:rsidR="008F104E" w:rsidRDefault="008F104E" w:rsidP="008F104E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Arial" w:hAnsi="Arial" w:cs="Arial"/>
          <w:sz w:val="24"/>
          <w:szCs w:val="24"/>
        </w:rPr>
        <w:tab/>
      </w:r>
      <w:r w:rsidRPr="00F63FDA">
        <w:rPr>
          <w:rFonts w:ascii="Times New Roman" w:hAnsi="Times New Roman" w:cs="Times New Roman"/>
        </w:rPr>
        <w:t>годы</w:t>
      </w:r>
      <w:r>
        <w:rPr>
          <w:rFonts w:ascii="Times New Roman" w:hAnsi="Times New Roman" w:cs="Times New Roman"/>
        </w:rPr>
        <w:t xml:space="preserve">», </w:t>
      </w:r>
      <w:proofErr w:type="gramStart"/>
      <w:r>
        <w:rPr>
          <w:rFonts w:ascii="Times New Roman" w:hAnsi="Times New Roman" w:cs="Times New Roman"/>
        </w:rPr>
        <w:t>утвержденной</w:t>
      </w:r>
      <w:proofErr w:type="gramEnd"/>
      <w:r>
        <w:rPr>
          <w:rFonts w:ascii="Times New Roman" w:hAnsi="Times New Roman" w:cs="Times New Roman"/>
        </w:rPr>
        <w:t xml:space="preserve"> постановлением</w:t>
      </w:r>
    </w:p>
    <w:p w:rsidR="008F104E" w:rsidRDefault="008F104E" w:rsidP="008F104E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Кашинского</w:t>
      </w:r>
      <w:proofErr w:type="spellEnd"/>
      <w:r>
        <w:rPr>
          <w:rFonts w:ascii="Times New Roman" w:hAnsi="Times New Roman" w:cs="Times New Roman"/>
        </w:rPr>
        <w:t xml:space="preserve"> городского округа</w:t>
      </w:r>
    </w:p>
    <w:p w:rsidR="008F104E" w:rsidRDefault="008F104E" w:rsidP="008F104E">
      <w:pPr>
        <w:pStyle w:val="a4"/>
        <w:tabs>
          <w:tab w:val="left" w:pos="-5387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105E58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т</w:t>
      </w:r>
      <w:r w:rsidR="00105E58">
        <w:rPr>
          <w:rFonts w:ascii="Times New Roman" w:hAnsi="Times New Roman" w:cs="Times New Roman"/>
        </w:rPr>
        <w:t xml:space="preserve"> </w:t>
      </w:r>
      <w:r w:rsidR="00105E58" w:rsidRPr="00105E58">
        <w:rPr>
          <w:rFonts w:ascii="Times New Roman" w:hAnsi="Times New Roman" w:cs="Times New Roman"/>
          <w:u w:val="single"/>
        </w:rPr>
        <w:t>27.03.2019</w:t>
      </w:r>
      <w:r w:rsidR="00105E5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№</w:t>
      </w:r>
      <w:r w:rsidR="00105E58">
        <w:rPr>
          <w:rFonts w:ascii="Times New Roman" w:hAnsi="Times New Roman" w:cs="Times New Roman"/>
        </w:rPr>
        <w:t xml:space="preserve">  </w:t>
      </w:r>
      <w:r w:rsidR="00105E58" w:rsidRPr="00105E58">
        <w:rPr>
          <w:rFonts w:ascii="Times New Roman" w:hAnsi="Times New Roman" w:cs="Times New Roman"/>
          <w:u w:val="single"/>
        </w:rPr>
        <w:t>207</w:t>
      </w:r>
    </w:p>
    <w:p w:rsidR="00C75766" w:rsidRDefault="00C75766" w:rsidP="008F104E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Arial" w:hAnsi="Arial" w:cs="Arial"/>
          <w:i/>
          <w:sz w:val="24"/>
          <w:szCs w:val="24"/>
        </w:rPr>
      </w:pPr>
    </w:p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C75766" w:rsidRDefault="00C75766" w:rsidP="00C75766">
      <w:pPr>
        <w:spacing w:after="0" w:line="30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Адресный перечень муниципальных территорий общего пользования, которые подлежат благоустройству в 201</w:t>
      </w:r>
      <w:r w:rsidR="00111D99"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 w:rsidR="0033066C">
        <w:rPr>
          <w:rFonts w:ascii="Times New Roman" w:hAnsi="Times New Roman" w:cs="Times New Roman"/>
          <w:b/>
          <w:sz w:val="24"/>
          <w:szCs w:val="24"/>
        </w:rPr>
        <w:t>4</w:t>
      </w:r>
      <w:r w:rsidRPr="00C75766">
        <w:rPr>
          <w:rFonts w:ascii="Times New Roman" w:hAnsi="Times New Roman" w:cs="Times New Roman"/>
          <w:b/>
          <w:sz w:val="24"/>
          <w:szCs w:val="24"/>
        </w:rPr>
        <w:t>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55"/>
        <w:gridCol w:w="4536"/>
        <w:gridCol w:w="2976"/>
      </w:tblGrid>
      <w:tr w:rsidR="00C75766" w:rsidRPr="00C75766" w:rsidTr="00C75766">
        <w:tc>
          <w:tcPr>
            <w:tcW w:w="1555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E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976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Плановый период выполнения работ по годам</w:t>
            </w:r>
          </w:p>
        </w:tc>
      </w:tr>
      <w:tr w:rsidR="00C75766" w:rsidRPr="00C75766" w:rsidTr="0040672D">
        <w:tc>
          <w:tcPr>
            <w:tcW w:w="1555" w:type="dxa"/>
            <w:vAlign w:val="center"/>
          </w:tcPr>
          <w:p w:rsidR="00C75766" w:rsidRPr="00C75766" w:rsidRDefault="00111D99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75766" w:rsidRPr="004A3BD6" w:rsidRDefault="002B29FA" w:rsidP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пешеходная зона </w:t>
            </w:r>
            <w:r>
              <w:rPr>
                <w:rFonts w:ascii="Times New Roman" w:hAnsi="Times New Roman" w:cs="Times New Roman"/>
              </w:rPr>
              <w:t>на улице Карла Маркса</w:t>
            </w:r>
          </w:p>
        </w:tc>
        <w:tc>
          <w:tcPr>
            <w:tcW w:w="2976" w:type="dxa"/>
            <w:vAlign w:val="center"/>
          </w:tcPr>
          <w:p w:rsidR="00C75766" w:rsidRPr="00C75766" w:rsidRDefault="0040672D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74973" w:rsidRPr="00C75766" w:rsidTr="0040672D">
        <w:tc>
          <w:tcPr>
            <w:tcW w:w="1555" w:type="dxa"/>
            <w:vAlign w:val="center"/>
          </w:tcPr>
          <w:p w:rsidR="00874973" w:rsidRDefault="00874973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874973" w:rsidRPr="004A3BD6" w:rsidRDefault="00874973" w:rsidP="0040672D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тротуара в  городском саду</w:t>
            </w:r>
          </w:p>
        </w:tc>
        <w:tc>
          <w:tcPr>
            <w:tcW w:w="2976" w:type="dxa"/>
            <w:vAlign w:val="center"/>
          </w:tcPr>
          <w:p w:rsidR="00874973" w:rsidRDefault="00874973" w:rsidP="0040672D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2B29FA" w:rsidRPr="00C75766" w:rsidTr="0040672D">
        <w:tc>
          <w:tcPr>
            <w:tcW w:w="1555" w:type="dxa"/>
            <w:vAlign w:val="center"/>
          </w:tcPr>
          <w:p w:rsidR="002B29FA" w:rsidRDefault="00874973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2B29FA" w:rsidRPr="004A3BD6" w:rsidRDefault="002B29FA" w:rsidP="00130EE7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сквер на улице Анатолия</w:t>
            </w:r>
            <w:r w:rsidRPr="004A3BD6">
              <w:rPr>
                <w:rFonts w:ascii="Times New Roman" w:hAnsi="Times New Roman" w:cs="Times New Roman"/>
              </w:rPr>
              <w:t xml:space="preserve"> Луначарского</w:t>
            </w:r>
          </w:p>
        </w:tc>
        <w:tc>
          <w:tcPr>
            <w:tcW w:w="2976" w:type="dxa"/>
            <w:vAlign w:val="center"/>
          </w:tcPr>
          <w:p w:rsidR="002B29FA" w:rsidRDefault="002B29FA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06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0032" w:rsidRPr="00C75766" w:rsidTr="0040672D">
        <w:tc>
          <w:tcPr>
            <w:tcW w:w="1555" w:type="dxa"/>
            <w:vAlign w:val="center"/>
          </w:tcPr>
          <w:p w:rsidR="00F20032" w:rsidRDefault="00F20032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F20032" w:rsidRDefault="00F20032" w:rsidP="00130EE7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Курортная набережная</w:t>
            </w:r>
          </w:p>
        </w:tc>
        <w:tc>
          <w:tcPr>
            <w:tcW w:w="2976" w:type="dxa"/>
            <w:vAlign w:val="center"/>
          </w:tcPr>
          <w:p w:rsidR="00F20032" w:rsidRDefault="00F20032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2B29FA" w:rsidRPr="00C75766" w:rsidTr="0040672D">
        <w:tc>
          <w:tcPr>
            <w:tcW w:w="1555" w:type="dxa"/>
            <w:vAlign w:val="center"/>
          </w:tcPr>
          <w:p w:rsidR="002B29FA" w:rsidRPr="00C75766" w:rsidRDefault="00F20032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2B29FA" w:rsidRDefault="002B29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сквер на Пролетарской площади </w:t>
            </w:r>
          </w:p>
          <w:p w:rsidR="002B29FA" w:rsidRPr="004A3BD6" w:rsidRDefault="002B29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(у </w:t>
            </w:r>
            <w:proofErr w:type="spellStart"/>
            <w:r w:rsidRPr="004A3BD6">
              <w:rPr>
                <w:rFonts w:ascii="Times New Roman" w:hAnsi="Times New Roman" w:cs="Times New Roman"/>
              </w:rPr>
              <w:t>Гостинного</w:t>
            </w:r>
            <w:proofErr w:type="spellEnd"/>
            <w:r w:rsidRPr="004A3BD6">
              <w:rPr>
                <w:rFonts w:ascii="Times New Roman" w:hAnsi="Times New Roman" w:cs="Times New Roman"/>
              </w:rPr>
              <w:t xml:space="preserve"> двора)</w:t>
            </w:r>
          </w:p>
        </w:tc>
        <w:tc>
          <w:tcPr>
            <w:tcW w:w="2976" w:type="dxa"/>
            <w:vAlign w:val="center"/>
          </w:tcPr>
          <w:p w:rsidR="002B29FA" w:rsidRPr="00C75766" w:rsidRDefault="002B29FA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749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B29FA" w:rsidRPr="00C75766" w:rsidTr="0040672D">
        <w:tc>
          <w:tcPr>
            <w:tcW w:w="1555" w:type="dxa"/>
            <w:vAlign w:val="center"/>
          </w:tcPr>
          <w:p w:rsidR="002B29FA" w:rsidRPr="00C75766" w:rsidRDefault="00F20032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2B29FA" w:rsidRPr="004A3BD6" w:rsidRDefault="002B29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набережная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Михаила</w:t>
            </w:r>
            <w:r w:rsidRPr="004A3BD6">
              <w:rPr>
                <w:rFonts w:ascii="Times New Roman" w:hAnsi="Times New Roman" w:cs="Times New Roman"/>
              </w:rPr>
              <w:t>Ушакова</w:t>
            </w:r>
            <w:proofErr w:type="spellEnd"/>
          </w:p>
        </w:tc>
        <w:tc>
          <w:tcPr>
            <w:tcW w:w="2976" w:type="dxa"/>
            <w:vAlign w:val="center"/>
          </w:tcPr>
          <w:p w:rsidR="002B29FA" w:rsidRPr="00C75766" w:rsidRDefault="002B29FA" w:rsidP="00D838F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0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FA" w:rsidRPr="00C75766" w:rsidTr="0040672D">
        <w:tc>
          <w:tcPr>
            <w:tcW w:w="1555" w:type="dxa"/>
            <w:vAlign w:val="center"/>
          </w:tcPr>
          <w:p w:rsidR="002B29FA" w:rsidRDefault="00F20032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2B29FA" w:rsidRPr="004A3BD6" w:rsidRDefault="002B29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на улице </w:t>
            </w:r>
            <w:r w:rsidRPr="004A3BD6">
              <w:rPr>
                <w:rFonts w:ascii="Times New Roman" w:hAnsi="Times New Roman" w:cs="Times New Roman"/>
              </w:rPr>
              <w:t>Сад Тургенев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976" w:type="dxa"/>
            <w:vAlign w:val="center"/>
          </w:tcPr>
          <w:p w:rsidR="002B29FA" w:rsidRPr="00C75766" w:rsidRDefault="002B29FA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74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29FA" w:rsidRPr="00C75766" w:rsidTr="0040672D">
        <w:tc>
          <w:tcPr>
            <w:tcW w:w="1555" w:type="dxa"/>
            <w:vAlign w:val="center"/>
          </w:tcPr>
          <w:p w:rsidR="002B29FA" w:rsidRDefault="00874973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2B29FA" w:rsidRPr="004A3BD6" w:rsidRDefault="002B29FA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>зеленая зона на улице Советская</w:t>
            </w:r>
          </w:p>
        </w:tc>
        <w:tc>
          <w:tcPr>
            <w:tcW w:w="2976" w:type="dxa"/>
            <w:vAlign w:val="center"/>
          </w:tcPr>
          <w:p w:rsidR="002B29FA" w:rsidRPr="00C75766" w:rsidRDefault="002B29FA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30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29FA" w:rsidRPr="004A3BD6" w:rsidTr="0040672D">
        <w:tc>
          <w:tcPr>
            <w:tcW w:w="1555" w:type="dxa"/>
            <w:vAlign w:val="center"/>
          </w:tcPr>
          <w:p w:rsidR="002B29FA" w:rsidRPr="004A3BD6" w:rsidRDefault="00874973" w:rsidP="004A3BD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36" w:type="dxa"/>
          </w:tcPr>
          <w:p w:rsidR="002B29FA" w:rsidRPr="004A3BD6" w:rsidRDefault="002B29FA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4A3BD6">
              <w:rPr>
                <w:rFonts w:ascii="Times New Roman" w:hAnsi="Times New Roman" w:cs="Times New Roman"/>
              </w:rPr>
              <w:t xml:space="preserve">березовая роща на улице </w:t>
            </w:r>
            <w:r>
              <w:rPr>
                <w:rFonts w:ascii="Times New Roman" w:hAnsi="Times New Roman" w:cs="Times New Roman"/>
              </w:rPr>
              <w:t>Минеральная</w:t>
            </w:r>
          </w:p>
        </w:tc>
        <w:tc>
          <w:tcPr>
            <w:tcW w:w="2976" w:type="dxa"/>
            <w:vAlign w:val="center"/>
          </w:tcPr>
          <w:p w:rsidR="002B29FA" w:rsidRPr="00590F7C" w:rsidRDefault="002B29FA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F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306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534C1" w:rsidRPr="004A3BD6" w:rsidRDefault="004534C1" w:rsidP="0040672D">
      <w:pPr>
        <w:spacing w:after="0" w:line="300" w:lineRule="auto"/>
        <w:ind w:firstLine="709"/>
        <w:jc w:val="both"/>
        <w:rPr>
          <w:rFonts w:ascii="Times New Roman" w:hAnsi="Times New Roman" w:cs="Times New Roman"/>
        </w:rPr>
      </w:pPr>
    </w:p>
    <w:sectPr w:rsidR="004534C1" w:rsidRPr="004A3BD6" w:rsidSect="004A3BD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75766"/>
    <w:rsid w:val="000344B0"/>
    <w:rsid w:val="000D2759"/>
    <w:rsid w:val="000E5E60"/>
    <w:rsid w:val="00105E58"/>
    <w:rsid w:val="00111D99"/>
    <w:rsid w:val="001C1F63"/>
    <w:rsid w:val="001D3CDC"/>
    <w:rsid w:val="002A510D"/>
    <w:rsid w:val="002A5A55"/>
    <w:rsid w:val="002B29FA"/>
    <w:rsid w:val="0033066C"/>
    <w:rsid w:val="00334449"/>
    <w:rsid w:val="0040672D"/>
    <w:rsid w:val="004479CF"/>
    <w:rsid w:val="004534C1"/>
    <w:rsid w:val="004644EF"/>
    <w:rsid w:val="004A3BD6"/>
    <w:rsid w:val="005358F7"/>
    <w:rsid w:val="00590F7C"/>
    <w:rsid w:val="005B049C"/>
    <w:rsid w:val="0066047B"/>
    <w:rsid w:val="006D42BE"/>
    <w:rsid w:val="0070335D"/>
    <w:rsid w:val="00722C51"/>
    <w:rsid w:val="00766DC8"/>
    <w:rsid w:val="007B75D7"/>
    <w:rsid w:val="007E2F0D"/>
    <w:rsid w:val="00814563"/>
    <w:rsid w:val="008536BE"/>
    <w:rsid w:val="00874973"/>
    <w:rsid w:val="008F104E"/>
    <w:rsid w:val="00944B58"/>
    <w:rsid w:val="00954243"/>
    <w:rsid w:val="00976B2E"/>
    <w:rsid w:val="009A1854"/>
    <w:rsid w:val="009C2363"/>
    <w:rsid w:val="00A0373C"/>
    <w:rsid w:val="00A730FF"/>
    <w:rsid w:val="00AC4F82"/>
    <w:rsid w:val="00C75766"/>
    <w:rsid w:val="00CA4E05"/>
    <w:rsid w:val="00CD3BBE"/>
    <w:rsid w:val="00D60DE9"/>
    <w:rsid w:val="00D838F5"/>
    <w:rsid w:val="00D93EB7"/>
    <w:rsid w:val="00DD7BF3"/>
    <w:rsid w:val="00E540F9"/>
    <w:rsid w:val="00E65904"/>
    <w:rsid w:val="00E86037"/>
    <w:rsid w:val="00F20032"/>
    <w:rsid w:val="00F40B09"/>
    <w:rsid w:val="00F63FDA"/>
    <w:rsid w:val="00F76F7B"/>
    <w:rsid w:val="00F84BC4"/>
    <w:rsid w:val="00FF1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76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C75766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C75766"/>
  </w:style>
  <w:style w:type="paragraph" w:styleId="a6">
    <w:name w:val="Balloon Text"/>
    <w:basedOn w:val="a"/>
    <w:link w:val="a7"/>
    <w:uiPriority w:val="99"/>
    <w:semiHidden/>
    <w:unhideWhenUsed/>
    <w:rsid w:val="0040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Иванова Екатерина</cp:lastModifiedBy>
  <cp:revision>35</cp:revision>
  <cp:lastPrinted>2018-11-15T08:39:00Z</cp:lastPrinted>
  <dcterms:created xsi:type="dcterms:W3CDTF">2017-11-10T06:53:00Z</dcterms:created>
  <dcterms:modified xsi:type="dcterms:W3CDTF">2019-03-29T07:04:00Z</dcterms:modified>
</cp:coreProperties>
</file>