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9A" w:rsidRDefault="004A419A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</w:p>
    <w:p w:rsidR="004A419A" w:rsidRDefault="004A419A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410855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410855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19A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  <w:bookmarkStart w:id="1" w:name="_GoBack"/>
      <w:bookmarkEnd w:id="1"/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7F2264">
        <w:rPr>
          <w:rFonts w:ascii="Times New Roman" w:hAnsi="Times New Roman"/>
          <w:sz w:val="32"/>
          <w:szCs w:val="32"/>
        </w:rPr>
        <w:t>П</w:t>
      </w:r>
      <w:proofErr w:type="gramEnd"/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/>
      </w:tblPr>
      <w:tblGrid>
        <w:gridCol w:w="4582"/>
        <w:gridCol w:w="4989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B54B9D" w:rsidP="00A4765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B54B9D">
              <w:rPr>
                <w:rFonts w:ascii="Times New Roman" w:hAnsi="Times New Roman"/>
                <w:sz w:val="28"/>
                <w:szCs w:val="28"/>
                <w:u w:val="single"/>
              </w:rPr>
              <w:t>14.03.2019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№ 164 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0A7BBE" w:rsidRPr="00722750" w:rsidRDefault="00C30E08" w:rsidP="005805F6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137D5C">
              <w:rPr>
                <w:rFonts w:ascii="Times New Roman" w:hAnsi="Times New Roman"/>
                <w:noProof/>
                <w:sz w:val="24"/>
                <w:szCs w:val="24"/>
              </w:rPr>
              <w:t xml:space="preserve">Об утверждении </w:t>
            </w:r>
            <w:r w:rsidR="005805F6" w:rsidRPr="005805F6">
              <w:rPr>
                <w:rFonts w:ascii="Times New Roman" w:hAnsi="Times New Roman" w:hint="eastAsia"/>
                <w:noProof/>
                <w:sz w:val="24"/>
                <w:szCs w:val="24"/>
              </w:rPr>
              <w:t>Реестр</w:t>
            </w:r>
            <w:r w:rsidR="005805F6">
              <w:rPr>
                <w:rFonts w:ascii="Times New Roman" w:hAnsi="Times New Roman"/>
                <w:noProof/>
                <w:sz w:val="24"/>
                <w:szCs w:val="24"/>
              </w:rPr>
              <w:t xml:space="preserve">а </w:t>
            </w:r>
            <w:r w:rsidR="005805F6" w:rsidRPr="005805F6">
              <w:rPr>
                <w:rFonts w:ascii="Times New Roman" w:hAnsi="Times New Roman" w:hint="eastAsia"/>
                <w:noProof/>
                <w:sz w:val="24"/>
                <w:szCs w:val="24"/>
              </w:rPr>
              <w:t>мест</w:t>
            </w:r>
            <w:r w:rsidR="005805F6" w:rsidRPr="005805F6">
              <w:rPr>
                <w:rFonts w:ascii="Times New Roman" w:hAnsi="Times New Roman"/>
                <w:noProof/>
                <w:sz w:val="24"/>
                <w:szCs w:val="24"/>
              </w:rPr>
              <w:t xml:space="preserve"> (</w:t>
            </w:r>
            <w:r w:rsidR="005805F6" w:rsidRPr="005805F6">
              <w:rPr>
                <w:rFonts w:ascii="Times New Roman" w:hAnsi="Times New Roman" w:hint="eastAsia"/>
                <w:noProof/>
                <w:sz w:val="24"/>
                <w:szCs w:val="24"/>
              </w:rPr>
              <w:t>площадок</w:t>
            </w:r>
            <w:r w:rsidR="005805F6" w:rsidRPr="005805F6">
              <w:rPr>
                <w:rFonts w:ascii="Times New Roman" w:hAnsi="Times New Roman"/>
                <w:noProof/>
                <w:sz w:val="24"/>
                <w:szCs w:val="24"/>
              </w:rPr>
              <w:t xml:space="preserve">) </w:t>
            </w:r>
            <w:r w:rsidR="005805F6" w:rsidRPr="005805F6">
              <w:rPr>
                <w:rFonts w:ascii="Times New Roman" w:hAnsi="Times New Roman" w:hint="eastAsia"/>
                <w:noProof/>
                <w:sz w:val="24"/>
                <w:szCs w:val="24"/>
              </w:rPr>
              <w:t>накопления</w:t>
            </w:r>
            <w:r w:rsidR="005805F6" w:rsidRPr="005805F6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5805F6">
              <w:rPr>
                <w:rFonts w:ascii="Times New Roman" w:hAnsi="Times New Roman"/>
                <w:noProof/>
                <w:sz w:val="24"/>
                <w:szCs w:val="24"/>
              </w:rPr>
              <w:t xml:space="preserve">    </w:t>
            </w:r>
            <w:r w:rsidR="005805F6" w:rsidRPr="005805F6">
              <w:rPr>
                <w:rFonts w:ascii="Times New Roman" w:hAnsi="Times New Roman" w:hint="eastAsia"/>
                <w:noProof/>
                <w:sz w:val="24"/>
                <w:szCs w:val="24"/>
              </w:rPr>
              <w:t>твердых</w:t>
            </w:r>
            <w:r w:rsidR="005805F6" w:rsidRPr="005805F6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5805F6">
              <w:rPr>
                <w:rFonts w:ascii="Times New Roman" w:hAnsi="Times New Roman"/>
                <w:noProof/>
                <w:sz w:val="24"/>
                <w:szCs w:val="24"/>
              </w:rPr>
              <w:t xml:space="preserve">      </w:t>
            </w:r>
            <w:r w:rsidR="005805F6" w:rsidRPr="005805F6">
              <w:rPr>
                <w:rFonts w:ascii="Times New Roman" w:hAnsi="Times New Roman" w:hint="eastAsia"/>
                <w:noProof/>
                <w:sz w:val="24"/>
                <w:szCs w:val="24"/>
              </w:rPr>
              <w:t>коммунальных</w:t>
            </w:r>
            <w:r w:rsidR="005805F6" w:rsidRPr="005805F6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5805F6" w:rsidRPr="005805F6">
              <w:rPr>
                <w:rFonts w:ascii="Times New Roman" w:hAnsi="Times New Roman" w:hint="eastAsia"/>
                <w:noProof/>
                <w:sz w:val="24"/>
                <w:szCs w:val="24"/>
              </w:rPr>
              <w:t>отходов</w:t>
            </w:r>
            <w:r w:rsidR="005805F6">
              <w:rPr>
                <w:rFonts w:ascii="Times New Roman" w:hAnsi="Times New Roman"/>
                <w:noProof/>
                <w:sz w:val="24"/>
                <w:szCs w:val="24"/>
              </w:rPr>
              <w:t xml:space="preserve">    </w:t>
            </w:r>
            <w:r w:rsidR="005805F6" w:rsidRPr="005805F6">
              <w:rPr>
                <w:rFonts w:ascii="Times New Roman" w:hAnsi="Times New Roman" w:hint="eastAsia"/>
                <w:noProof/>
                <w:sz w:val="24"/>
                <w:szCs w:val="24"/>
              </w:rPr>
              <w:t>на</w:t>
            </w:r>
            <w:r w:rsidR="005805F6" w:rsidRPr="005805F6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5805F6">
              <w:rPr>
                <w:rFonts w:ascii="Times New Roman" w:hAnsi="Times New Roman"/>
                <w:noProof/>
                <w:sz w:val="24"/>
                <w:szCs w:val="24"/>
              </w:rPr>
              <w:t xml:space="preserve">    </w:t>
            </w:r>
            <w:r w:rsidR="005805F6" w:rsidRPr="005805F6">
              <w:rPr>
                <w:rFonts w:ascii="Times New Roman" w:hAnsi="Times New Roman" w:hint="eastAsia"/>
                <w:noProof/>
                <w:sz w:val="24"/>
                <w:szCs w:val="24"/>
              </w:rPr>
              <w:t>территории</w:t>
            </w:r>
            <w:r w:rsidR="005805F6" w:rsidRPr="005805F6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5805F6">
              <w:rPr>
                <w:rFonts w:ascii="Times New Roman" w:hAnsi="Times New Roman"/>
                <w:noProof/>
                <w:sz w:val="24"/>
                <w:szCs w:val="24"/>
              </w:rPr>
              <w:t xml:space="preserve">   </w:t>
            </w:r>
            <w:r w:rsidR="005805F6" w:rsidRPr="005805F6">
              <w:rPr>
                <w:rFonts w:ascii="Times New Roman" w:hAnsi="Times New Roman" w:hint="eastAsia"/>
                <w:noProof/>
                <w:sz w:val="24"/>
                <w:szCs w:val="24"/>
              </w:rPr>
              <w:t>Кашинского</w:t>
            </w:r>
            <w:r w:rsidR="005805F6" w:rsidRPr="005805F6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5805F6" w:rsidRPr="005805F6">
              <w:rPr>
                <w:rFonts w:ascii="Times New Roman" w:hAnsi="Times New Roman" w:hint="eastAsia"/>
                <w:noProof/>
                <w:sz w:val="24"/>
                <w:szCs w:val="24"/>
              </w:rPr>
              <w:t>городского</w:t>
            </w:r>
            <w:r w:rsidR="005805F6">
              <w:rPr>
                <w:rFonts w:ascii="Times New Roman" w:hAnsi="Times New Roman"/>
                <w:noProof/>
                <w:sz w:val="24"/>
                <w:szCs w:val="24"/>
              </w:rPr>
              <w:t xml:space="preserve">     </w:t>
            </w:r>
            <w:r w:rsidR="005805F6" w:rsidRPr="005805F6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5805F6" w:rsidRPr="005805F6">
              <w:rPr>
                <w:rFonts w:ascii="Times New Roman" w:hAnsi="Times New Roman" w:hint="eastAsia"/>
                <w:noProof/>
                <w:sz w:val="24"/>
                <w:szCs w:val="24"/>
              </w:rPr>
              <w:t>округа</w:t>
            </w:r>
            <w:r w:rsidR="005805F6" w:rsidRPr="005805F6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5805F6">
              <w:rPr>
                <w:rFonts w:ascii="Times New Roman" w:hAnsi="Times New Roman"/>
                <w:noProof/>
                <w:sz w:val="24"/>
                <w:szCs w:val="24"/>
              </w:rPr>
              <w:t xml:space="preserve">   </w:t>
            </w:r>
            <w:r w:rsidR="005805F6" w:rsidRPr="005805F6">
              <w:rPr>
                <w:rFonts w:ascii="Times New Roman" w:hAnsi="Times New Roman" w:hint="eastAsia"/>
                <w:noProof/>
                <w:sz w:val="24"/>
                <w:szCs w:val="24"/>
              </w:rPr>
              <w:t>Тверской</w:t>
            </w:r>
            <w:r w:rsidR="005805F6" w:rsidRPr="005805F6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5805F6" w:rsidRPr="005805F6">
              <w:rPr>
                <w:rFonts w:ascii="Times New Roman" w:hAnsi="Times New Roman" w:hint="eastAsia"/>
                <w:noProof/>
                <w:sz w:val="24"/>
                <w:szCs w:val="24"/>
              </w:rPr>
              <w:t>области</w:t>
            </w: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0E08" w:rsidRPr="00D6730C" w:rsidRDefault="00C30E08" w:rsidP="00C30E0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В соответствии с </w:t>
      </w:r>
      <w:r w:rsidR="005805F6" w:rsidRPr="005805F6">
        <w:rPr>
          <w:rFonts w:ascii="Times New Roman" w:hAnsi="Times New Roman" w:hint="eastAsia"/>
          <w:color w:val="000000"/>
          <w:spacing w:val="2"/>
          <w:sz w:val="28"/>
          <w:szCs w:val="28"/>
        </w:rPr>
        <w:t>Федеральным</w:t>
      </w:r>
      <w:r w:rsidR="005805F6" w:rsidRPr="005805F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5805F6" w:rsidRPr="005805F6">
        <w:rPr>
          <w:rFonts w:ascii="Times New Roman" w:hAnsi="Times New Roman" w:hint="eastAsia"/>
          <w:color w:val="000000"/>
          <w:spacing w:val="2"/>
          <w:sz w:val="28"/>
          <w:szCs w:val="28"/>
        </w:rPr>
        <w:t>законом</w:t>
      </w:r>
      <w:r w:rsidR="005805F6" w:rsidRPr="005805F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5805F6" w:rsidRPr="005805F6">
        <w:rPr>
          <w:rFonts w:ascii="Times New Roman" w:hAnsi="Times New Roman" w:hint="eastAsia"/>
          <w:color w:val="000000"/>
          <w:spacing w:val="2"/>
          <w:sz w:val="28"/>
          <w:szCs w:val="28"/>
        </w:rPr>
        <w:t>от</w:t>
      </w:r>
      <w:r w:rsidR="005805F6" w:rsidRPr="005805F6">
        <w:rPr>
          <w:rFonts w:ascii="Times New Roman" w:hAnsi="Times New Roman"/>
          <w:color w:val="000000"/>
          <w:spacing w:val="2"/>
          <w:sz w:val="28"/>
          <w:szCs w:val="28"/>
        </w:rPr>
        <w:t xml:space="preserve"> 06.10.2003  </w:t>
      </w:r>
      <w:r w:rsidR="005805F6" w:rsidRPr="005805F6">
        <w:rPr>
          <w:rFonts w:ascii="Times New Roman" w:hAnsi="Times New Roman" w:hint="eastAsia"/>
          <w:color w:val="000000"/>
          <w:spacing w:val="2"/>
          <w:sz w:val="28"/>
          <w:szCs w:val="28"/>
        </w:rPr>
        <w:t>№</w:t>
      </w:r>
      <w:r w:rsidR="005805F6" w:rsidRPr="005805F6">
        <w:rPr>
          <w:rFonts w:ascii="Times New Roman" w:hAnsi="Times New Roman"/>
          <w:color w:val="000000"/>
          <w:spacing w:val="2"/>
          <w:sz w:val="28"/>
          <w:szCs w:val="28"/>
        </w:rPr>
        <w:t xml:space="preserve"> 131-</w:t>
      </w:r>
      <w:r w:rsidR="005805F6" w:rsidRPr="005805F6">
        <w:rPr>
          <w:rFonts w:ascii="Times New Roman" w:hAnsi="Times New Roman" w:hint="eastAsia"/>
          <w:color w:val="000000"/>
          <w:spacing w:val="2"/>
          <w:sz w:val="28"/>
          <w:szCs w:val="28"/>
        </w:rPr>
        <w:t>ФЗ</w:t>
      </w:r>
      <w:r w:rsidR="005805F6">
        <w:rPr>
          <w:rFonts w:ascii="Times New Roman" w:hAnsi="Times New Roman"/>
          <w:color w:val="000000"/>
          <w:spacing w:val="2"/>
          <w:sz w:val="28"/>
          <w:szCs w:val="28"/>
        </w:rPr>
        <w:t xml:space="preserve"> «</w:t>
      </w:r>
      <w:r w:rsidR="005805F6" w:rsidRPr="005805F6">
        <w:rPr>
          <w:rFonts w:ascii="Times New Roman" w:hAnsi="Times New Roman" w:hint="eastAsia"/>
          <w:color w:val="000000"/>
          <w:spacing w:val="2"/>
          <w:sz w:val="28"/>
          <w:szCs w:val="28"/>
        </w:rPr>
        <w:t>Об</w:t>
      </w:r>
      <w:r w:rsidR="005805F6" w:rsidRPr="005805F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5805F6" w:rsidRPr="005805F6">
        <w:rPr>
          <w:rFonts w:ascii="Times New Roman" w:hAnsi="Times New Roman" w:hint="eastAsia"/>
          <w:color w:val="000000"/>
          <w:spacing w:val="2"/>
          <w:sz w:val="28"/>
          <w:szCs w:val="28"/>
        </w:rPr>
        <w:t>общих</w:t>
      </w:r>
      <w:r w:rsidR="005805F6" w:rsidRPr="005805F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5805F6" w:rsidRPr="005805F6">
        <w:rPr>
          <w:rFonts w:ascii="Times New Roman" w:hAnsi="Times New Roman" w:hint="eastAsia"/>
          <w:color w:val="000000"/>
          <w:spacing w:val="2"/>
          <w:sz w:val="28"/>
          <w:szCs w:val="28"/>
        </w:rPr>
        <w:t>принципах</w:t>
      </w:r>
      <w:r w:rsidR="005805F6" w:rsidRPr="005805F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5805F6" w:rsidRPr="005805F6">
        <w:rPr>
          <w:rFonts w:ascii="Times New Roman" w:hAnsi="Times New Roman" w:hint="eastAsia"/>
          <w:color w:val="000000"/>
          <w:spacing w:val="2"/>
          <w:sz w:val="28"/>
          <w:szCs w:val="28"/>
        </w:rPr>
        <w:t>организации</w:t>
      </w:r>
      <w:r w:rsidR="005805F6" w:rsidRPr="005805F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5805F6" w:rsidRPr="005805F6">
        <w:rPr>
          <w:rFonts w:ascii="Times New Roman" w:hAnsi="Times New Roman" w:hint="eastAsia"/>
          <w:color w:val="000000"/>
          <w:spacing w:val="2"/>
          <w:sz w:val="28"/>
          <w:szCs w:val="28"/>
        </w:rPr>
        <w:t>местного</w:t>
      </w:r>
      <w:r w:rsidR="005805F6" w:rsidRPr="005805F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5805F6" w:rsidRPr="005805F6">
        <w:rPr>
          <w:rFonts w:ascii="Times New Roman" w:hAnsi="Times New Roman" w:hint="eastAsia"/>
          <w:color w:val="000000"/>
          <w:spacing w:val="2"/>
          <w:sz w:val="28"/>
          <w:szCs w:val="28"/>
        </w:rPr>
        <w:t>самоуправления</w:t>
      </w:r>
      <w:r w:rsidR="005805F6" w:rsidRPr="005805F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5805F6" w:rsidRPr="005805F6">
        <w:rPr>
          <w:rFonts w:ascii="Times New Roman" w:hAnsi="Times New Roman" w:hint="eastAsia"/>
          <w:color w:val="000000"/>
          <w:spacing w:val="2"/>
          <w:sz w:val="28"/>
          <w:szCs w:val="28"/>
        </w:rPr>
        <w:t>в</w:t>
      </w:r>
      <w:r w:rsidR="005805F6" w:rsidRPr="005805F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5805F6" w:rsidRPr="005805F6">
        <w:rPr>
          <w:rFonts w:ascii="Times New Roman" w:hAnsi="Times New Roman" w:hint="eastAsia"/>
          <w:color w:val="000000"/>
          <w:spacing w:val="2"/>
          <w:sz w:val="28"/>
          <w:szCs w:val="28"/>
        </w:rPr>
        <w:t>Российской</w:t>
      </w:r>
      <w:r w:rsidR="005805F6" w:rsidRPr="005805F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5805F6" w:rsidRPr="005805F6">
        <w:rPr>
          <w:rFonts w:ascii="Times New Roman" w:hAnsi="Times New Roman" w:hint="eastAsia"/>
          <w:color w:val="000000"/>
          <w:spacing w:val="2"/>
          <w:sz w:val="28"/>
          <w:szCs w:val="28"/>
        </w:rPr>
        <w:t>Федерации»</w:t>
      </w:r>
      <w:r w:rsidR="005805F6">
        <w:rPr>
          <w:rFonts w:ascii="Times New Roman" w:hAnsi="Times New Roman"/>
          <w:color w:val="000000"/>
          <w:spacing w:val="2"/>
          <w:sz w:val="28"/>
          <w:szCs w:val="28"/>
        </w:rPr>
        <w:t xml:space="preserve">, </w:t>
      </w:r>
      <w:r w:rsidR="005805F6" w:rsidRPr="005805F6">
        <w:rPr>
          <w:rFonts w:ascii="Times New Roman" w:hAnsi="Times New Roman"/>
          <w:color w:val="000000"/>
          <w:spacing w:val="2"/>
          <w:sz w:val="28"/>
          <w:szCs w:val="28"/>
        </w:rPr>
        <w:t>постановлением Правительства Ро</w:t>
      </w:r>
      <w:r w:rsidR="005805F6">
        <w:rPr>
          <w:rFonts w:ascii="Times New Roman" w:hAnsi="Times New Roman"/>
          <w:color w:val="000000"/>
          <w:spacing w:val="2"/>
          <w:sz w:val="28"/>
          <w:szCs w:val="28"/>
        </w:rPr>
        <w:t>сси</w:t>
      </w:r>
      <w:r w:rsidR="000532B6">
        <w:rPr>
          <w:rFonts w:ascii="Times New Roman" w:hAnsi="Times New Roman"/>
          <w:color w:val="000000"/>
          <w:spacing w:val="2"/>
          <w:sz w:val="28"/>
          <w:szCs w:val="28"/>
        </w:rPr>
        <w:t xml:space="preserve">йской Федерации от 31.08.2018 </w:t>
      </w:r>
      <w:r w:rsidR="005805F6" w:rsidRPr="005805F6">
        <w:rPr>
          <w:rFonts w:ascii="Times New Roman" w:hAnsi="Times New Roman"/>
          <w:color w:val="000000"/>
          <w:spacing w:val="2"/>
          <w:sz w:val="28"/>
          <w:szCs w:val="28"/>
        </w:rPr>
        <w:t xml:space="preserve"> №1039 «Об утверждении Правил обустройства мест (площадок) накопления твердых коммунальных отходов и ведения их реестра»</w:t>
      </w: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>, Администрация Кашинского городского округа</w:t>
      </w:r>
    </w:p>
    <w:p w:rsidR="000A7BBE" w:rsidRPr="00D6730C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D6730C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D6730C">
        <w:rPr>
          <w:rFonts w:ascii="Times New Roman" w:hAnsi="Times New Roman"/>
          <w:sz w:val="28"/>
          <w:szCs w:val="28"/>
        </w:rPr>
        <w:t>ПОСТАНОВЛЯЕТ</w:t>
      </w:r>
      <w:r w:rsidRPr="00D6730C">
        <w:rPr>
          <w:rFonts w:ascii="Times New Roman" w:hAnsi="Times New Roman"/>
          <w:b/>
          <w:sz w:val="28"/>
          <w:szCs w:val="28"/>
        </w:rPr>
        <w:t>:</w:t>
      </w:r>
    </w:p>
    <w:p w:rsidR="000A7BBE" w:rsidRPr="00D6730C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2E3F81" w:rsidRDefault="002E3F81" w:rsidP="00C30E08">
      <w:pPr>
        <w:pStyle w:val="11"/>
        <w:numPr>
          <w:ilvl w:val="0"/>
          <w:numId w:val="1"/>
        </w:numPr>
        <w:shd w:val="clear" w:color="auto" w:fill="auto"/>
        <w:tabs>
          <w:tab w:val="left" w:pos="898"/>
        </w:tabs>
        <w:spacing w:after="0"/>
        <w:ind w:left="20" w:right="40" w:firstLine="5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F8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Утвердить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F8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Реестр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F8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мест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2E3F8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площадок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2E3F8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накопления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F8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твердых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F8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коммунальных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F8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отходов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F8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на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F8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территории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F8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Кашинского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F8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городского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F8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округа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F8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Тверской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F8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области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F8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согласно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F81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приложению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3F81" w:rsidRDefault="00C30E08" w:rsidP="002E3F81">
      <w:pPr>
        <w:pStyle w:val="11"/>
        <w:numPr>
          <w:ilvl w:val="0"/>
          <w:numId w:val="1"/>
        </w:numPr>
        <w:shd w:val="clear" w:color="auto" w:fill="auto"/>
        <w:tabs>
          <w:tab w:val="left" w:pos="850"/>
        </w:tabs>
        <w:spacing w:after="0"/>
        <w:ind w:left="20" w:right="40" w:firstLine="5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6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6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Кашинского </w:t>
      </w:r>
      <w:r w:rsidR="004E5C4F" w:rsidRPr="00D6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</w:t>
      </w:r>
      <w:r w:rsidRPr="00D6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заведующего отделом по строительству, транспорту, связи и жилищно-коммунальному хозяйству Администрации Кашинского </w:t>
      </w:r>
      <w:r w:rsidR="004E5C4F" w:rsidRPr="00D6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</w:t>
      </w:r>
      <w:r w:rsidRPr="00D6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Сачкова А.П.</w:t>
      </w:r>
    </w:p>
    <w:p w:rsidR="002E3F81" w:rsidRPr="002E3F81" w:rsidRDefault="002E3F81" w:rsidP="002E3F81">
      <w:pPr>
        <w:pStyle w:val="11"/>
        <w:numPr>
          <w:ilvl w:val="0"/>
          <w:numId w:val="1"/>
        </w:numPr>
        <w:shd w:val="clear" w:color="auto" w:fill="auto"/>
        <w:tabs>
          <w:tab w:val="left" w:pos="850"/>
        </w:tabs>
        <w:spacing w:after="0"/>
        <w:ind w:left="20" w:right="40" w:firstLine="5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со дня его подписания и  подлежит размещению на официальном сайте </w:t>
      </w:r>
      <w:r w:rsidRPr="00053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Кашинского городского округа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3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сети «Интернет»</w:t>
      </w:r>
      <w:r w:rsidRPr="002E3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3F81" w:rsidRPr="002E3F81" w:rsidRDefault="002E3F81" w:rsidP="002E3F81">
      <w:pPr>
        <w:pStyle w:val="11"/>
        <w:shd w:val="clear" w:color="auto" w:fill="auto"/>
        <w:tabs>
          <w:tab w:val="left" w:pos="850"/>
        </w:tabs>
        <w:spacing w:after="0"/>
        <w:ind w:left="540" w:righ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E08" w:rsidRPr="00D6730C" w:rsidRDefault="00C30E08" w:rsidP="00C30E08">
      <w:pPr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0A7BBE" w:rsidRDefault="000A7BBE" w:rsidP="000A7BBE">
      <w:pPr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D6730C" w:rsidRPr="00D6730C" w:rsidRDefault="00D6730C" w:rsidP="000A7BBE">
      <w:pPr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Глава </w:t>
      </w:r>
      <w:r w:rsidR="00B70A6D"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Кашинского </w:t>
      </w: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>городского</w:t>
      </w:r>
      <w:r w:rsid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 округа                      </w:t>
      </w: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  </w:t>
      </w:r>
      <w:r w:rsidR="00B70A6D"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       </w:t>
      </w:r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 xml:space="preserve">Г.Г. </w:t>
      </w:r>
      <w:proofErr w:type="spellStart"/>
      <w:r w:rsidRPr="00D6730C">
        <w:rPr>
          <w:rFonts w:ascii="Times New Roman" w:hAnsi="Times New Roman"/>
          <w:color w:val="000000"/>
          <w:spacing w:val="2"/>
          <w:sz w:val="28"/>
          <w:szCs w:val="28"/>
        </w:rPr>
        <w:t>Баландин</w:t>
      </w:r>
      <w:proofErr w:type="spellEnd"/>
    </w:p>
    <w:p w:rsidR="002E3F81" w:rsidRDefault="002E3F8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E3F81" w:rsidRDefault="002E3F8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E3F81" w:rsidRDefault="002E3F8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E3F81" w:rsidRDefault="002E3F8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2E3F81" w:rsidRDefault="002E3F81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07743F" w:rsidRPr="00D6730C" w:rsidRDefault="0007743F" w:rsidP="000A7BBE">
      <w:pPr>
        <w:rPr>
          <w:rFonts w:ascii="Times New Roman" w:hAnsi="Times New Roman"/>
          <w:color w:val="000000"/>
          <w:spacing w:val="2"/>
          <w:sz w:val="28"/>
          <w:szCs w:val="28"/>
        </w:rPr>
      </w:pPr>
    </w:p>
    <w:sectPr w:rsidR="0007743F" w:rsidRPr="00D6730C" w:rsidSect="00D6730C">
      <w:headerReference w:type="default" r:id="rId9"/>
      <w:footerReference w:type="default" r:id="rId10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A38" w:rsidRDefault="008E2A38" w:rsidP="000A7BBE">
      <w:r>
        <w:separator/>
      </w:r>
    </w:p>
  </w:endnote>
  <w:endnote w:type="continuationSeparator" w:id="0">
    <w:p w:rsidR="008E2A38" w:rsidRDefault="008E2A38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BE" w:rsidRDefault="000A7B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A38" w:rsidRDefault="008E2A38" w:rsidP="000A7BBE">
      <w:r>
        <w:separator/>
      </w:r>
    </w:p>
  </w:footnote>
  <w:footnote w:type="continuationSeparator" w:id="0">
    <w:p w:rsidR="008E2A38" w:rsidRDefault="008E2A38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BE" w:rsidRDefault="000A7B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C5C9A"/>
    <w:multiLevelType w:val="multilevel"/>
    <w:tmpl w:val="9EF25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BBE"/>
    <w:rsid w:val="000532B6"/>
    <w:rsid w:val="0007743F"/>
    <w:rsid w:val="000A7BBE"/>
    <w:rsid w:val="002E3F81"/>
    <w:rsid w:val="002E4451"/>
    <w:rsid w:val="0037481D"/>
    <w:rsid w:val="0039122C"/>
    <w:rsid w:val="00410855"/>
    <w:rsid w:val="00487A55"/>
    <w:rsid w:val="004A419A"/>
    <w:rsid w:val="004E5C4F"/>
    <w:rsid w:val="005805F6"/>
    <w:rsid w:val="00597BAA"/>
    <w:rsid w:val="005F4EEC"/>
    <w:rsid w:val="006323F7"/>
    <w:rsid w:val="00752795"/>
    <w:rsid w:val="007F2264"/>
    <w:rsid w:val="007F2838"/>
    <w:rsid w:val="00822BAA"/>
    <w:rsid w:val="008735EC"/>
    <w:rsid w:val="008E2A38"/>
    <w:rsid w:val="009407E1"/>
    <w:rsid w:val="00A15839"/>
    <w:rsid w:val="00A639A1"/>
    <w:rsid w:val="00A86F14"/>
    <w:rsid w:val="00B54B9D"/>
    <w:rsid w:val="00B70A6D"/>
    <w:rsid w:val="00B9767F"/>
    <w:rsid w:val="00BD6CF2"/>
    <w:rsid w:val="00C30E08"/>
    <w:rsid w:val="00C34EBF"/>
    <w:rsid w:val="00C51D26"/>
    <w:rsid w:val="00C57CE4"/>
    <w:rsid w:val="00CC4C1B"/>
    <w:rsid w:val="00CF74BA"/>
    <w:rsid w:val="00D6730C"/>
    <w:rsid w:val="00E85C01"/>
    <w:rsid w:val="00EB78B7"/>
    <w:rsid w:val="00EF31C8"/>
    <w:rsid w:val="00F04771"/>
    <w:rsid w:val="00FE4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1"/>
    <w:rsid w:val="00C30E08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9"/>
    <w:rsid w:val="00C30E08"/>
    <w:pPr>
      <w:widowControl w:val="0"/>
      <w:shd w:val="clear" w:color="auto" w:fill="FFFFFF"/>
      <w:spacing w:after="600" w:line="317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3">
    <w:name w:val="Основной текст (3)_"/>
    <w:link w:val="30"/>
    <w:uiPriority w:val="99"/>
    <w:rsid w:val="00D6730C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6730C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D673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80BB4-8217-4D5C-9C15-3CED9F338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Смирнова Ирина</cp:lastModifiedBy>
  <cp:revision>2</cp:revision>
  <cp:lastPrinted>2019-03-14T10:39:00Z</cp:lastPrinted>
  <dcterms:created xsi:type="dcterms:W3CDTF">2019-03-15T05:58:00Z</dcterms:created>
  <dcterms:modified xsi:type="dcterms:W3CDTF">2019-03-15T05:58:00Z</dcterms:modified>
</cp:coreProperties>
</file>