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ED" w:rsidRPr="008F7464" w:rsidRDefault="00E460ED" w:rsidP="00E460ED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8F7464">
        <w:rPr>
          <w:rFonts w:ascii="Times New Roman" w:hAnsi="Times New Roman"/>
          <w:b/>
          <w:sz w:val="24"/>
          <w:szCs w:val="24"/>
        </w:rPr>
        <w:t>ТВЕРСКАЯ ОБЛАСТЬ</w:t>
      </w:r>
    </w:p>
    <w:bookmarkEnd w:id="0"/>
    <w:p w:rsidR="00E460ED" w:rsidRDefault="00AD16B3" w:rsidP="00E460E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line id="Прямая соединительная линия 2" o:spid="_x0000_s1026" style="position:absolute;left:0;text-align:left;z-index:251658240;visibility:visible;mso-wrap-distance-left:3.17497mm;mso-wrap-distance-right:3.17497mm;mso-height-relative:margin" from="257.65pt,1.3pt" to="257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" strokecolor="#a5a5a5" strokeweight=".5pt">
            <v:stroke joinstyle="miter"/>
            <o:lock v:ext="edit" shapetype="f"/>
          </v:line>
        </w:pict>
      </w:r>
      <w:r w:rsidR="00E460ED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0ED" w:rsidRPr="00A51BA7" w:rsidRDefault="00E460ED" w:rsidP="00E460ED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A51BA7">
        <w:rPr>
          <w:rFonts w:ascii="Times New Roman" w:hAnsi="Times New Roman" w:hint="eastAsia"/>
          <w:b/>
          <w:sz w:val="24"/>
          <w:szCs w:val="24"/>
        </w:rPr>
        <w:t>КАШИНСКАЯ</w:t>
      </w:r>
      <w:r w:rsidR="00013DE1">
        <w:rPr>
          <w:rFonts w:ascii="Times New Roman" w:hAnsi="Times New Roman"/>
          <w:b/>
          <w:sz w:val="24"/>
          <w:szCs w:val="24"/>
        </w:rPr>
        <w:t xml:space="preserve"> </w:t>
      </w:r>
      <w:r w:rsidRPr="00A51BA7">
        <w:rPr>
          <w:rFonts w:ascii="Times New Roman" w:hAnsi="Times New Roman" w:hint="eastAsia"/>
          <w:b/>
          <w:sz w:val="24"/>
          <w:szCs w:val="24"/>
        </w:rPr>
        <w:t>ГОРОДСКАЯ</w:t>
      </w:r>
      <w:r w:rsidR="00013DE1">
        <w:rPr>
          <w:rFonts w:ascii="Times New Roman" w:hAnsi="Times New Roman"/>
          <w:b/>
          <w:sz w:val="24"/>
          <w:szCs w:val="24"/>
        </w:rPr>
        <w:t xml:space="preserve"> </w:t>
      </w:r>
      <w:r w:rsidRPr="00A51BA7">
        <w:rPr>
          <w:rFonts w:ascii="Times New Roman" w:hAnsi="Times New Roman" w:hint="eastAsia"/>
          <w:b/>
          <w:sz w:val="24"/>
          <w:szCs w:val="24"/>
        </w:rPr>
        <w:t>ДУМА</w:t>
      </w:r>
    </w:p>
    <w:p w:rsidR="00E460ED" w:rsidRDefault="00E460ED" w:rsidP="00E460ED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60ED" w:rsidRPr="00A51BA7" w:rsidRDefault="00E460ED" w:rsidP="00E460ED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A51BA7">
        <w:rPr>
          <w:rFonts w:ascii="Times New Roman" w:hAnsi="Times New Roman"/>
          <w:b/>
          <w:sz w:val="32"/>
          <w:szCs w:val="32"/>
        </w:rPr>
        <w:t>Р Е Ш Е Н И Е</w:t>
      </w:r>
    </w:p>
    <w:p w:rsidR="00E460ED" w:rsidRDefault="00E460ED" w:rsidP="00E460ED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86" w:type="dxa"/>
        <w:tblInd w:w="-108" w:type="dxa"/>
        <w:tblLook w:val="04A0"/>
      </w:tblPr>
      <w:tblGrid>
        <w:gridCol w:w="108"/>
        <w:gridCol w:w="4928"/>
        <w:gridCol w:w="1164"/>
        <w:gridCol w:w="284"/>
        <w:gridCol w:w="3402"/>
      </w:tblGrid>
      <w:tr w:rsidR="00E460ED" w:rsidTr="00013DE1">
        <w:trPr>
          <w:gridBefore w:val="1"/>
          <w:wBefore w:w="108" w:type="dxa"/>
          <w:trHeight w:val="618"/>
        </w:trPr>
        <w:tc>
          <w:tcPr>
            <w:tcW w:w="9778" w:type="dxa"/>
            <w:gridSpan w:val="4"/>
            <w:hideMark/>
          </w:tcPr>
          <w:p w:rsidR="00E460ED" w:rsidRDefault="00E460ED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 </w:t>
            </w:r>
            <w:r w:rsidR="001F6357" w:rsidRPr="001F6357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12.02.201</w:t>
            </w:r>
            <w:r w:rsidR="00745BA1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</w:r>
            <w:r w:rsidR="001F635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</w:t>
            </w:r>
            <w:r w:rsidRPr="00E460ED">
              <w:rPr>
                <w:rFonts w:ascii="Times New Roman" w:hAnsi="Times New Roman" w:hint="eastAsia"/>
                <w:sz w:val="28"/>
                <w:szCs w:val="28"/>
                <w:lang w:eastAsia="en-US"/>
              </w:rPr>
              <w:t>г</w:t>
            </w:r>
            <w:r w:rsidRPr="00E460E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r w:rsidRPr="00E460ED">
              <w:rPr>
                <w:rFonts w:ascii="Times New Roman" w:hAnsi="Times New Roman" w:hint="eastAsia"/>
                <w:sz w:val="28"/>
                <w:szCs w:val="28"/>
                <w:lang w:eastAsia="en-US"/>
              </w:rPr>
              <w:t>Кашин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</w:r>
            <w:r w:rsidR="001F635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  <w:r w:rsidR="001F635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1F6357" w:rsidRPr="001F6357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105</w:t>
            </w:r>
          </w:p>
        </w:tc>
      </w:tr>
      <w:tr w:rsidR="00E460ED" w:rsidTr="00013DE1">
        <w:trPr>
          <w:gridBefore w:val="1"/>
          <w:wBefore w:w="108" w:type="dxa"/>
          <w:trHeight w:val="988"/>
        </w:trPr>
        <w:tc>
          <w:tcPr>
            <w:tcW w:w="4928" w:type="dxa"/>
          </w:tcPr>
          <w:p w:rsidR="00E460ED" w:rsidRPr="0031616F" w:rsidRDefault="00013DE1" w:rsidP="00013DE1">
            <w:pPr>
              <w:spacing w:line="25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31616F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Об утверждении </w:t>
            </w:r>
            <w:r w:rsidR="006D62C0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П</w:t>
            </w:r>
            <w:r w:rsidRPr="0031616F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еречня услуг, которые являются необходимыми и обязательными для предоставления муниципальных услуг Администрацией Кашинского городского округа и предоставляются организациями, участвующими в предоставлении муниципальных услуг, и порядка определения размера платы за их оказание</w:t>
            </w:r>
          </w:p>
          <w:p w:rsidR="00E460ED" w:rsidRDefault="00E460ED">
            <w:pPr>
              <w:spacing w:line="256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en-US"/>
              </w:rPr>
            </w:pPr>
          </w:p>
        </w:tc>
        <w:tc>
          <w:tcPr>
            <w:tcW w:w="4850" w:type="dxa"/>
            <w:gridSpan w:val="3"/>
          </w:tcPr>
          <w:p w:rsidR="00E460ED" w:rsidRDefault="00E460ED">
            <w:pPr>
              <w:spacing w:line="256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en-US"/>
              </w:rPr>
            </w:pPr>
          </w:p>
        </w:tc>
      </w:tr>
      <w:tr w:rsidR="00E460ED" w:rsidRPr="006B79B6" w:rsidTr="00013DE1">
        <w:tc>
          <w:tcPr>
            <w:tcW w:w="6200" w:type="dxa"/>
            <w:gridSpan w:val="3"/>
            <w:shd w:val="clear" w:color="auto" w:fill="auto"/>
          </w:tcPr>
          <w:p w:rsidR="00E460ED" w:rsidRDefault="00E460ED" w:rsidP="00735253">
            <w:pPr>
              <w:widowControl w:val="0"/>
              <w:ind w:right="10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1616F" w:rsidRPr="006B79B6" w:rsidRDefault="0031616F" w:rsidP="00735253">
            <w:pPr>
              <w:widowControl w:val="0"/>
              <w:ind w:right="1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E460ED" w:rsidRPr="006B79B6" w:rsidRDefault="00E460ED" w:rsidP="0073525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E460ED" w:rsidRPr="006B79B6" w:rsidRDefault="00E460ED" w:rsidP="00735253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460ED" w:rsidRPr="006B79B6" w:rsidRDefault="00FF31BE" w:rsidP="00E460ED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31616F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со статьей 9 Федерального закона от 27.07.2010 №210-ФЗ «Об организации предоставления государственных и муниципальных услуг», </w:t>
      </w:r>
    </w:p>
    <w:tbl>
      <w:tblPr>
        <w:tblW w:w="0" w:type="auto"/>
        <w:tblLayout w:type="fixed"/>
        <w:tblLook w:val="04A0"/>
      </w:tblPr>
      <w:tblGrid>
        <w:gridCol w:w="1242"/>
        <w:gridCol w:w="6804"/>
        <w:gridCol w:w="1418"/>
      </w:tblGrid>
      <w:tr w:rsidR="00E460ED" w:rsidRPr="006B79B6" w:rsidTr="00735253">
        <w:tc>
          <w:tcPr>
            <w:tcW w:w="1242" w:type="dxa"/>
            <w:shd w:val="clear" w:color="auto" w:fill="auto"/>
          </w:tcPr>
          <w:p w:rsidR="00E460ED" w:rsidRPr="006B79B6" w:rsidRDefault="00E460ED" w:rsidP="00735253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460ED" w:rsidRPr="006B79B6" w:rsidRDefault="00E460ED" w:rsidP="00735253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460ED" w:rsidRPr="006B79B6" w:rsidRDefault="00E460ED" w:rsidP="00735253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E460ED" w:rsidRPr="006B79B6" w:rsidTr="00735253">
        <w:tc>
          <w:tcPr>
            <w:tcW w:w="1242" w:type="dxa"/>
            <w:shd w:val="clear" w:color="auto" w:fill="auto"/>
          </w:tcPr>
          <w:p w:rsidR="00E460ED" w:rsidRPr="006B79B6" w:rsidRDefault="00E460ED" w:rsidP="00735253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460ED" w:rsidRPr="00EB51B7" w:rsidRDefault="00E460ED" w:rsidP="00735253">
            <w:pPr>
              <w:widowControl w:val="0"/>
              <w:tabs>
                <w:tab w:val="left" w:pos="10205"/>
              </w:tabs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51B7">
              <w:rPr>
                <w:rFonts w:ascii="Times New Roman" w:hAnsi="Times New Roman"/>
                <w:b/>
                <w:sz w:val="28"/>
                <w:szCs w:val="24"/>
              </w:rPr>
              <w:t>КАШИНСКАЯ ГОРОДСКАЯ ДУМА РЕШИЛА:</w:t>
            </w:r>
          </w:p>
        </w:tc>
        <w:tc>
          <w:tcPr>
            <w:tcW w:w="1418" w:type="dxa"/>
            <w:shd w:val="clear" w:color="auto" w:fill="auto"/>
          </w:tcPr>
          <w:p w:rsidR="00E460ED" w:rsidRPr="006B79B6" w:rsidRDefault="00E460ED" w:rsidP="00735253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E460ED" w:rsidRPr="006B79B6" w:rsidTr="00735253">
        <w:tc>
          <w:tcPr>
            <w:tcW w:w="1242" w:type="dxa"/>
            <w:shd w:val="clear" w:color="auto" w:fill="auto"/>
          </w:tcPr>
          <w:p w:rsidR="00E460ED" w:rsidRPr="006B79B6" w:rsidRDefault="00E460ED" w:rsidP="00735253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460ED" w:rsidRPr="006B79B6" w:rsidRDefault="00E460ED" w:rsidP="00735253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460ED" w:rsidRPr="006B79B6" w:rsidRDefault="00E460ED" w:rsidP="00735253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FF31BE" w:rsidRPr="00FF31BE" w:rsidRDefault="00FF31BE" w:rsidP="00FF31B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F31BE">
        <w:rPr>
          <w:rFonts w:ascii="Times New Roman" w:hAnsi="Times New Roman"/>
          <w:sz w:val="28"/>
          <w:szCs w:val="28"/>
        </w:rPr>
        <w:t>1. Утвердить Перечень услуг, которые являются необходимыми и обязательными для предоставления муниципальных услуг Администрацией Кашинского городского округа и предоставляются организациями, участвующими в предоставлении муниципальных услуг (приложение №1).</w:t>
      </w:r>
    </w:p>
    <w:p w:rsidR="00FF31BE" w:rsidRDefault="00FF31BE" w:rsidP="00FF31B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F31BE">
        <w:rPr>
          <w:rFonts w:ascii="Times New Roman" w:hAnsi="Times New Roman"/>
          <w:sz w:val="28"/>
          <w:szCs w:val="28"/>
        </w:rPr>
        <w:t>2. Утвердить Порядок определения размера платы за оказание услуг, которые являются необходимыми и обязательными для предоставления муниципальных услуг Администрацией Кашинского городского округа и предоставляются организациями, участвующими в предоставлении муниципальных услуг (приложение №2).</w:t>
      </w:r>
    </w:p>
    <w:p w:rsidR="00FF31BE" w:rsidRDefault="00FF31BE" w:rsidP="00FF31B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F31BE">
        <w:rPr>
          <w:rFonts w:ascii="Times New Roman" w:hAnsi="Times New Roman"/>
          <w:sz w:val="28"/>
          <w:szCs w:val="28"/>
        </w:rPr>
        <w:t xml:space="preserve">3. Администрации Кашинского городского округа обеспечить размещение </w:t>
      </w:r>
      <w:r>
        <w:rPr>
          <w:rFonts w:ascii="Times New Roman" w:hAnsi="Times New Roman"/>
          <w:sz w:val="28"/>
          <w:szCs w:val="28"/>
        </w:rPr>
        <w:t>Перечня</w:t>
      </w:r>
      <w:r w:rsidRPr="00FF31BE">
        <w:rPr>
          <w:rFonts w:ascii="Times New Roman" w:hAnsi="Times New Roman"/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 Администрацией Кашинского городского округа и предоставляются организациями, участвующими в предоставлении муниципальных услуг, на официальном сайте </w:t>
      </w:r>
      <w:r>
        <w:rPr>
          <w:rFonts w:ascii="Times New Roman" w:hAnsi="Times New Roman"/>
          <w:sz w:val="28"/>
          <w:szCs w:val="28"/>
        </w:rPr>
        <w:t xml:space="preserve">Кашинского </w:t>
      </w:r>
      <w:r w:rsidRPr="00FF31BE">
        <w:rPr>
          <w:rFonts w:ascii="Times New Roman" w:hAnsi="Times New Roman"/>
          <w:sz w:val="28"/>
          <w:szCs w:val="28"/>
        </w:rPr>
        <w:t>городско</w:t>
      </w:r>
      <w:r>
        <w:rPr>
          <w:rFonts w:ascii="Times New Roman" w:hAnsi="Times New Roman"/>
          <w:sz w:val="28"/>
          <w:szCs w:val="28"/>
        </w:rPr>
        <w:t>го</w:t>
      </w:r>
      <w:r w:rsidRPr="00FF31BE">
        <w:rPr>
          <w:rFonts w:ascii="Times New Roman" w:hAnsi="Times New Roman"/>
          <w:sz w:val="28"/>
          <w:szCs w:val="28"/>
        </w:rPr>
        <w:t xml:space="preserve"> округ</w:t>
      </w:r>
      <w:r>
        <w:rPr>
          <w:rFonts w:ascii="Times New Roman" w:hAnsi="Times New Roman"/>
          <w:sz w:val="28"/>
          <w:szCs w:val="28"/>
        </w:rPr>
        <w:t>а</w:t>
      </w:r>
      <w:r w:rsidR="0031616F" w:rsidRPr="0031616F">
        <w:rPr>
          <w:rFonts w:ascii="Times New Roman" w:hAnsi="Times New Roman"/>
          <w:sz w:val="28"/>
          <w:szCs w:val="28"/>
        </w:rPr>
        <w:t xml:space="preserve"> </w:t>
      </w:r>
      <w:r w:rsidR="0031616F" w:rsidRPr="00FF31BE">
        <w:rPr>
          <w:rFonts w:ascii="Times New Roman" w:hAnsi="Times New Roman"/>
          <w:sz w:val="28"/>
          <w:szCs w:val="28"/>
        </w:rPr>
        <w:t>в информационно-телекоммуникационной сети Интернет</w:t>
      </w:r>
      <w:r w:rsidRPr="00FF31BE">
        <w:rPr>
          <w:rFonts w:ascii="Times New Roman" w:hAnsi="Times New Roman"/>
          <w:sz w:val="28"/>
          <w:szCs w:val="28"/>
        </w:rPr>
        <w:t>, а также на едином портале государственных и муниципальных услуг.</w:t>
      </w:r>
    </w:p>
    <w:p w:rsidR="00A051DB" w:rsidRPr="00FF31BE" w:rsidRDefault="00A051DB" w:rsidP="00FF31B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r w:rsidR="00515331">
        <w:rPr>
          <w:rFonts w:ascii="Times New Roman" w:hAnsi="Times New Roman"/>
          <w:sz w:val="28"/>
          <w:szCs w:val="28"/>
        </w:rPr>
        <w:t>П</w:t>
      </w:r>
      <w:r w:rsidR="00515331" w:rsidRPr="00A051DB">
        <w:rPr>
          <w:rFonts w:ascii="Times New Roman" w:hAnsi="Times New Roman"/>
          <w:sz w:val="28"/>
          <w:szCs w:val="28"/>
        </w:rPr>
        <w:t xml:space="preserve">ризнать утратившим силу </w:t>
      </w:r>
      <w:r w:rsidRPr="00A051DB">
        <w:rPr>
          <w:rFonts w:ascii="Times New Roman" w:hAnsi="Times New Roman"/>
          <w:sz w:val="28"/>
          <w:szCs w:val="28"/>
        </w:rPr>
        <w:t xml:space="preserve">Решение Собрания депутатов Кашинского района Тверской области </w:t>
      </w:r>
      <w:r w:rsidR="00515331" w:rsidRPr="00A051DB">
        <w:rPr>
          <w:rFonts w:ascii="Times New Roman" w:hAnsi="Times New Roman"/>
          <w:sz w:val="28"/>
          <w:szCs w:val="28"/>
        </w:rPr>
        <w:t>от 27.08.2015</w:t>
      </w:r>
      <w:r w:rsidR="00515331">
        <w:rPr>
          <w:rFonts w:ascii="Times New Roman" w:hAnsi="Times New Roman"/>
          <w:sz w:val="28"/>
          <w:szCs w:val="28"/>
        </w:rPr>
        <w:t xml:space="preserve"> </w:t>
      </w:r>
      <w:r w:rsidRPr="00A051DB">
        <w:rPr>
          <w:rFonts w:ascii="Times New Roman" w:hAnsi="Times New Roman"/>
          <w:sz w:val="28"/>
          <w:szCs w:val="28"/>
        </w:rPr>
        <w:t>№333 «Об утверждении перечня услуг, которые являются  необходимыми и  обязательными для предоставления  органами местного  самоуправления  муниципального образования «Кашинский район»  муниципальных услуг, а  так же порядка определения размера платы за оказание таких услуг (в новой редакции)».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F31BE" w:rsidRPr="00FF31BE" w:rsidRDefault="00A051DB" w:rsidP="00FF31B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F31BE" w:rsidRPr="00FF31BE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опубликования</w:t>
      </w:r>
      <w:r w:rsidR="00515331" w:rsidRPr="00515331">
        <w:rPr>
          <w:rFonts w:ascii="Times New Roman" w:hAnsi="Times New Roman"/>
          <w:sz w:val="28"/>
          <w:szCs w:val="28"/>
        </w:rPr>
        <w:t xml:space="preserve"> </w:t>
      </w:r>
      <w:r w:rsidR="00515331">
        <w:rPr>
          <w:rFonts w:ascii="Times New Roman" w:hAnsi="Times New Roman"/>
          <w:sz w:val="28"/>
          <w:szCs w:val="28"/>
        </w:rPr>
        <w:t>в газете «</w:t>
      </w:r>
      <w:proofErr w:type="spellStart"/>
      <w:r w:rsidR="00515331">
        <w:rPr>
          <w:rFonts w:ascii="Times New Roman" w:hAnsi="Times New Roman"/>
          <w:sz w:val="28"/>
          <w:szCs w:val="28"/>
        </w:rPr>
        <w:t>Кашинская</w:t>
      </w:r>
      <w:proofErr w:type="spellEnd"/>
      <w:r w:rsidR="00515331">
        <w:rPr>
          <w:rFonts w:ascii="Times New Roman" w:hAnsi="Times New Roman"/>
          <w:sz w:val="28"/>
          <w:szCs w:val="28"/>
        </w:rPr>
        <w:t xml:space="preserve"> газета»</w:t>
      </w:r>
      <w:r w:rsidR="00FF31BE" w:rsidRPr="00FF31BE">
        <w:rPr>
          <w:rFonts w:ascii="Times New Roman" w:hAnsi="Times New Roman"/>
          <w:sz w:val="28"/>
          <w:szCs w:val="28"/>
        </w:rPr>
        <w:t>.</w:t>
      </w:r>
    </w:p>
    <w:p w:rsidR="00E460ED" w:rsidRPr="006B79B6" w:rsidRDefault="00E460ED" w:rsidP="00E460ED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460ED" w:rsidRPr="006B79B6" w:rsidRDefault="00E460ED" w:rsidP="00E460ED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460ED" w:rsidRPr="006B79B6" w:rsidRDefault="00E460ED" w:rsidP="00E460ED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  <w:szCs w:val="24"/>
        </w:rPr>
      </w:pPr>
    </w:p>
    <w:p w:rsidR="00FF31BE" w:rsidRPr="00FF31BE" w:rsidRDefault="00FF31BE" w:rsidP="00FF31BE">
      <w:pPr>
        <w:rPr>
          <w:rFonts w:ascii="Times New Roman" w:hAnsi="Times New Roman"/>
          <w:sz w:val="28"/>
          <w:szCs w:val="28"/>
        </w:rPr>
      </w:pPr>
      <w:r w:rsidRPr="00FF31BE">
        <w:rPr>
          <w:rFonts w:ascii="Times New Roman" w:hAnsi="Times New Roman"/>
          <w:sz w:val="28"/>
          <w:szCs w:val="28"/>
        </w:rPr>
        <w:t xml:space="preserve">Председатель </w:t>
      </w:r>
      <w:r w:rsidRPr="00FF31BE">
        <w:rPr>
          <w:rFonts w:ascii="Times New Roman" w:hAnsi="Times New Roman"/>
          <w:sz w:val="28"/>
          <w:szCs w:val="28"/>
        </w:rPr>
        <w:br/>
        <w:t>Кашинской городской Думы                                                        И.А. Мурашова</w:t>
      </w:r>
    </w:p>
    <w:p w:rsidR="00FF31BE" w:rsidRPr="00FF31BE" w:rsidRDefault="00FF31BE" w:rsidP="00FF31BE">
      <w:pPr>
        <w:rPr>
          <w:rFonts w:ascii="Times New Roman" w:hAnsi="Times New Roman"/>
          <w:sz w:val="28"/>
          <w:szCs w:val="28"/>
        </w:rPr>
      </w:pPr>
    </w:p>
    <w:p w:rsidR="00FF31BE" w:rsidRPr="00FF31BE" w:rsidRDefault="00FF31BE" w:rsidP="00FF31BE">
      <w:pPr>
        <w:rPr>
          <w:rFonts w:ascii="Times New Roman" w:hAnsi="Times New Roman"/>
          <w:sz w:val="28"/>
          <w:szCs w:val="28"/>
        </w:rPr>
      </w:pPr>
      <w:r w:rsidRPr="00FF31BE">
        <w:rPr>
          <w:rFonts w:ascii="Times New Roman" w:hAnsi="Times New Roman"/>
          <w:sz w:val="28"/>
          <w:szCs w:val="28"/>
        </w:rPr>
        <w:t>Глава Кашинского городского округа                                            Г.Г. Баландин</w:t>
      </w:r>
    </w:p>
    <w:p w:rsidR="002970C4" w:rsidRDefault="002970C4" w:rsidP="00FF31BE">
      <w:pPr>
        <w:rPr>
          <w:rFonts w:asciiTheme="minorHAnsi" w:hAnsiTheme="minorHAnsi"/>
        </w:rPr>
      </w:pPr>
    </w:p>
    <w:p w:rsidR="0031616F" w:rsidRDefault="0031616F" w:rsidP="00FF31BE">
      <w:pPr>
        <w:rPr>
          <w:rFonts w:asciiTheme="minorHAnsi" w:hAnsiTheme="minorHAnsi"/>
        </w:rPr>
      </w:pPr>
    </w:p>
    <w:p w:rsidR="0031616F" w:rsidRDefault="0031616F" w:rsidP="00FF31BE">
      <w:pPr>
        <w:rPr>
          <w:rFonts w:asciiTheme="minorHAnsi" w:hAnsiTheme="minorHAnsi"/>
        </w:rPr>
      </w:pPr>
    </w:p>
    <w:p w:rsidR="0031616F" w:rsidRDefault="0031616F" w:rsidP="00FF31BE">
      <w:pPr>
        <w:rPr>
          <w:rFonts w:asciiTheme="minorHAnsi" w:hAnsiTheme="minorHAnsi"/>
        </w:rPr>
      </w:pPr>
    </w:p>
    <w:p w:rsidR="0031616F" w:rsidRDefault="0031616F" w:rsidP="00FF31BE">
      <w:pPr>
        <w:rPr>
          <w:rFonts w:asciiTheme="minorHAnsi" w:hAnsiTheme="minorHAnsi"/>
        </w:rPr>
      </w:pPr>
    </w:p>
    <w:p w:rsidR="0031616F" w:rsidRDefault="0031616F" w:rsidP="00FF31BE">
      <w:pPr>
        <w:rPr>
          <w:rFonts w:asciiTheme="minorHAnsi" w:hAnsiTheme="minorHAnsi"/>
        </w:rPr>
      </w:pPr>
    </w:p>
    <w:p w:rsidR="0031616F" w:rsidRDefault="0031616F" w:rsidP="00FF31BE">
      <w:pPr>
        <w:rPr>
          <w:rFonts w:asciiTheme="minorHAnsi" w:hAnsiTheme="minorHAnsi"/>
        </w:rPr>
      </w:pPr>
    </w:p>
    <w:p w:rsidR="0031616F" w:rsidRDefault="0031616F" w:rsidP="00FF31BE">
      <w:pPr>
        <w:rPr>
          <w:rFonts w:asciiTheme="minorHAnsi" w:hAnsiTheme="minorHAnsi"/>
        </w:rPr>
      </w:pPr>
    </w:p>
    <w:p w:rsidR="0031616F" w:rsidRDefault="0031616F" w:rsidP="00FF31BE">
      <w:pPr>
        <w:rPr>
          <w:rFonts w:asciiTheme="minorHAnsi" w:hAnsiTheme="minorHAnsi"/>
        </w:rPr>
      </w:pPr>
    </w:p>
    <w:p w:rsidR="00515331" w:rsidRDefault="00515331" w:rsidP="00FF31BE">
      <w:pPr>
        <w:rPr>
          <w:rFonts w:asciiTheme="minorHAnsi" w:hAnsiTheme="minorHAnsi"/>
        </w:rPr>
      </w:pPr>
    </w:p>
    <w:p w:rsidR="0031616F" w:rsidRDefault="0031616F" w:rsidP="00FF31BE">
      <w:pPr>
        <w:rPr>
          <w:rFonts w:asciiTheme="minorHAnsi" w:hAnsiTheme="minorHAnsi"/>
        </w:rPr>
      </w:pPr>
    </w:p>
    <w:p w:rsidR="0031616F" w:rsidRDefault="0031616F" w:rsidP="00FF31BE">
      <w:pPr>
        <w:rPr>
          <w:rFonts w:asciiTheme="minorHAnsi" w:hAnsiTheme="minorHAnsi"/>
        </w:rPr>
      </w:pPr>
    </w:p>
    <w:p w:rsidR="0031616F" w:rsidRDefault="0031616F" w:rsidP="00FF31BE">
      <w:pPr>
        <w:rPr>
          <w:rFonts w:asciiTheme="minorHAnsi" w:hAnsiTheme="minorHAnsi"/>
        </w:rPr>
      </w:pPr>
    </w:p>
    <w:p w:rsidR="0031616F" w:rsidRDefault="0031616F" w:rsidP="00FF31BE">
      <w:pPr>
        <w:rPr>
          <w:rFonts w:asciiTheme="minorHAnsi" w:hAnsiTheme="minorHAnsi"/>
        </w:rPr>
      </w:pPr>
    </w:p>
    <w:p w:rsidR="0031616F" w:rsidRDefault="0031616F" w:rsidP="00FF31BE">
      <w:pPr>
        <w:rPr>
          <w:rFonts w:asciiTheme="minorHAnsi" w:hAnsiTheme="minorHAnsi"/>
        </w:rPr>
      </w:pPr>
    </w:p>
    <w:p w:rsidR="0031616F" w:rsidRDefault="0031616F" w:rsidP="00FF31BE">
      <w:pPr>
        <w:rPr>
          <w:rFonts w:asciiTheme="minorHAnsi" w:hAnsiTheme="minorHAnsi"/>
        </w:rPr>
      </w:pPr>
    </w:p>
    <w:p w:rsidR="0031616F" w:rsidRDefault="0031616F" w:rsidP="00FF31BE">
      <w:pPr>
        <w:rPr>
          <w:rFonts w:asciiTheme="minorHAnsi" w:hAnsiTheme="minorHAnsi"/>
        </w:rPr>
      </w:pPr>
    </w:p>
    <w:p w:rsidR="0031616F" w:rsidRDefault="0031616F" w:rsidP="00FF31BE">
      <w:pPr>
        <w:rPr>
          <w:rFonts w:asciiTheme="minorHAnsi" w:hAnsiTheme="minorHAnsi"/>
        </w:rPr>
      </w:pPr>
    </w:p>
    <w:p w:rsidR="0031616F" w:rsidRDefault="0031616F" w:rsidP="00FF31BE">
      <w:pPr>
        <w:rPr>
          <w:rFonts w:asciiTheme="minorHAnsi" w:hAnsiTheme="minorHAnsi"/>
        </w:rPr>
      </w:pPr>
    </w:p>
    <w:p w:rsidR="0031616F" w:rsidRDefault="0031616F" w:rsidP="00FF31BE">
      <w:pPr>
        <w:rPr>
          <w:rFonts w:asciiTheme="minorHAnsi" w:hAnsiTheme="minorHAnsi"/>
        </w:rPr>
      </w:pPr>
    </w:p>
    <w:p w:rsidR="0031616F" w:rsidRDefault="0031616F" w:rsidP="00FF31BE">
      <w:pPr>
        <w:rPr>
          <w:rFonts w:asciiTheme="minorHAnsi" w:hAnsiTheme="minorHAnsi"/>
        </w:rPr>
      </w:pPr>
    </w:p>
    <w:p w:rsidR="0031616F" w:rsidRDefault="0031616F" w:rsidP="00FF31BE">
      <w:pPr>
        <w:rPr>
          <w:rFonts w:asciiTheme="minorHAnsi" w:hAnsiTheme="minorHAnsi"/>
        </w:rPr>
      </w:pPr>
    </w:p>
    <w:p w:rsidR="0031616F" w:rsidRDefault="0031616F" w:rsidP="00FF31BE">
      <w:pPr>
        <w:rPr>
          <w:rFonts w:asciiTheme="minorHAnsi" w:hAnsiTheme="minorHAnsi"/>
        </w:rPr>
      </w:pPr>
    </w:p>
    <w:p w:rsidR="0031616F" w:rsidRDefault="0031616F" w:rsidP="00FF31BE">
      <w:pPr>
        <w:rPr>
          <w:rFonts w:asciiTheme="minorHAnsi" w:hAnsiTheme="minorHAnsi"/>
        </w:rPr>
      </w:pPr>
    </w:p>
    <w:p w:rsidR="0031616F" w:rsidRDefault="0031616F" w:rsidP="00FF31BE">
      <w:pPr>
        <w:rPr>
          <w:rFonts w:asciiTheme="minorHAnsi" w:hAnsiTheme="minorHAnsi"/>
        </w:rPr>
      </w:pPr>
    </w:p>
    <w:p w:rsidR="0031616F" w:rsidRDefault="0031616F" w:rsidP="00FF31BE">
      <w:pPr>
        <w:rPr>
          <w:rFonts w:asciiTheme="minorHAnsi" w:hAnsiTheme="minorHAnsi"/>
        </w:rPr>
      </w:pPr>
    </w:p>
    <w:p w:rsidR="0031616F" w:rsidRDefault="0031616F" w:rsidP="00FF31BE">
      <w:pPr>
        <w:rPr>
          <w:rFonts w:asciiTheme="minorHAnsi" w:hAnsiTheme="minorHAnsi"/>
        </w:rPr>
      </w:pPr>
    </w:p>
    <w:p w:rsidR="007B36A8" w:rsidRDefault="007B36A8" w:rsidP="00FF31BE">
      <w:pPr>
        <w:rPr>
          <w:rFonts w:asciiTheme="minorHAnsi" w:hAnsiTheme="minorHAnsi"/>
        </w:rPr>
      </w:pPr>
    </w:p>
    <w:p w:rsidR="00745BA1" w:rsidRDefault="00745BA1" w:rsidP="00FF31BE">
      <w:pPr>
        <w:rPr>
          <w:rFonts w:asciiTheme="minorHAnsi" w:hAnsiTheme="minorHAnsi"/>
        </w:rPr>
      </w:pPr>
    </w:p>
    <w:p w:rsidR="00745BA1" w:rsidRDefault="00745BA1" w:rsidP="00FF31BE">
      <w:pPr>
        <w:rPr>
          <w:rFonts w:asciiTheme="minorHAnsi" w:hAnsiTheme="minorHAnsi"/>
        </w:rPr>
      </w:pPr>
    </w:p>
    <w:p w:rsidR="007B36A8" w:rsidRDefault="007B36A8" w:rsidP="00FF31BE">
      <w:pPr>
        <w:rPr>
          <w:rFonts w:asciiTheme="minorHAnsi" w:hAnsiTheme="minorHAnsi"/>
        </w:rPr>
      </w:pPr>
    </w:p>
    <w:p w:rsidR="007B36A8" w:rsidRDefault="007B36A8" w:rsidP="00FF31BE">
      <w:pPr>
        <w:rPr>
          <w:rFonts w:asciiTheme="minorHAnsi" w:hAnsiTheme="minorHAnsi"/>
        </w:rPr>
      </w:pPr>
    </w:p>
    <w:p w:rsidR="007B36A8" w:rsidRDefault="007B36A8" w:rsidP="00FF31BE">
      <w:pPr>
        <w:rPr>
          <w:rFonts w:asciiTheme="minorHAnsi" w:hAnsiTheme="minorHAnsi"/>
        </w:rPr>
      </w:pPr>
    </w:p>
    <w:p w:rsidR="0031616F" w:rsidRDefault="0031616F" w:rsidP="00FF31BE">
      <w:pPr>
        <w:rPr>
          <w:rFonts w:asciiTheme="minorHAnsi" w:hAnsiTheme="minorHAnsi"/>
        </w:rPr>
      </w:pPr>
    </w:p>
    <w:p w:rsidR="007B36A8" w:rsidRDefault="007B36A8" w:rsidP="00FF31BE">
      <w:pPr>
        <w:rPr>
          <w:rFonts w:asciiTheme="minorHAnsi" w:hAnsiTheme="minorHAnsi"/>
        </w:rPr>
      </w:pPr>
    </w:p>
    <w:p w:rsidR="007B36A8" w:rsidRDefault="007B36A8" w:rsidP="00FF31BE">
      <w:pPr>
        <w:rPr>
          <w:rFonts w:asciiTheme="minorHAnsi" w:hAnsiTheme="minorHAnsi"/>
        </w:rPr>
      </w:pPr>
    </w:p>
    <w:p w:rsidR="007B36A8" w:rsidRDefault="007B36A8" w:rsidP="00FF31BE">
      <w:pPr>
        <w:rPr>
          <w:rFonts w:asciiTheme="minorHAnsi" w:hAnsiTheme="minorHAnsi"/>
        </w:rPr>
      </w:pPr>
    </w:p>
    <w:p w:rsidR="007B36A8" w:rsidRDefault="007B36A8" w:rsidP="00FF31BE">
      <w:pPr>
        <w:rPr>
          <w:rFonts w:asciiTheme="minorHAnsi" w:hAnsiTheme="minorHAnsi"/>
        </w:rPr>
      </w:pPr>
    </w:p>
    <w:p w:rsidR="007B36A8" w:rsidRDefault="007B36A8" w:rsidP="00FF31BE">
      <w:pPr>
        <w:rPr>
          <w:rFonts w:asciiTheme="minorHAnsi" w:hAnsiTheme="minorHAnsi"/>
        </w:rPr>
      </w:pPr>
    </w:p>
    <w:p w:rsidR="007B36A8" w:rsidRPr="007B36A8" w:rsidRDefault="007B36A8" w:rsidP="007B36A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                                                             </w:t>
      </w:r>
      <w:r w:rsidRPr="007B36A8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7B36A8" w:rsidRPr="007B36A8" w:rsidRDefault="007B36A8" w:rsidP="007B36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36A8">
        <w:rPr>
          <w:rFonts w:ascii="Times New Roman" w:hAnsi="Times New Roman" w:cs="Times New Roman"/>
          <w:sz w:val="28"/>
          <w:szCs w:val="28"/>
        </w:rPr>
        <w:t>к решению Кашинской городской Думы</w:t>
      </w:r>
    </w:p>
    <w:p w:rsidR="007B36A8" w:rsidRPr="007B36A8" w:rsidRDefault="007B36A8" w:rsidP="007B36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B36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от </w:t>
      </w:r>
      <w:r w:rsidR="001F6357" w:rsidRPr="001F6357">
        <w:rPr>
          <w:rFonts w:ascii="Times New Roman" w:hAnsi="Times New Roman" w:cs="Times New Roman"/>
          <w:sz w:val="28"/>
          <w:szCs w:val="28"/>
          <w:u w:val="single"/>
        </w:rPr>
        <w:t>12.02.</w:t>
      </w:r>
      <w:r w:rsidRPr="001F6357">
        <w:rPr>
          <w:rFonts w:ascii="Times New Roman" w:hAnsi="Times New Roman" w:cs="Times New Roman"/>
          <w:sz w:val="28"/>
          <w:szCs w:val="28"/>
          <w:u w:val="single"/>
        </w:rPr>
        <w:t>2019</w:t>
      </w:r>
      <w:r w:rsidRPr="007B36A8">
        <w:rPr>
          <w:rFonts w:ascii="Times New Roman" w:hAnsi="Times New Roman" w:cs="Times New Roman"/>
          <w:sz w:val="28"/>
          <w:szCs w:val="28"/>
        </w:rPr>
        <w:t xml:space="preserve"> г. N </w:t>
      </w:r>
      <w:r w:rsidR="001F6357" w:rsidRPr="001F6357">
        <w:rPr>
          <w:rFonts w:ascii="Times New Roman" w:hAnsi="Times New Roman" w:cs="Times New Roman"/>
          <w:sz w:val="28"/>
          <w:szCs w:val="28"/>
          <w:u w:val="single"/>
        </w:rPr>
        <w:t>105</w:t>
      </w:r>
    </w:p>
    <w:p w:rsidR="007B36A8" w:rsidRDefault="007B36A8" w:rsidP="007B36A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B36A8" w:rsidRPr="007B36A8" w:rsidRDefault="007B36A8" w:rsidP="007B36A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B36A8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7B36A8" w:rsidRPr="007B36A8" w:rsidRDefault="007B36A8" w:rsidP="007B36A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B36A8">
        <w:rPr>
          <w:rFonts w:ascii="Times New Roman" w:hAnsi="Times New Roman" w:cs="Times New Roman"/>
          <w:b w:val="0"/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 Администрацией Кашинского городского округа и предоставляются организациями, участвующими в предоставлении муниципальных услуг</w:t>
      </w:r>
    </w:p>
    <w:p w:rsidR="007B36A8" w:rsidRPr="00F939D4" w:rsidRDefault="007B36A8" w:rsidP="007B36A8">
      <w:pPr>
        <w:tabs>
          <w:tab w:val="left" w:pos="2805"/>
        </w:tabs>
      </w:pPr>
    </w:p>
    <w:tbl>
      <w:tblPr>
        <w:tblStyle w:val="a6"/>
        <w:tblW w:w="10031" w:type="dxa"/>
        <w:tblLayout w:type="fixed"/>
        <w:tblLook w:val="04A0"/>
      </w:tblPr>
      <w:tblGrid>
        <w:gridCol w:w="534"/>
        <w:gridCol w:w="4678"/>
        <w:gridCol w:w="4819"/>
      </w:tblGrid>
      <w:tr w:rsidR="006D62C0" w:rsidRPr="00501BC2" w:rsidTr="00C80708">
        <w:tc>
          <w:tcPr>
            <w:tcW w:w="534" w:type="dxa"/>
          </w:tcPr>
          <w:p w:rsidR="006D62C0" w:rsidRPr="00C80708" w:rsidRDefault="006D62C0" w:rsidP="0025456C">
            <w:pPr>
              <w:tabs>
                <w:tab w:val="left" w:pos="2805"/>
              </w:tabs>
              <w:jc w:val="center"/>
              <w:rPr>
                <w:sz w:val="24"/>
                <w:szCs w:val="24"/>
              </w:rPr>
            </w:pPr>
            <w:r w:rsidRPr="00C8070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8070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80708">
              <w:rPr>
                <w:sz w:val="24"/>
                <w:szCs w:val="24"/>
              </w:rPr>
              <w:t>/</w:t>
            </w:r>
            <w:proofErr w:type="spellStart"/>
            <w:r w:rsidRPr="00C8070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</w:tcPr>
          <w:p w:rsidR="006D62C0" w:rsidRPr="00C80708" w:rsidRDefault="006D62C0" w:rsidP="0025456C">
            <w:pPr>
              <w:tabs>
                <w:tab w:val="left" w:pos="2805"/>
              </w:tabs>
              <w:jc w:val="center"/>
              <w:rPr>
                <w:sz w:val="24"/>
                <w:szCs w:val="24"/>
              </w:rPr>
            </w:pPr>
            <w:r w:rsidRPr="00C80708">
              <w:rPr>
                <w:sz w:val="24"/>
                <w:szCs w:val="24"/>
              </w:rPr>
              <w:t>Наименование услуги, необходимой и обязательной для предоставления муниципальной услуги</w:t>
            </w:r>
          </w:p>
        </w:tc>
        <w:tc>
          <w:tcPr>
            <w:tcW w:w="4819" w:type="dxa"/>
          </w:tcPr>
          <w:p w:rsidR="006D62C0" w:rsidRPr="00C80708" w:rsidRDefault="006D62C0" w:rsidP="0025456C">
            <w:pPr>
              <w:tabs>
                <w:tab w:val="left" w:pos="2805"/>
              </w:tabs>
              <w:jc w:val="center"/>
              <w:rPr>
                <w:sz w:val="24"/>
                <w:szCs w:val="24"/>
              </w:rPr>
            </w:pPr>
            <w:r w:rsidRPr="00C80708">
              <w:rPr>
                <w:sz w:val="24"/>
                <w:szCs w:val="24"/>
              </w:rPr>
              <w:t>Наименование муниципальной услуги</w:t>
            </w:r>
          </w:p>
        </w:tc>
      </w:tr>
      <w:tr w:rsidR="006D62C0" w:rsidRPr="00501BC2" w:rsidTr="00C80708">
        <w:tc>
          <w:tcPr>
            <w:tcW w:w="534" w:type="dxa"/>
            <w:vMerge w:val="restart"/>
          </w:tcPr>
          <w:p w:rsidR="006D62C0" w:rsidRPr="00C80708" w:rsidRDefault="006D62C0" w:rsidP="0025456C">
            <w:pPr>
              <w:tabs>
                <w:tab w:val="left" w:pos="2805"/>
              </w:tabs>
              <w:jc w:val="center"/>
              <w:rPr>
                <w:sz w:val="24"/>
                <w:szCs w:val="24"/>
              </w:rPr>
            </w:pPr>
            <w:r w:rsidRPr="00C80708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vMerge w:val="restart"/>
          </w:tcPr>
          <w:p w:rsidR="006D62C0" w:rsidRPr="00C80708" w:rsidRDefault="006D62C0" w:rsidP="0025456C">
            <w:pPr>
              <w:tabs>
                <w:tab w:val="left" w:pos="2805"/>
              </w:tabs>
              <w:jc w:val="center"/>
              <w:rPr>
                <w:sz w:val="24"/>
                <w:szCs w:val="24"/>
              </w:rPr>
            </w:pPr>
            <w:r w:rsidRPr="00C80708">
              <w:rPr>
                <w:sz w:val="24"/>
                <w:szCs w:val="24"/>
              </w:rPr>
              <w:t xml:space="preserve">Выдача технического паспорта на объект недвижимости </w:t>
            </w:r>
          </w:p>
        </w:tc>
        <w:tc>
          <w:tcPr>
            <w:tcW w:w="4819" w:type="dxa"/>
          </w:tcPr>
          <w:p w:rsidR="006D62C0" w:rsidRPr="00C80708" w:rsidRDefault="006D62C0" w:rsidP="0025456C">
            <w:pPr>
              <w:tabs>
                <w:tab w:val="left" w:pos="2805"/>
              </w:tabs>
              <w:jc w:val="center"/>
              <w:rPr>
                <w:sz w:val="24"/>
                <w:szCs w:val="24"/>
              </w:rPr>
            </w:pPr>
            <w:r w:rsidRPr="00C80708">
              <w:rPr>
                <w:sz w:val="24"/>
                <w:szCs w:val="24"/>
              </w:rPr>
              <w:t>Выдача акта освидетельствования,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      </w:r>
          </w:p>
        </w:tc>
      </w:tr>
      <w:tr w:rsidR="006D62C0" w:rsidRPr="00501BC2" w:rsidTr="00C80708">
        <w:tc>
          <w:tcPr>
            <w:tcW w:w="534" w:type="dxa"/>
            <w:vMerge/>
          </w:tcPr>
          <w:p w:rsidR="006D62C0" w:rsidRPr="00C80708" w:rsidRDefault="006D62C0" w:rsidP="0025456C">
            <w:pPr>
              <w:tabs>
                <w:tab w:val="left" w:pos="28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6D62C0" w:rsidRPr="00C80708" w:rsidRDefault="006D62C0" w:rsidP="0025456C">
            <w:pPr>
              <w:tabs>
                <w:tab w:val="left" w:pos="28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6D62C0" w:rsidRPr="00C80708" w:rsidRDefault="006D62C0" w:rsidP="0025456C">
            <w:pPr>
              <w:tabs>
                <w:tab w:val="left" w:pos="2805"/>
              </w:tabs>
              <w:jc w:val="center"/>
              <w:rPr>
                <w:sz w:val="24"/>
                <w:szCs w:val="24"/>
              </w:rPr>
            </w:pPr>
            <w:r w:rsidRPr="00C80708">
              <w:rPr>
                <w:color w:val="000000"/>
                <w:sz w:val="24"/>
                <w:szCs w:val="24"/>
              </w:rPr>
              <w:t>Согласование переустройства и  (или) перепланировки жилого  помещения</w:t>
            </w:r>
          </w:p>
        </w:tc>
      </w:tr>
      <w:tr w:rsidR="006D62C0" w:rsidRPr="00501BC2" w:rsidTr="00C80708">
        <w:tc>
          <w:tcPr>
            <w:tcW w:w="534" w:type="dxa"/>
            <w:vMerge/>
          </w:tcPr>
          <w:p w:rsidR="006D62C0" w:rsidRPr="00C80708" w:rsidRDefault="006D62C0" w:rsidP="0025456C">
            <w:pPr>
              <w:tabs>
                <w:tab w:val="left" w:pos="28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6D62C0" w:rsidRPr="00C80708" w:rsidRDefault="006D62C0" w:rsidP="0025456C">
            <w:pPr>
              <w:tabs>
                <w:tab w:val="left" w:pos="28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6D62C0" w:rsidRPr="00C80708" w:rsidRDefault="006D62C0" w:rsidP="0025456C">
            <w:pPr>
              <w:tabs>
                <w:tab w:val="left" w:pos="2805"/>
              </w:tabs>
              <w:jc w:val="center"/>
              <w:rPr>
                <w:color w:val="000000"/>
                <w:sz w:val="24"/>
                <w:szCs w:val="24"/>
              </w:rPr>
            </w:pPr>
            <w:r w:rsidRPr="00C80708">
              <w:rPr>
                <w:color w:val="000000"/>
                <w:sz w:val="24"/>
                <w:szCs w:val="24"/>
              </w:rPr>
              <w:t>Выдача разрешений и заданий на проведение работ по сохранению объектов культурного наследия (памятников истории и культуры) местного (муниципального) значения</w:t>
            </w:r>
          </w:p>
        </w:tc>
      </w:tr>
      <w:tr w:rsidR="006D62C0" w:rsidRPr="00501BC2" w:rsidTr="00C80708">
        <w:trPr>
          <w:trHeight w:val="1771"/>
        </w:trPr>
        <w:tc>
          <w:tcPr>
            <w:tcW w:w="534" w:type="dxa"/>
          </w:tcPr>
          <w:p w:rsidR="006D62C0" w:rsidRPr="00C80708" w:rsidRDefault="006D62C0" w:rsidP="0025456C">
            <w:pPr>
              <w:tabs>
                <w:tab w:val="left" w:pos="2805"/>
              </w:tabs>
              <w:jc w:val="center"/>
              <w:rPr>
                <w:sz w:val="24"/>
                <w:szCs w:val="24"/>
              </w:rPr>
            </w:pPr>
            <w:r w:rsidRPr="00C80708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6D62C0" w:rsidRPr="00C80708" w:rsidRDefault="006D62C0" w:rsidP="00254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08">
              <w:rPr>
                <w:rFonts w:ascii="Times New Roman" w:hAnsi="Times New Roman" w:cs="Times New Roman"/>
                <w:sz w:val="24"/>
                <w:szCs w:val="24"/>
              </w:rPr>
              <w:t>Выдача документа, подтверждающего соответствие построенного, реконструированного, отремонтированного объекта капитального строительства требованиям технических регламентов и подписанного лицом, осуществляющим строительство</w:t>
            </w:r>
          </w:p>
        </w:tc>
        <w:tc>
          <w:tcPr>
            <w:tcW w:w="4819" w:type="dxa"/>
            <w:vMerge w:val="restart"/>
          </w:tcPr>
          <w:p w:rsidR="006D62C0" w:rsidRPr="00C80708" w:rsidRDefault="006D62C0" w:rsidP="0025456C">
            <w:pPr>
              <w:tabs>
                <w:tab w:val="left" w:pos="2805"/>
              </w:tabs>
              <w:jc w:val="center"/>
              <w:rPr>
                <w:sz w:val="24"/>
                <w:szCs w:val="24"/>
              </w:rPr>
            </w:pPr>
            <w:r w:rsidRPr="00C80708">
              <w:rPr>
                <w:color w:val="000000"/>
                <w:sz w:val="24"/>
                <w:szCs w:val="24"/>
              </w:rPr>
              <w:t>Выдача разрешений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</w:tr>
      <w:tr w:rsidR="006D62C0" w:rsidRPr="00501BC2" w:rsidTr="00C80708">
        <w:trPr>
          <w:trHeight w:val="2302"/>
        </w:trPr>
        <w:tc>
          <w:tcPr>
            <w:tcW w:w="534" w:type="dxa"/>
          </w:tcPr>
          <w:p w:rsidR="006D62C0" w:rsidRPr="00C80708" w:rsidRDefault="006D62C0" w:rsidP="0025456C">
            <w:pPr>
              <w:tabs>
                <w:tab w:val="left" w:pos="2805"/>
              </w:tabs>
              <w:jc w:val="center"/>
              <w:rPr>
                <w:sz w:val="24"/>
                <w:szCs w:val="24"/>
              </w:rPr>
            </w:pPr>
            <w:r w:rsidRPr="00C80708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6D62C0" w:rsidRPr="00C80708" w:rsidRDefault="006D62C0" w:rsidP="00254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08">
              <w:rPr>
                <w:rFonts w:ascii="Times New Roman" w:hAnsi="Times New Roman" w:cs="Times New Roman"/>
                <w:sz w:val="24"/>
                <w:szCs w:val="24"/>
              </w:rPr>
              <w:t>Выдача документа, подтверждающего соответствие параметров построенного, реконструированного, отремонтированного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ресурсов, и подписанного лицом, осуществляющим строительство</w:t>
            </w:r>
          </w:p>
        </w:tc>
        <w:tc>
          <w:tcPr>
            <w:tcW w:w="4819" w:type="dxa"/>
            <w:vMerge/>
          </w:tcPr>
          <w:p w:rsidR="006D62C0" w:rsidRPr="00C80708" w:rsidRDefault="006D62C0" w:rsidP="0025456C">
            <w:pPr>
              <w:tabs>
                <w:tab w:val="left" w:pos="2805"/>
              </w:tabs>
              <w:jc w:val="center"/>
              <w:rPr>
                <w:sz w:val="24"/>
                <w:szCs w:val="24"/>
              </w:rPr>
            </w:pPr>
          </w:p>
        </w:tc>
      </w:tr>
      <w:tr w:rsidR="006D62C0" w:rsidRPr="00501BC2" w:rsidTr="00C80708">
        <w:trPr>
          <w:trHeight w:val="3256"/>
        </w:trPr>
        <w:tc>
          <w:tcPr>
            <w:tcW w:w="534" w:type="dxa"/>
          </w:tcPr>
          <w:p w:rsidR="006D62C0" w:rsidRPr="00C80708" w:rsidRDefault="006D62C0" w:rsidP="0025456C">
            <w:pPr>
              <w:tabs>
                <w:tab w:val="left" w:pos="2805"/>
              </w:tabs>
              <w:jc w:val="center"/>
              <w:rPr>
                <w:sz w:val="24"/>
                <w:szCs w:val="24"/>
              </w:rPr>
            </w:pPr>
            <w:r w:rsidRPr="00C80708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678" w:type="dxa"/>
          </w:tcPr>
          <w:p w:rsidR="006D62C0" w:rsidRPr="00C80708" w:rsidRDefault="006D62C0" w:rsidP="00254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0708">
              <w:rPr>
                <w:rFonts w:ascii="Times New Roman" w:hAnsi="Times New Roman" w:cs="Times New Roman"/>
                <w:sz w:val="24"/>
                <w:szCs w:val="24"/>
              </w:rPr>
              <w:t>Выдача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подписанной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реконструкции, капитального ремонта на основании договора), за исключением случаев строительства, реконструкции, капитального ремонта линейного объекта</w:t>
            </w:r>
            <w:proofErr w:type="gramEnd"/>
          </w:p>
        </w:tc>
        <w:tc>
          <w:tcPr>
            <w:tcW w:w="4819" w:type="dxa"/>
            <w:vMerge/>
          </w:tcPr>
          <w:p w:rsidR="006D62C0" w:rsidRPr="00C80708" w:rsidRDefault="006D62C0" w:rsidP="0025456C">
            <w:pPr>
              <w:tabs>
                <w:tab w:val="left" w:pos="2805"/>
              </w:tabs>
              <w:jc w:val="center"/>
              <w:rPr>
                <w:sz w:val="24"/>
                <w:szCs w:val="24"/>
              </w:rPr>
            </w:pPr>
          </w:p>
        </w:tc>
      </w:tr>
      <w:tr w:rsidR="006D62C0" w:rsidRPr="00501BC2" w:rsidTr="00C80708">
        <w:tc>
          <w:tcPr>
            <w:tcW w:w="534" w:type="dxa"/>
            <w:vMerge w:val="restart"/>
          </w:tcPr>
          <w:p w:rsidR="006D62C0" w:rsidRPr="00C80708" w:rsidRDefault="006D62C0" w:rsidP="0025456C">
            <w:pPr>
              <w:tabs>
                <w:tab w:val="left" w:pos="2805"/>
              </w:tabs>
              <w:jc w:val="center"/>
              <w:rPr>
                <w:sz w:val="24"/>
                <w:szCs w:val="24"/>
              </w:rPr>
            </w:pPr>
            <w:r w:rsidRPr="00C80708"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  <w:vMerge w:val="restart"/>
          </w:tcPr>
          <w:p w:rsidR="006D62C0" w:rsidRPr="00C80708" w:rsidRDefault="006D62C0" w:rsidP="00254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08">
              <w:rPr>
                <w:rFonts w:ascii="Times New Roman" w:hAnsi="Times New Roman" w:cs="Times New Roman"/>
                <w:sz w:val="24"/>
                <w:szCs w:val="24"/>
              </w:rPr>
              <w:t>Подготовка и выдача технических планов</w:t>
            </w:r>
          </w:p>
        </w:tc>
        <w:tc>
          <w:tcPr>
            <w:tcW w:w="4819" w:type="dxa"/>
          </w:tcPr>
          <w:p w:rsidR="006D62C0" w:rsidRPr="00C80708" w:rsidRDefault="006D62C0" w:rsidP="0025456C">
            <w:pPr>
              <w:tabs>
                <w:tab w:val="left" w:pos="2805"/>
              </w:tabs>
              <w:jc w:val="center"/>
              <w:rPr>
                <w:color w:val="000000"/>
                <w:sz w:val="24"/>
                <w:szCs w:val="24"/>
              </w:rPr>
            </w:pPr>
            <w:r w:rsidRPr="00C80708">
              <w:rPr>
                <w:color w:val="000000"/>
                <w:sz w:val="24"/>
                <w:szCs w:val="24"/>
              </w:rPr>
              <w:t>Выдача разрешений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</w:tr>
      <w:tr w:rsidR="006D62C0" w:rsidRPr="00501BC2" w:rsidTr="00C80708">
        <w:tc>
          <w:tcPr>
            <w:tcW w:w="534" w:type="dxa"/>
            <w:vMerge/>
          </w:tcPr>
          <w:p w:rsidR="006D62C0" w:rsidRPr="00C80708" w:rsidRDefault="006D62C0" w:rsidP="0025456C">
            <w:pPr>
              <w:tabs>
                <w:tab w:val="left" w:pos="28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6D62C0" w:rsidRPr="00C80708" w:rsidRDefault="006D62C0" w:rsidP="00254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D62C0" w:rsidRPr="00C80708" w:rsidRDefault="006D62C0" w:rsidP="0025456C">
            <w:pPr>
              <w:tabs>
                <w:tab w:val="left" w:pos="2805"/>
              </w:tabs>
              <w:jc w:val="center"/>
              <w:rPr>
                <w:color w:val="000000"/>
                <w:sz w:val="24"/>
                <w:szCs w:val="24"/>
              </w:rPr>
            </w:pPr>
            <w:r w:rsidRPr="00C80708">
              <w:rPr>
                <w:color w:val="000000"/>
                <w:sz w:val="24"/>
                <w:szCs w:val="24"/>
              </w:rPr>
              <w:t>Выдача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6D62C0" w:rsidRPr="00501BC2" w:rsidTr="00C80708">
        <w:tc>
          <w:tcPr>
            <w:tcW w:w="534" w:type="dxa"/>
            <w:vMerge w:val="restart"/>
          </w:tcPr>
          <w:p w:rsidR="006D62C0" w:rsidRPr="00C80708" w:rsidRDefault="006D62C0" w:rsidP="0025456C">
            <w:pPr>
              <w:tabs>
                <w:tab w:val="left" w:pos="2805"/>
              </w:tabs>
              <w:jc w:val="center"/>
              <w:rPr>
                <w:sz w:val="24"/>
                <w:szCs w:val="24"/>
              </w:rPr>
            </w:pPr>
            <w:r w:rsidRPr="00C80708">
              <w:rPr>
                <w:sz w:val="24"/>
                <w:szCs w:val="24"/>
              </w:rPr>
              <w:t>6</w:t>
            </w:r>
          </w:p>
        </w:tc>
        <w:tc>
          <w:tcPr>
            <w:tcW w:w="4678" w:type="dxa"/>
            <w:vMerge w:val="restart"/>
          </w:tcPr>
          <w:p w:rsidR="006D62C0" w:rsidRPr="00C80708" w:rsidRDefault="006D62C0" w:rsidP="00254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08">
              <w:rPr>
                <w:rFonts w:ascii="Times New Roman" w:hAnsi="Times New Roman" w:cs="Times New Roman"/>
                <w:sz w:val="24"/>
                <w:szCs w:val="24"/>
              </w:rPr>
              <w:t>Подготовка и выдача проектной документации</w:t>
            </w:r>
          </w:p>
        </w:tc>
        <w:tc>
          <w:tcPr>
            <w:tcW w:w="4819" w:type="dxa"/>
          </w:tcPr>
          <w:p w:rsidR="006D62C0" w:rsidRPr="00C80708" w:rsidRDefault="006D62C0" w:rsidP="0025456C">
            <w:pPr>
              <w:tabs>
                <w:tab w:val="left" w:pos="2805"/>
              </w:tabs>
              <w:jc w:val="center"/>
              <w:rPr>
                <w:sz w:val="24"/>
                <w:szCs w:val="24"/>
              </w:rPr>
            </w:pPr>
            <w:r w:rsidRPr="00C80708">
              <w:rPr>
                <w:color w:val="000000"/>
                <w:sz w:val="24"/>
                <w:szCs w:val="24"/>
              </w:rPr>
              <w:t>Выдача разрешений (согласований) на производство земляных работ</w:t>
            </w:r>
          </w:p>
        </w:tc>
      </w:tr>
      <w:tr w:rsidR="006D62C0" w:rsidRPr="00501BC2" w:rsidTr="00C80708">
        <w:tc>
          <w:tcPr>
            <w:tcW w:w="534" w:type="dxa"/>
            <w:vMerge/>
          </w:tcPr>
          <w:p w:rsidR="006D62C0" w:rsidRPr="00C80708" w:rsidRDefault="006D62C0" w:rsidP="0025456C">
            <w:pPr>
              <w:tabs>
                <w:tab w:val="left" w:pos="28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6D62C0" w:rsidRPr="00C80708" w:rsidRDefault="006D62C0" w:rsidP="00254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D62C0" w:rsidRPr="00C80708" w:rsidRDefault="006D62C0" w:rsidP="0025456C">
            <w:pPr>
              <w:tabs>
                <w:tab w:val="left" w:pos="2805"/>
              </w:tabs>
              <w:jc w:val="center"/>
              <w:rPr>
                <w:color w:val="000000"/>
                <w:sz w:val="24"/>
                <w:szCs w:val="24"/>
              </w:rPr>
            </w:pPr>
            <w:r w:rsidRPr="00C80708">
              <w:rPr>
                <w:color w:val="000000"/>
                <w:sz w:val="24"/>
                <w:szCs w:val="24"/>
              </w:rPr>
              <w:t>Выдача разрешений на строительство, при осуществлении строительства, реконструкции, объектов капитального строительства</w:t>
            </w:r>
          </w:p>
        </w:tc>
      </w:tr>
      <w:tr w:rsidR="006D62C0" w:rsidRPr="00501BC2" w:rsidTr="00C80708">
        <w:tc>
          <w:tcPr>
            <w:tcW w:w="534" w:type="dxa"/>
            <w:vMerge/>
          </w:tcPr>
          <w:p w:rsidR="006D62C0" w:rsidRPr="00C80708" w:rsidRDefault="006D62C0" w:rsidP="0025456C">
            <w:pPr>
              <w:tabs>
                <w:tab w:val="left" w:pos="28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6D62C0" w:rsidRPr="00C80708" w:rsidRDefault="006D62C0" w:rsidP="00254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D62C0" w:rsidRPr="00C80708" w:rsidRDefault="006D62C0" w:rsidP="0025456C">
            <w:pPr>
              <w:tabs>
                <w:tab w:val="left" w:pos="2805"/>
              </w:tabs>
              <w:jc w:val="center"/>
              <w:rPr>
                <w:color w:val="000000"/>
                <w:sz w:val="24"/>
                <w:szCs w:val="24"/>
              </w:rPr>
            </w:pPr>
            <w:r w:rsidRPr="00C80708">
              <w:rPr>
                <w:color w:val="000000"/>
                <w:sz w:val="24"/>
                <w:szCs w:val="24"/>
              </w:rPr>
              <w:t>Перевод жилого помещения в нежилое помещение, нежилого помещения в жилое помещение</w:t>
            </w:r>
          </w:p>
        </w:tc>
      </w:tr>
      <w:tr w:rsidR="006D62C0" w:rsidRPr="00501BC2" w:rsidTr="00C80708">
        <w:tc>
          <w:tcPr>
            <w:tcW w:w="534" w:type="dxa"/>
            <w:vMerge/>
          </w:tcPr>
          <w:p w:rsidR="006D62C0" w:rsidRPr="00C80708" w:rsidRDefault="006D62C0" w:rsidP="0025456C">
            <w:pPr>
              <w:tabs>
                <w:tab w:val="left" w:pos="28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6D62C0" w:rsidRPr="00C80708" w:rsidRDefault="006D62C0" w:rsidP="00254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D62C0" w:rsidRPr="00C80708" w:rsidRDefault="006D62C0" w:rsidP="0025456C">
            <w:pPr>
              <w:tabs>
                <w:tab w:val="left" w:pos="2805"/>
              </w:tabs>
              <w:jc w:val="center"/>
              <w:rPr>
                <w:color w:val="000000"/>
                <w:sz w:val="24"/>
                <w:szCs w:val="24"/>
              </w:rPr>
            </w:pPr>
            <w:r w:rsidRPr="00C80708">
              <w:rPr>
                <w:sz w:val="24"/>
                <w:szCs w:val="24"/>
              </w:rPr>
              <w:t>Выдача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6D62C0" w:rsidRPr="00501BC2" w:rsidTr="00C80708">
        <w:tc>
          <w:tcPr>
            <w:tcW w:w="534" w:type="dxa"/>
            <w:vMerge/>
          </w:tcPr>
          <w:p w:rsidR="006D62C0" w:rsidRPr="00C80708" w:rsidRDefault="006D62C0" w:rsidP="0025456C">
            <w:pPr>
              <w:tabs>
                <w:tab w:val="left" w:pos="28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6D62C0" w:rsidRPr="00C80708" w:rsidRDefault="006D62C0" w:rsidP="00254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D62C0" w:rsidRPr="00C80708" w:rsidRDefault="006D62C0" w:rsidP="0025456C">
            <w:pPr>
              <w:tabs>
                <w:tab w:val="left" w:pos="2805"/>
              </w:tabs>
              <w:jc w:val="center"/>
              <w:rPr>
                <w:color w:val="000000"/>
                <w:sz w:val="24"/>
                <w:szCs w:val="24"/>
              </w:rPr>
            </w:pPr>
            <w:r w:rsidRPr="00C80708">
              <w:rPr>
                <w:sz w:val="24"/>
                <w:szCs w:val="24"/>
              </w:rPr>
              <w:t>Согласование проектной документации на проведение работ по сохранению объектов культурного наследия (памятников истории и культуры) местного (муниципального) значения</w:t>
            </w:r>
          </w:p>
        </w:tc>
      </w:tr>
      <w:tr w:rsidR="006D62C0" w:rsidRPr="00501BC2" w:rsidTr="00C80708">
        <w:tc>
          <w:tcPr>
            <w:tcW w:w="534" w:type="dxa"/>
            <w:vMerge/>
          </w:tcPr>
          <w:p w:rsidR="006D62C0" w:rsidRPr="00C80708" w:rsidRDefault="006D62C0" w:rsidP="0025456C">
            <w:pPr>
              <w:tabs>
                <w:tab w:val="left" w:pos="28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6D62C0" w:rsidRPr="00C80708" w:rsidRDefault="006D62C0" w:rsidP="00254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D62C0" w:rsidRPr="00C80708" w:rsidRDefault="006D62C0" w:rsidP="0025456C">
            <w:pPr>
              <w:tabs>
                <w:tab w:val="left" w:pos="2805"/>
              </w:tabs>
              <w:jc w:val="center"/>
              <w:rPr>
                <w:sz w:val="24"/>
                <w:szCs w:val="24"/>
              </w:rPr>
            </w:pPr>
            <w:r w:rsidRPr="00C80708">
              <w:rPr>
                <w:color w:val="000000"/>
                <w:sz w:val="24"/>
                <w:szCs w:val="24"/>
              </w:rPr>
              <w:t>Согласование переустройства и  (или) перепланировки жилого  помещения</w:t>
            </w:r>
          </w:p>
        </w:tc>
      </w:tr>
      <w:tr w:rsidR="006D62C0" w:rsidRPr="00501BC2" w:rsidTr="00C80708">
        <w:tc>
          <w:tcPr>
            <w:tcW w:w="534" w:type="dxa"/>
            <w:vMerge w:val="restart"/>
          </w:tcPr>
          <w:p w:rsidR="006D62C0" w:rsidRPr="00C80708" w:rsidRDefault="006D62C0" w:rsidP="0025456C">
            <w:pPr>
              <w:tabs>
                <w:tab w:val="left" w:pos="2805"/>
              </w:tabs>
              <w:jc w:val="center"/>
              <w:rPr>
                <w:sz w:val="24"/>
                <w:szCs w:val="24"/>
              </w:rPr>
            </w:pPr>
            <w:r w:rsidRPr="00C80708">
              <w:rPr>
                <w:sz w:val="24"/>
                <w:szCs w:val="24"/>
              </w:rPr>
              <w:t>7</w:t>
            </w:r>
          </w:p>
        </w:tc>
        <w:tc>
          <w:tcPr>
            <w:tcW w:w="4678" w:type="dxa"/>
            <w:vMerge w:val="restart"/>
          </w:tcPr>
          <w:p w:rsidR="006D62C0" w:rsidRPr="00C80708" w:rsidRDefault="006D62C0" w:rsidP="00254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08">
              <w:rPr>
                <w:rFonts w:ascii="Times New Roman" w:hAnsi="Times New Roman" w:cs="Times New Roman"/>
                <w:sz w:val="24"/>
                <w:szCs w:val="24"/>
              </w:rPr>
              <w:t>Подготовка и выдача проекта планировки территории и проекта межевания территории</w:t>
            </w:r>
          </w:p>
        </w:tc>
        <w:tc>
          <w:tcPr>
            <w:tcW w:w="4819" w:type="dxa"/>
          </w:tcPr>
          <w:p w:rsidR="006D62C0" w:rsidRPr="00C80708" w:rsidRDefault="006D62C0" w:rsidP="0025456C">
            <w:pPr>
              <w:tabs>
                <w:tab w:val="left" w:pos="2805"/>
              </w:tabs>
              <w:jc w:val="center"/>
              <w:rPr>
                <w:sz w:val="24"/>
                <w:szCs w:val="24"/>
              </w:rPr>
            </w:pPr>
            <w:r w:rsidRPr="00C80708">
              <w:rPr>
                <w:sz w:val="24"/>
                <w:szCs w:val="24"/>
              </w:rPr>
              <w:t>Выдача градостроительного плана земельного участка</w:t>
            </w:r>
          </w:p>
        </w:tc>
      </w:tr>
      <w:tr w:rsidR="006D62C0" w:rsidRPr="00501BC2" w:rsidTr="00C80708">
        <w:tc>
          <w:tcPr>
            <w:tcW w:w="534" w:type="dxa"/>
            <w:vMerge/>
          </w:tcPr>
          <w:p w:rsidR="006D62C0" w:rsidRPr="00C80708" w:rsidRDefault="006D62C0" w:rsidP="0025456C">
            <w:pPr>
              <w:tabs>
                <w:tab w:val="left" w:pos="28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6D62C0" w:rsidRPr="00C80708" w:rsidRDefault="006D62C0" w:rsidP="00254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D62C0" w:rsidRPr="00C80708" w:rsidRDefault="006D62C0" w:rsidP="0025456C">
            <w:pPr>
              <w:tabs>
                <w:tab w:val="left" w:pos="2805"/>
              </w:tabs>
              <w:jc w:val="center"/>
              <w:rPr>
                <w:sz w:val="24"/>
                <w:szCs w:val="24"/>
              </w:rPr>
            </w:pPr>
            <w:r w:rsidRPr="00C80708">
              <w:rPr>
                <w:color w:val="000000"/>
                <w:sz w:val="24"/>
                <w:szCs w:val="24"/>
              </w:rPr>
              <w:t>Утверждение документации по планировке территории</w:t>
            </w:r>
          </w:p>
        </w:tc>
      </w:tr>
      <w:tr w:rsidR="006D62C0" w:rsidRPr="00501BC2" w:rsidTr="00C80708">
        <w:tc>
          <w:tcPr>
            <w:tcW w:w="534" w:type="dxa"/>
            <w:vMerge w:val="restart"/>
          </w:tcPr>
          <w:p w:rsidR="006D62C0" w:rsidRPr="00C80708" w:rsidRDefault="006D62C0" w:rsidP="0025456C">
            <w:pPr>
              <w:tabs>
                <w:tab w:val="left" w:pos="2805"/>
              </w:tabs>
              <w:jc w:val="center"/>
              <w:rPr>
                <w:sz w:val="24"/>
                <w:szCs w:val="24"/>
              </w:rPr>
            </w:pPr>
            <w:r w:rsidRPr="00C80708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678" w:type="dxa"/>
            <w:vMerge w:val="restart"/>
          </w:tcPr>
          <w:p w:rsidR="006D62C0" w:rsidRPr="00C80708" w:rsidRDefault="006D62C0" w:rsidP="00254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08">
              <w:rPr>
                <w:rFonts w:ascii="Times New Roman" w:hAnsi="Times New Roman" w:cs="Times New Roman"/>
                <w:sz w:val="24"/>
                <w:szCs w:val="24"/>
              </w:rPr>
              <w:t>Подготовка и выдача топографической съемки</w:t>
            </w:r>
          </w:p>
        </w:tc>
        <w:tc>
          <w:tcPr>
            <w:tcW w:w="4819" w:type="dxa"/>
          </w:tcPr>
          <w:p w:rsidR="006D62C0" w:rsidRPr="00C80708" w:rsidRDefault="006D62C0" w:rsidP="0025456C">
            <w:pPr>
              <w:tabs>
                <w:tab w:val="left" w:pos="2805"/>
              </w:tabs>
              <w:jc w:val="center"/>
              <w:rPr>
                <w:sz w:val="24"/>
                <w:szCs w:val="24"/>
              </w:rPr>
            </w:pPr>
            <w:r w:rsidRPr="00C80708">
              <w:rPr>
                <w:sz w:val="24"/>
                <w:szCs w:val="24"/>
              </w:rPr>
              <w:t>Выдача градостроительного плана земельного участка</w:t>
            </w:r>
          </w:p>
        </w:tc>
      </w:tr>
      <w:tr w:rsidR="006D62C0" w:rsidRPr="00501BC2" w:rsidTr="00C80708">
        <w:tc>
          <w:tcPr>
            <w:tcW w:w="534" w:type="dxa"/>
            <w:vMerge/>
          </w:tcPr>
          <w:p w:rsidR="006D62C0" w:rsidRPr="00C80708" w:rsidRDefault="006D62C0" w:rsidP="0025456C">
            <w:pPr>
              <w:tabs>
                <w:tab w:val="left" w:pos="28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6D62C0" w:rsidRPr="00C80708" w:rsidRDefault="006D62C0" w:rsidP="00254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D62C0" w:rsidRPr="00C80708" w:rsidRDefault="006D62C0" w:rsidP="0025456C">
            <w:pPr>
              <w:tabs>
                <w:tab w:val="left" w:pos="2805"/>
              </w:tabs>
              <w:jc w:val="center"/>
              <w:rPr>
                <w:sz w:val="24"/>
                <w:szCs w:val="24"/>
              </w:rPr>
            </w:pPr>
            <w:r w:rsidRPr="00C80708">
              <w:rPr>
                <w:color w:val="000000"/>
                <w:sz w:val="24"/>
                <w:szCs w:val="24"/>
              </w:rPr>
              <w:t>Выдача разрешений на строительство, при осуществлении строительства, реконструкции, объектов капитального строительства</w:t>
            </w:r>
          </w:p>
        </w:tc>
      </w:tr>
      <w:tr w:rsidR="006D62C0" w:rsidRPr="00501BC2" w:rsidTr="00C80708">
        <w:tc>
          <w:tcPr>
            <w:tcW w:w="534" w:type="dxa"/>
            <w:vMerge/>
          </w:tcPr>
          <w:p w:rsidR="006D62C0" w:rsidRPr="00C80708" w:rsidRDefault="006D62C0" w:rsidP="0025456C">
            <w:pPr>
              <w:tabs>
                <w:tab w:val="left" w:pos="28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6D62C0" w:rsidRPr="00C80708" w:rsidRDefault="006D62C0" w:rsidP="00254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D62C0" w:rsidRPr="00C80708" w:rsidRDefault="006D62C0" w:rsidP="0025456C">
            <w:pPr>
              <w:tabs>
                <w:tab w:val="left" w:pos="2805"/>
              </w:tabs>
              <w:jc w:val="center"/>
              <w:rPr>
                <w:sz w:val="24"/>
                <w:szCs w:val="24"/>
              </w:rPr>
            </w:pPr>
            <w:r w:rsidRPr="00C80708">
              <w:rPr>
                <w:sz w:val="24"/>
                <w:szCs w:val="24"/>
              </w:rPr>
              <w:t>Предоставление сведений из информационной системы обеспечения градостроительной деятельности</w:t>
            </w:r>
          </w:p>
        </w:tc>
      </w:tr>
      <w:tr w:rsidR="006D62C0" w:rsidRPr="00501BC2" w:rsidTr="00C80708">
        <w:trPr>
          <w:trHeight w:val="496"/>
        </w:trPr>
        <w:tc>
          <w:tcPr>
            <w:tcW w:w="534" w:type="dxa"/>
          </w:tcPr>
          <w:p w:rsidR="006D62C0" w:rsidRPr="00C80708" w:rsidRDefault="006D62C0" w:rsidP="0025456C">
            <w:pPr>
              <w:tabs>
                <w:tab w:val="left" w:pos="2805"/>
              </w:tabs>
              <w:jc w:val="center"/>
              <w:rPr>
                <w:sz w:val="24"/>
                <w:szCs w:val="24"/>
              </w:rPr>
            </w:pPr>
            <w:r w:rsidRPr="00C80708">
              <w:rPr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6D62C0" w:rsidRPr="00C80708" w:rsidRDefault="006D62C0" w:rsidP="00254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08">
              <w:rPr>
                <w:rFonts w:ascii="Times New Roman" w:hAnsi="Times New Roman" w:cs="Times New Roman"/>
                <w:sz w:val="24"/>
                <w:szCs w:val="24"/>
              </w:rPr>
              <w:t>Выдача заключения экспертизы проектной документации</w:t>
            </w:r>
          </w:p>
        </w:tc>
        <w:tc>
          <w:tcPr>
            <w:tcW w:w="4819" w:type="dxa"/>
            <w:vMerge w:val="restart"/>
          </w:tcPr>
          <w:p w:rsidR="006D62C0" w:rsidRPr="00C80708" w:rsidRDefault="006D62C0" w:rsidP="0025456C">
            <w:pPr>
              <w:tabs>
                <w:tab w:val="left" w:pos="2805"/>
              </w:tabs>
              <w:jc w:val="center"/>
              <w:rPr>
                <w:color w:val="000000"/>
                <w:sz w:val="24"/>
                <w:szCs w:val="24"/>
              </w:rPr>
            </w:pPr>
            <w:r w:rsidRPr="00C80708">
              <w:rPr>
                <w:color w:val="000000"/>
                <w:sz w:val="24"/>
                <w:szCs w:val="24"/>
              </w:rPr>
              <w:t>Выдача разрешений на строительство, при осуществлении строительства, реконструкции, объектов капитального строительства</w:t>
            </w:r>
          </w:p>
        </w:tc>
      </w:tr>
      <w:tr w:rsidR="006D62C0" w:rsidRPr="00501BC2" w:rsidTr="00C80708">
        <w:tc>
          <w:tcPr>
            <w:tcW w:w="534" w:type="dxa"/>
          </w:tcPr>
          <w:p w:rsidR="006D62C0" w:rsidRPr="00C80708" w:rsidRDefault="006D62C0" w:rsidP="0025456C">
            <w:pPr>
              <w:tabs>
                <w:tab w:val="left" w:pos="2805"/>
              </w:tabs>
              <w:jc w:val="center"/>
              <w:rPr>
                <w:sz w:val="24"/>
                <w:szCs w:val="24"/>
              </w:rPr>
            </w:pPr>
            <w:r w:rsidRPr="00C80708">
              <w:rPr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6D62C0" w:rsidRPr="00C80708" w:rsidRDefault="006D62C0" w:rsidP="00254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08">
              <w:rPr>
                <w:rFonts w:ascii="Times New Roman" w:hAnsi="Times New Roman" w:cs="Times New Roman"/>
                <w:sz w:val="24"/>
                <w:szCs w:val="24"/>
              </w:rPr>
              <w:t>Подготовка и выдача проекта организации работ по сносу или демонтажу объектов капитального строительства, их частей</w:t>
            </w:r>
          </w:p>
        </w:tc>
        <w:tc>
          <w:tcPr>
            <w:tcW w:w="4819" w:type="dxa"/>
            <w:vMerge/>
          </w:tcPr>
          <w:p w:rsidR="006D62C0" w:rsidRPr="00C80708" w:rsidRDefault="006D62C0" w:rsidP="0025456C">
            <w:pPr>
              <w:tabs>
                <w:tab w:val="left" w:pos="280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D62C0" w:rsidRPr="00501BC2" w:rsidTr="00C80708">
        <w:trPr>
          <w:trHeight w:val="507"/>
        </w:trPr>
        <w:tc>
          <w:tcPr>
            <w:tcW w:w="534" w:type="dxa"/>
          </w:tcPr>
          <w:p w:rsidR="006D62C0" w:rsidRPr="00C80708" w:rsidRDefault="006D62C0" w:rsidP="0025456C">
            <w:pPr>
              <w:tabs>
                <w:tab w:val="left" w:pos="2805"/>
              </w:tabs>
              <w:jc w:val="center"/>
              <w:rPr>
                <w:sz w:val="24"/>
                <w:szCs w:val="24"/>
              </w:rPr>
            </w:pPr>
            <w:r w:rsidRPr="00C80708">
              <w:rPr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6D62C0" w:rsidRPr="00C80708" w:rsidRDefault="006D62C0" w:rsidP="00254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08">
              <w:rPr>
                <w:rFonts w:ascii="Times New Roman" w:hAnsi="Times New Roman" w:cs="Times New Roman"/>
                <w:sz w:val="24"/>
                <w:szCs w:val="24"/>
              </w:rPr>
              <w:t>Выдача заключения о техническом состоянии конструкций</w:t>
            </w:r>
          </w:p>
        </w:tc>
        <w:tc>
          <w:tcPr>
            <w:tcW w:w="4819" w:type="dxa"/>
            <w:vMerge/>
          </w:tcPr>
          <w:p w:rsidR="006D62C0" w:rsidRPr="00C80708" w:rsidRDefault="006D62C0" w:rsidP="0025456C">
            <w:pPr>
              <w:tabs>
                <w:tab w:val="left" w:pos="280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D62C0" w:rsidRPr="00501BC2" w:rsidTr="00C80708">
        <w:trPr>
          <w:trHeight w:val="535"/>
        </w:trPr>
        <w:tc>
          <w:tcPr>
            <w:tcW w:w="534" w:type="dxa"/>
          </w:tcPr>
          <w:p w:rsidR="006D62C0" w:rsidRPr="00C80708" w:rsidRDefault="006D62C0" w:rsidP="0025456C">
            <w:pPr>
              <w:tabs>
                <w:tab w:val="left" w:pos="2805"/>
              </w:tabs>
              <w:jc w:val="center"/>
              <w:rPr>
                <w:sz w:val="24"/>
                <w:szCs w:val="24"/>
              </w:rPr>
            </w:pPr>
            <w:r w:rsidRPr="00C80708">
              <w:rPr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6D62C0" w:rsidRPr="00C80708" w:rsidRDefault="006D62C0" w:rsidP="00254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08">
              <w:rPr>
                <w:rFonts w:ascii="Times New Roman" w:hAnsi="Times New Roman" w:cs="Times New Roman"/>
                <w:sz w:val="24"/>
                <w:szCs w:val="24"/>
              </w:rPr>
              <w:t>Подготовка и выдача отчета об инженерных изысканиях</w:t>
            </w:r>
          </w:p>
        </w:tc>
        <w:tc>
          <w:tcPr>
            <w:tcW w:w="4819" w:type="dxa"/>
            <w:vMerge/>
          </w:tcPr>
          <w:p w:rsidR="006D62C0" w:rsidRPr="00C80708" w:rsidRDefault="006D62C0" w:rsidP="0025456C">
            <w:pPr>
              <w:tabs>
                <w:tab w:val="left" w:pos="280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D62C0" w:rsidRPr="00501BC2" w:rsidTr="00C80708">
        <w:trPr>
          <w:trHeight w:val="341"/>
        </w:trPr>
        <w:tc>
          <w:tcPr>
            <w:tcW w:w="534" w:type="dxa"/>
            <w:vMerge w:val="restart"/>
          </w:tcPr>
          <w:p w:rsidR="006D62C0" w:rsidRPr="00C80708" w:rsidRDefault="006D62C0" w:rsidP="0025456C">
            <w:pPr>
              <w:tabs>
                <w:tab w:val="left" w:pos="2805"/>
              </w:tabs>
              <w:jc w:val="center"/>
              <w:rPr>
                <w:sz w:val="24"/>
                <w:szCs w:val="24"/>
              </w:rPr>
            </w:pPr>
            <w:r w:rsidRPr="00C80708">
              <w:rPr>
                <w:sz w:val="24"/>
                <w:szCs w:val="24"/>
              </w:rPr>
              <w:t>13</w:t>
            </w:r>
          </w:p>
        </w:tc>
        <w:tc>
          <w:tcPr>
            <w:tcW w:w="4678" w:type="dxa"/>
            <w:vMerge w:val="restart"/>
          </w:tcPr>
          <w:p w:rsidR="006D62C0" w:rsidRPr="00C80708" w:rsidRDefault="006D62C0" w:rsidP="00254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08">
              <w:rPr>
                <w:rFonts w:ascii="Times New Roman" w:hAnsi="Times New Roman" w:cs="Times New Roman"/>
                <w:sz w:val="24"/>
                <w:szCs w:val="24"/>
              </w:rPr>
              <w:t>Выдача копий технических паспортов</w:t>
            </w:r>
          </w:p>
        </w:tc>
        <w:tc>
          <w:tcPr>
            <w:tcW w:w="4819" w:type="dxa"/>
          </w:tcPr>
          <w:p w:rsidR="006D62C0" w:rsidRPr="00C80708" w:rsidRDefault="006D62C0" w:rsidP="0025456C">
            <w:pPr>
              <w:tabs>
                <w:tab w:val="left" w:pos="2805"/>
              </w:tabs>
              <w:jc w:val="center"/>
              <w:rPr>
                <w:color w:val="000000"/>
                <w:sz w:val="24"/>
                <w:szCs w:val="24"/>
              </w:rPr>
            </w:pPr>
            <w:r w:rsidRPr="00C80708">
              <w:rPr>
                <w:color w:val="000000"/>
                <w:sz w:val="24"/>
                <w:szCs w:val="24"/>
              </w:rPr>
              <w:t>Выдача разрешений на строительство, при осуществлении строительства, реконструкции, объектов капитального строительства</w:t>
            </w:r>
          </w:p>
        </w:tc>
      </w:tr>
      <w:tr w:rsidR="006D62C0" w:rsidRPr="00501BC2" w:rsidTr="00C80708">
        <w:trPr>
          <w:trHeight w:val="341"/>
        </w:trPr>
        <w:tc>
          <w:tcPr>
            <w:tcW w:w="534" w:type="dxa"/>
            <w:vMerge/>
          </w:tcPr>
          <w:p w:rsidR="006D62C0" w:rsidRPr="00C80708" w:rsidRDefault="006D62C0" w:rsidP="0025456C">
            <w:pPr>
              <w:tabs>
                <w:tab w:val="left" w:pos="28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6D62C0" w:rsidRPr="00C80708" w:rsidRDefault="006D62C0" w:rsidP="00254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D62C0" w:rsidRPr="00C80708" w:rsidRDefault="006D62C0" w:rsidP="0025456C">
            <w:pPr>
              <w:tabs>
                <w:tab w:val="left" w:pos="2805"/>
              </w:tabs>
              <w:jc w:val="center"/>
              <w:rPr>
                <w:color w:val="000000"/>
                <w:sz w:val="24"/>
                <w:szCs w:val="24"/>
              </w:rPr>
            </w:pPr>
            <w:r w:rsidRPr="00C80708">
              <w:rPr>
                <w:color w:val="000000"/>
                <w:sz w:val="24"/>
                <w:szCs w:val="24"/>
              </w:rPr>
              <w:t>Перевод жилого помещения в нежилое помещение, нежилого помещения в жилое помещение</w:t>
            </w:r>
          </w:p>
        </w:tc>
      </w:tr>
      <w:tr w:rsidR="006D62C0" w:rsidRPr="00501BC2" w:rsidTr="00C80708">
        <w:trPr>
          <w:trHeight w:val="341"/>
        </w:trPr>
        <w:tc>
          <w:tcPr>
            <w:tcW w:w="534" w:type="dxa"/>
            <w:vMerge/>
          </w:tcPr>
          <w:p w:rsidR="006D62C0" w:rsidRPr="00C80708" w:rsidRDefault="006D62C0" w:rsidP="0025456C">
            <w:pPr>
              <w:tabs>
                <w:tab w:val="left" w:pos="28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6D62C0" w:rsidRPr="00C80708" w:rsidRDefault="006D62C0" w:rsidP="00254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D62C0" w:rsidRPr="00C80708" w:rsidRDefault="006D62C0" w:rsidP="0025456C">
            <w:pPr>
              <w:tabs>
                <w:tab w:val="left" w:pos="2805"/>
              </w:tabs>
              <w:jc w:val="center"/>
              <w:rPr>
                <w:color w:val="000000"/>
                <w:sz w:val="24"/>
                <w:szCs w:val="24"/>
              </w:rPr>
            </w:pPr>
            <w:r w:rsidRPr="00C80708">
              <w:rPr>
                <w:color w:val="000000"/>
                <w:sz w:val="24"/>
                <w:szCs w:val="24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    </w:r>
          </w:p>
        </w:tc>
      </w:tr>
      <w:tr w:rsidR="006D62C0" w:rsidRPr="00501BC2" w:rsidTr="00C80708">
        <w:trPr>
          <w:trHeight w:val="341"/>
        </w:trPr>
        <w:tc>
          <w:tcPr>
            <w:tcW w:w="534" w:type="dxa"/>
            <w:vMerge/>
          </w:tcPr>
          <w:p w:rsidR="006D62C0" w:rsidRPr="00C80708" w:rsidRDefault="006D62C0" w:rsidP="0025456C">
            <w:pPr>
              <w:tabs>
                <w:tab w:val="left" w:pos="28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6D62C0" w:rsidRPr="00C80708" w:rsidRDefault="006D62C0" w:rsidP="00254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D62C0" w:rsidRPr="00C80708" w:rsidRDefault="006D62C0" w:rsidP="0025456C">
            <w:pPr>
              <w:tabs>
                <w:tab w:val="left" w:pos="2805"/>
              </w:tabs>
              <w:jc w:val="center"/>
              <w:rPr>
                <w:color w:val="000000"/>
                <w:sz w:val="24"/>
                <w:szCs w:val="24"/>
              </w:rPr>
            </w:pPr>
            <w:r w:rsidRPr="00C80708">
              <w:rPr>
                <w:color w:val="000000"/>
                <w:sz w:val="24"/>
                <w:szCs w:val="24"/>
              </w:rPr>
              <w:t>Присвоение, изменение, аннулирование адреса  объекту адресации</w:t>
            </w:r>
          </w:p>
        </w:tc>
      </w:tr>
      <w:tr w:rsidR="006D62C0" w:rsidRPr="00501BC2" w:rsidTr="00C80708">
        <w:trPr>
          <w:trHeight w:val="1771"/>
        </w:trPr>
        <w:tc>
          <w:tcPr>
            <w:tcW w:w="534" w:type="dxa"/>
          </w:tcPr>
          <w:p w:rsidR="006D62C0" w:rsidRPr="00C80708" w:rsidRDefault="006D62C0" w:rsidP="0025456C">
            <w:pPr>
              <w:tabs>
                <w:tab w:val="left" w:pos="2805"/>
              </w:tabs>
              <w:jc w:val="center"/>
              <w:rPr>
                <w:sz w:val="24"/>
                <w:szCs w:val="24"/>
              </w:rPr>
            </w:pPr>
            <w:r w:rsidRPr="00C80708">
              <w:rPr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6D62C0" w:rsidRPr="00C80708" w:rsidRDefault="006D62C0" w:rsidP="00254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0708">
              <w:rPr>
                <w:rFonts w:ascii="Times New Roman" w:hAnsi="Times New Roman" w:cs="Times New Roman"/>
                <w:sz w:val="24"/>
                <w:szCs w:val="24"/>
              </w:rPr>
              <w:t>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</w:t>
            </w:r>
          </w:p>
        </w:tc>
        <w:tc>
          <w:tcPr>
            <w:tcW w:w="4819" w:type="dxa"/>
            <w:vMerge w:val="restart"/>
          </w:tcPr>
          <w:p w:rsidR="006D62C0" w:rsidRPr="00C80708" w:rsidRDefault="006D62C0" w:rsidP="0025456C">
            <w:pPr>
              <w:tabs>
                <w:tab w:val="left" w:pos="2805"/>
              </w:tabs>
              <w:jc w:val="center"/>
              <w:rPr>
                <w:color w:val="000000"/>
                <w:sz w:val="24"/>
                <w:szCs w:val="24"/>
              </w:rPr>
            </w:pPr>
            <w:r w:rsidRPr="00C80708">
              <w:rPr>
                <w:color w:val="000000"/>
                <w:sz w:val="24"/>
                <w:szCs w:val="24"/>
              </w:rPr>
              <w:t>Согласование переустройства и  (или) перепланировки жилого  помещения</w:t>
            </w:r>
          </w:p>
        </w:tc>
      </w:tr>
      <w:tr w:rsidR="006D62C0" w:rsidRPr="00501BC2" w:rsidTr="00C80708">
        <w:tc>
          <w:tcPr>
            <w:tcW w:w="534" w:type="dxa"/>
          </w:tcPr>
          <w:p w:rsidR="006D62C0" w:rsidRPr="00C80708" w:rsidRDefault="006D62C0" w:rsidP="0025456C">
            <w:pPr>
              <w:tabs>
                <w:tab w:val="left" w:pos="2805"/>
              </w:tabs>
              <w:jc w:val="center"/>
              <w:rPr>
                <w:sz w:val="24"/>
                <w:szCs w:val="24"/>
              </w:rPr>
            </w:pPr>
            <w:r w:rsidRPr="00C80708">
              <w:rPr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6D62C0" w:rsidRPr="00C80708" w:rsidRDefault="006D62C0" w:rsidP="00254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08">
              <w:rPr>
                <w:rFonts w:ascii="Times New Roman" w:hAnsi="Times New Roman" w:cs="Times New Roman"/>
                <w:sz w:val="24"/>
                <w:szCs w:val="24"/>
              </w:rPr>
              <w:t>Подготовка и оформление проекта переустройства и (или) перепланировки помещения</w:t>
            </w:r>
          </w:p>
        </w:tc>
        <w:tc>
          <w:tcPr>
            <w:tcW w:w="4819" w:type="dxa"/>
            <w:vMerge/>
          </w:tcPr>
          <w:p w:rsidR="006D62C0" w:rsidRPr="00C80708" w:rsidRDefault="006D62C0" w:rsidP="0025456C">
            <w:pPr>
              <w:tabs>
                <w:tab w:val="left" w:pos="280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D62C0" w:rsidRPr="00501BC2" w:rsidTr="00C80708">
        <w:trPr>
          <w:trHeight w:val="1518"/>
        </w:trPr>
        <w:tc>
          <w:tcPr>
            <w:tcW w:w="534" w:type="dxa"/>
          </w:tcPr>
          <w:p w:rsidR="006D62C0" w:rsidRPr="00C80708" w:rsidRDefault="006D62C0" w:rsidP="0025456C">
            <w:pPr>
              <w:tabs>
                <w:tab w:val="left" w:pos="2805"/>
              </w:tabs>
              <w:jc w:val="center"/>
              <w:rPr>
                <w:sz w:val="24"/>
                <w:szCs w:val="24"/>
              </w:rPr>
            </w:pPr>
            <w:r w:rsidRPr="00C80708">
              <w:rPr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6D62C0" w:rsidRPr="00C80708" w:rsidRDefault="006D62C0" w:rsidP="00254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08">
              <w:rPr>
                <w:rFonts w:ascii="Times New Roman" w:hAnsi="Times New Roman" w:cs="Times New Roman"/>
                <w:sz w:val="24"/>
                <w:szCs w:val="24"/>
              </w:rPr>
              <w:t>Подготовка и выдача схемы планировочной организации земельного участка, выполненной в соответствии с градостроительным планом земельного участка, подтверждающей расположение линейного объекта в пределах красных линий</w:t>
            </w:r>
          </w:p>
        </w:tc>
        <w:tc>
          <w:tcPr>
            <w:tcW w:w="4819" w:type="dxa"/>
          </w:tcPr>
          <w:p w:rsidR="006D62C0" w:rsidRPr="00C80708" w:rsidRDefault="006D62C0" w:rsidP="0025456C">
            <w:pPr>
              <w:autoSpaceDE w:val="0"/>
              <w:jc w:val="center"/>
              <w:rPr>
                <w:sz w:val="24"/>
                <w:szCs w:val="24"/>
              </w:rPr>
            </w:pPr>
            <w:r w:rsidRPr="00C80708">
              <w:rPr>
                <w:sz w:val="24"/>
                <w:szCs w:val="24"/>
              </w:rPr>
              <w:t>Выдача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6D62C0" w:rsidRPr="00501BC2" w:rsidTr="00C80708">
        <w:tc>
          <w:tcPr>
            <w:tcW w:w="534" w:type="dxa"/>
          </w:tcPr>
          <w:p w:rsidR="006D62C0" w:rsidRPr="00C80708" w:rsidRDefault="006D62C0" w:rsidP="0025456C">
            <w:pPr>
              <w:tabs>
                <w:tab w:val="left" w:pos="2805"/>
              </w:tabs>
              <w:jc w:val="center"/>
              <w:rPr>
                <w:sz w:val="24"/>
                <w:szCs w:val="24"/>
              </w:rPr>
            </w:pPr>
            <w:r w:rsidRPr="00C80708">
              <w:rPr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6D62C0" w:rsidRPr="00C80708" w:rsidRDefault="006D62C0" w:rsidP="00254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0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выдача паспорта цветового </w:t>
            </w:r>
            <w:r w:rsidRPr="00C80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</w:t>
            </w:r>
          </w:p>
        </w:tc>
        <w:tc>
          <w:tcPr>
            <w:tcW w:w="4819" w:type="dxa"/>
          </w:tcPr>
          <w:p w:rsidR="006D62C0" w:rsidRPr="00C80708" w:rsidRDefault="006D62C0" w:rsidP="0025456C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C80708">
              <w:rPr>
                <w:color w:val="000000"/>
                <w:sz w:val="24"/>
                <w:szCs w:val="24"/>
              </w:rPr>
              <w:lastRenderedPageBreak/>
              <w:t xml:space="preserve">Выдача решения о согласовании </w:t>
            </w:r>
            <w:r w:rsidRPr="00C80708">
              <w:rPr>
                <w:color w:val="000000"/>
                <w:sz w:val="24"/>
                <w:szCs w:val="24"/>
              </w:rPr>
              <w:lastRenderedPageBreak/>
              <w:t>архитектурно-градостроительного облика объекта</w:t>
            </w:r>
          </w:p>
        </w:tc>
      </w:tr>
      <w:tr w:rsidR="006D62C0" w:rsidRPr="00501BC2" w:rsidTr="00C80708">
        <w:tc>
          <w:tcPr>
            <w:tcW w:w="534" w:type="dxa"/>
            <w:vMerge w:val="restart"/>
          </w:tcPr>
          <w:p w:rsidR="006D62C0" w:rsidRPr="00C80708" w:rsidRDefault="006D62C0" w:rsidP="0025456C">
            <w:pPr>
              <w:tabs>
                <w:tab w:val="left" w:pos="2805"/>
              </w:tabs>
              <w:jc w:val="center"/>
              <w:rPr>
                <w:sz w:val="24"/>
                <w:szCs w:val="24"/>
              </w:rPr>
            </w:pPr>
            <w:r w:rsidRPr="00C80708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4678" w:type="dxa"/>
            <w:vMerge w:val="restart"/>
          </w:tcPr>
          <w:p w:rsidR="006D62C0" w:rsidRPr="00C80708" w:rsidRDefault="006D62C0" w:rsidP="00254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Получение </w:t>
            </w:r>
            <w:r w:rsidRPr="00C80708">
              <w:rPr>
                <w:rStyle w:val="navigation-current-item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выписки из ЕГРН о правах отдельного лица на имевшиеся (имеющиеся) у него объекты недвижимости</w:t>
            </w:r>
          </w:p>
        </w:tc>
        <w:tc>
          <w:tcPr>
            <w:tcW w:w="4819" w:type="dxa"/>
          </w:tcPr>
          <w:p w:rsidR="006D62C0" w:rsidRPr="00C80708" w:rsidRDefault="006D62C0" w:rsidP="0025456C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C80708">
              <w:rPr>
                <w:sz w:val="24"/>
                <w:szCs w:val="24"/>
              </w:rPr>
              <w:t>Предоставление гражданам жилых помещений специализированного жилищного фонда Кашинского городского округа</w:t>
            </w:r>
          </w:p>
        </w:tc>
      </w:tr>
      <w:tr w:rsidR="006D62C0" w:rsidRPr="00501BC2" w:rsidTr="00C80708">
        <w:trPr>
          <w:trHeight w:val="675"/>
        </w:trPr>
        <w:tc>
          <w:tcPr>
            <w:tcW w:w="534" w:type="dxa"/>
            <w:vMerge/>
          </w:tcPr>
          <w:p w:rsidR="006D62C0" w:rsidRPr="00C80708" w:rsidRDefault="006D62C0" w:rsidP="0025456C">
            <w:pPr>
              <w:tabs>
                <w:tab w:val="left" w:pos="28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6D62C0" w:rsidRPr="00C80708" w:rsidRDefault="006D62C0" w:rsidP="00254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D62C0" w:rsidRPr="00C80708" w:rsidRDefault="006D62C0" w:rsidP="0025456C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C80708">
              <w:rPr>
                <w:color w:val="000000"/>
                <w:sz w:val="24"/>
                <w:szCs w:val="24"/>
              </w:rPr>
              <w:t>Прием заявлений, документов, а также принятие граждан  на учет в качестве нуждающихся в жилых помещениях</w:t>
            </w:r>
          </w:p>
        </w:tc>
      </w:tr>
      <w:tr w:rsidR="006D62C0" w:rsidRPr="00501BC2" w:rsidTr="00C80708">
        <w:trPr>
          <w:trHeight w:val="751"/>
        </w:trPr>
        <w:tc>
          <w:tcPr>
            <w:tcW w:w="534" w:type="dxa"/>
          </w:tcPr>
          <w:p w:rsidR="006D62C0" w:rsidRPr="00C80708" w:rsidRDefault="006D62C0" w:rsidP="0025456C">
            <w:pPr>
              <w:tabs>
                <w:tab w:val="left" w:pos="2805"/>
              </w:tabs>
              <w:jc w:val="center"/>
              <w:rPr>
                <w:sz w:val="24"/>
                <w:szCs w:val="24"/>
              </w:rPr>
            </w:pPr>
            <w:r w:rsidRPr="00C80708">
              <w:rPr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:rsidR="006D62C0" w:rsidRPr="00C80708" w:rsidRDefault="006D62C0" w:rsidP="002545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708">
              <w:rPr>
                <w:rFonts w:eastAsiaTheme="minorHAnsi"/>
                <w:sz w:val="24"/>
                <w:szCs w:val="24"/>
                <w:lang w:eastAsia="en-US"/>
              </w:rPr>
              <w:t>Получение информации о регистрации заявителя и членов его семьи в жилом помещении</w:t>
            </w:r>
          </w:p>
        </w:tc>
        <w:tc>
          <w:tcPr>
            <w:tcW w:w="4819" w:type="dxa"/>
          </w:tcPr>
          <w:p w:rsidR="006D62C0" w:rsidRPr="00C80708" w:rsidRDefault="006D62C0" w:rsidP="0025456C">
            <w:pPr>
              <w:jc w:val="center"/>
              <w:rPr>
                <w:sz w:val="24"/>
                <w:szCs w:val="24"/>
              </w:rPr>
            </w:pPr>
            <w:r w:rsidRPr="00C80708">
              <w:rPr>
                <w:sz w:val="24"/>
                <w:szCs w:val="24"/>
              </w:rPr>
              <w:t>Предоставление гражданам жилых помещений специализированного жилищного фонда Кашинского городского округа</w:t>
            </w:r>
          </w:p>
        </w:tc>
      </w:tr>
      <w:tr w:rsidR="006D62C0" w:rsidRPr="00501BC2" w:rsidTr="00C80708">
        <w:trPr>
          <w:trHeight w:val="557"/>
        </w:trPr>
        <w:tc>
          <w:tcPr>
            <w:tcW w:w="534" w:type="dxa"/>
            <w:vMerge w:val="restart"/>
          </w:tcPr>
          <w:p w:rsidR="006D62C0" w:rsidRPr="00C80708" w:rsidRDefault="006D62C0" w:rsidP="0025456C">
            <w:pPr>
              <w:tabs>
                <w:tab w:val="left" w:pos="2805"/>
              </w:tabs>
              <w:jc w:val="center"/>
              <w:rPr>
                <w:sz w:val="24"/>
                <w:szCs w:val="24"/>
              </w:rPr>
            </w:pPr>
            <w:r w:rsidRPr="00C80708">
              <w:rPr>
                <w:sz w:val="24"/>
                <w:szCs w:val="24"/>
              </w:rPr>
              <w:t>20</w:t>
            </w:r>
          </w:p>
        </w:tc>
        <w:tc>
          <w:tcPr>
            <w:tcW w:w="4678" w:type="dxa"/>
            <w:vMerge w:val="restart"/>
          </w:tcPr>
          <w:p w:rsidR="006D62C0" w:rsidRPr="00C80708" w:rsidRDefault="006D62C0" w:rsidP="0025456C">
            <w:pPr>
              <w:tabs>
                <w:tab w:val="left" w:pos="2805"/>
              </w:tabs>
              <w:jc w:val="center"/>
              <w:rPr>
                <w:rStyle w:val="navigation-current-item"/>
                <w:color w:val="000000" w:themeColor="text1"/>
                <w:sz w:val="24"/>
                <w:szCs w:val="24"/>
              </w:rPr>
            </w:pPr>
            <w:r w:rsidRPr="00C80708">
              <w:rPr>
                <w:rStyle w:val="navigation-current-item"/>
                <w:color w:val="000000" w:themeColor="text1"/>
                <w:sz w:val="24"/>
                <w:szCs w:val="24"/>
              </w:rPr>
              <w:t>Получение выписки из ЕГРН об основных характеристиках и зарегистрированных правах на объект недвижимости</w:t>
            </w:r>
          </w:p>
        </w:tc>
        <w:tc>
          <w:tcPr>
            <w:tcW w:w="4819" w:type="dxa"/>
          </w:tcPr>
          <w:p w:rsidR="006D62C0" w:rsidRPr="00C80708" w:rsidRDefault="006D62C0" w:rsidP="0025456C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C80708">
              <w:rPr>
                <w:color w:val="000000"/>
                <w:sz w:val="24"/>
                <w:szCs w:val="24"/>
              </w:rPr>
              <w:t>Прием заявлений, документов, а также принятие граждан  на учет в качестве нуждающихся в жилых помещениях</w:t>
            </w:r>
          </w:p>
        </w:tc>
      </w:tr>
      <w:tr w:rsidR="006D62C0" w:rsidRPr="00501BC2" w:rsidTr="00C80708">
        <w:tc>
          <w:tcPr>
            <w:tcW w:w="534" w:type="dxa"/>
            <w:vMerge/>
          </w:tcPr>
          <w:p w:rsidR="006D62C0" w:rsidRPr="00C80708" w:rsidRDefault="006D62C0" w:rsidP="0025456C">
            <w:pPr>
              <w:tabs>
                <w:tab w:val="left" w:pos="28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6D62C0" w:rsidRPr="00C80708" w:rsidRDefault="006D62C0" w:rsidP="0025456C">
            <w:pPr>
              <w:tabs>
                <w:tab w:val="left" w:pos="2805"/>
              </w:tabs>
              <w:jc w:val="center"/>
              <w:rPr>
                <w:rStyle w:val="navigation-current-item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:rsidR="006D62C0" w:rsidRPr="00C80708" w:rsidRDefault="006D62C0" w:rsidP="0025456C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C80708">
              <w:rPr>
                <w:color w:val="000000"/>
                <w:sz w:val="24"/>
                <w:szCs w:val="24"/>
              </w:rPr>
              <w:t>Выдача уведомлений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proofErr w:type="gramEnd"/>
          </w:p>
        </w:tc>
      </w:tr>
      <w:tr w:rsidR="006D62C0" w:rsidRPr="00501BC2" w:rsidTr="00C80708">
        <w:tc>
          <w:tcPr>
            <w:tcW w:w="534" w:type="dxa"/>
            <w:vMerge/>
          </w:tcPr>
          <w:p w:rsidR="006D62C0" w:rsidRPr="00C80708" w:rsidRDefault="006D62C0" w:rsidP="0025456C">
            <w:pPr>
              <w:tabs>
                <w:tab w:val="left" w:pos="28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6D62C0" w:rsidRPr="00C80708" w:rsidRDefault="006D62C0" w:rsidP="0025456C">
            <w:pPr>
              <w:tabs>
                <w:tab w:val="left" w:pos="2805"/>
              </w:tabs>
              <w:jc w:val="center"/>
              <w:rPr>
                <w:rStyle w:val="navigation-current-item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:rsidR="006D62C0" w:rsidRPr="00C80708" w:rsidRDefault="006D62C0" w:rsidP="0025456C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C80708">
              <w:rPr>
                <w:color w:val="000000"/>
                <w:sz w:val="24"/>
                <w:szCs w:val="24"/>
              </w:rPr>
              <w:t>Выдача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6D62C0" w:rsidRPr="00501BC2" w:rsidTr="00C80708">
        <w:trPr>
          <w:trHeight w:val="1531"/>
        </w:trPr>
        <w:tc>
          <w:tcPr>
            <w:tcW w:w="534" w:type="dxa"/>
          </w:tcPr>
          <w:p w:rsidR="006D62C0" w:rsidRPr="00C80708" w:rsidRDefault="006D62C0" w:rsidP="0025456C">
            <w:pPr>
              <w:tabs>
                <w:tab w:val="left" w:pos="2805"/>
              </w:tabs>
              <w:jc w:val="center"/>
              <w:rPr>
                <w:sz w:val="24"/>
                <w:szCs w:val="24"/>
              </w:rPr>
            </w:pPr>
            <w:r w:rsidRPr="00C80708">
              <w:rPr>
                <w:sz w:val="24"/>
                <w:szCs w:val="24"/>
              </w:rPr>
              <w:t>21</w:t>
            </w:r>
          </w:p>
        </w:tc>
        <w:tc>
          <w:tcPr>
            <w:tcW w:w="4678" w:type="dxa"/>
          </w:tcPr>
          <w:p w:rsidR="006D62C0" w:rsidRPr="00C80708" w:rsidRDefault="006D62C0" w:rsidP="0025456C">
            <w:pPr>
              <w:tabs>
                <w:tab w:val="left" w:pos="280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C80708">
              <w:rPr>
                <w:color w:val="000000" w:themeColor="text1"/>
                <w:sz w:val="24"/>
                <w:szCs w:val="24"/>
              </w:rPr>
              <w:t xml:space="preserve">Выдача документов технической инвентаризации на жилое помещение и документов о собственности на жилое помещение, право на которое не зарегистрировано в Управлении </w:t>
            </w:r>
            <w:proofErr w:type="spellStart"/>
            <w:r w:rsidRPr="00C80708">
              <w:rPr>
                <w:color w:val="000000" w:themeColor="text1"/>
                <w:sz w:val="24"/>
                <w:szCs w:val="24"/>
              </w:rPr>
              <w:t>Росреестра</w:t>
            </w:r>
            <w:proofErr w:type="spellEnd"/>
            <w:r w:rsidRPr="00C80708">
              <w:rPr>
                <w:color w:val="000000" w:themeColor="text1"/>
                <w:sz w:val="24"/>
                <w:szCs w:val="24"/>
              </w:rPr>
              <w:t xml:space="preserve"> (до 2000г.)</w:t>
            </w:r>
          </w:p>
        </w:tc>
        <w:tc>
          <w:tcPr>
            <w:tcW w:w="4819" w:type="dxa"/>
            <w:vMerge w:val="restart"/>
          </w:tcPr>
          <w:p w:rsidR="006D62C0" w:rsidRPr="00C80708" w:rsidRDefault="006D62C0" w:rsidP="0025456C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C80708">
              <w:rPr>
                <w:color w:val="000000"/>
                <w:sz w:val="24"/>
                <w:szCs w:val="24"/>
              </w:rPr>
              <w:t>Прием заявлений, документов, а также принятие граждан  на учет в качестве нуждающихся в жилых помещениях</w:t>
            </w:r>
          </w:p>
          <w:p w:rsidR="006D62C0" w:rsidRPr="00C80708" w:rsidRDefault="006D62C0" w:rsidP="0025456C">
            <w:pPr>
              <w:tabs>
                <w:tab w:val="left" w:pos="280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D62C0" w:rsidRPr="00501BC2" w:rsidTr="00C80708">
        <w:trPr>
          <w:trHeight w:val="516"/>
        </w:trPr>
        <w:tc>
          <w:tcPr>
            <w:tcW w:w="534" w:type="dxa"/>
          </w:tcPr>
          <w:p w:rsidR="006D62C0" w:rsidRPr="00C80708" w:rsidRDefault="006D62C0" w:rsidP="0025456C">
            <w:pPr>
              <w:tabs>
                <w:tab w:val="left" w:pos="2805"/>
              </w:tabs>
              <w:jc w:val="center"/>
              <w:rPr>
                <w:sz w:val="24"/>
                <w:szCs w:val="24"/>
              </w:rPr>
            </w:pPr>
            <w:r w:rsidRPr="00C80708">
              <w:rPr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6D62C0" w:rsidRPr="00C80708" w:rsidRDefault="006D62C0" w:rsidP="0025456C">
            <w:pPr>
              <w:tabs>
                <w:tab w:val="left" w:pos="2805"/>
              </w:tabs>
              <w:jc w:val="center"/>
              <w:rPr>
                <w:sz w:val="24"/>
                <w:szCs w:val="24"/>
              </w:rPr>
            </w:pPr>
            <w:r w:rsidRPr="00C80708">
              <w:rPr>
                <w:sz w:val="24"/>
                <w:szCs w:val="24"/>
              </w:rPr>
              <w:t xml:space="preserve">Получение сведений </w:t>
            </w:r>
            <w:proofErr w:type="gramStart"/>
            <w:r w:rsidRPr="00C80708">
              <w:rPr>
                <w:sz w:val="24"/>
                <w:szCs w:val="24"/>
              </w:rPr>
              <w:t>об</w:t>
            </w:r>
            <w:proofErr w:type="gramEnd"/>
            <w:r w:rsidRPr="00C80708">
              <w:rPr>
                <w:sz w:val="24"/>
                <w:szCs w:val="24"/>
              </w:rPr>
              <w:t xml:space="preserve"> подтверждении факта государственной регистрации смерти</w:t>
            </w:r>
          </w:p>
        </w:tc>
        <w:tc>
          <w:tcPr>
            <w:tcW w:w="4819" w:type="dxa"/>
            <w:vMerge/>
          </w:tcPr>
          <w:p w:rsidR="006D62C0" w:rsidRPr="00C80708" w:rsidRDefault="006D62C0" w:rsidP="0025456C">
            <w:pPr>
              <w:tabs>
                <w:tab w:val="left" w:pos="280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D62C0" w:rsidRPr="00501BC2" w:rsidTr="00C80708">
        <w:tc>
          <w:tcPr>
            <w:tcW w:w="534" w:type="dxa"/>
            <w:vMerge w:val="restart"/>
          </w:tcPr>
          <w:p w:rsidR="006D62C0" w:rsidRPr="00C80708" w:rsidRDefault="006D62C0" w:rsidP="0025456C">
            <w:pPr>
              <w:tabs>
                <w:tab w:val="left" w:pos="2805"/>
              </w:tabs>
              <w:jc w:val="center"/>
              <w:rPr>
                <w:sz w:val="24"/>
                <w:szCs w:val="24"/>
              </w:rPr>
            </w:pPr>
            <w:r w:rsidRPr="00C80708">
              <w:rPr>
                <w:sz w:val="24"/>
                <w:szCs w:val="24"/>
              </w:rPr>
              <w:t>23</w:t>
            </w:r>
          </w:p>
        </w:tc>
        <w:tc>
          <w:tcPr>
            <w:tcW w:w="4678" w:type="dxa"/>
            <w:vMerge w:val="restart"/>
          </w:tcPr>
          <w:p w:rsidR="006D62C0" w:rsidRPr="00C80708" w:rsidRDefault="006D62C0" w:rsidP="002545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708">
              <w:rPr>
                <w:sz w:val="24"/>
                <w:szCs w:val="24"/>
              </w:rPr>
              <w:t>Выдача справки о составе семьи и занимаемой площади или выписки из домовой книги по установленной форме</w:t>
            </w:r>
          </w:p>
        </w:tc>
        <w:tc>
          <w:tcPr>
            <w:tcW w:w="4819" w:type="dxa"/>
          </w:tcPr>
          <w:p w:rsidR="006D62C0" w:rsidRPr="00C80708" w:rsidRDefault="006D62C0" w:rsidP="0025456C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C80708">
              <w:rPr>
                <w:color w:val="000000"/>
                <w:sz w:val="24"/>
                <w:szCs w:val="24"/>
              </w:rPr>
              <w:t>Прием заявлений, документов, а также принятие граждан  на учет в качестве нуждающихся в жилых помещениях</w:t>
            </w:r>
          </w:p>
        </w:tc>
      </w:tr>
      <w:tr w:rsidR="006D62C0" w:rsidRPr="00501BC2" w:rsidTr="00C80708">
        <w:tc>
          <w:tcPr>
            <w:tcW w:w="534" w:type="dxa"/>
            <w:vMerge/>
          </w:tcPr>
          <w:p w:rsidR="006D62C0" w:rsidRPr="00C80708" w:rsidRDefault="006D62C0" w:rsidP="0025456C">
            <w:pPr>
              <w:tabs>
                <w:tab w:val="left" w:pos="28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6D62C0" w:rsidRPr="00C80708" w:rsidRDefault="006D62C0" w:rsidP="002545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6D62C0" w:rsidRPr="00C80708" w:rsidRDefault="006D62C0" w:rsidP="0025456C">
            <w:pPr>
              <w:tabs>
                <w:tab w:val="left" w:pos="2805"/>
              </w:tabs>
              <w:jc w:val="center"/>
              <w:rPr>
                <w:color w:val="000000"/>
                <w:sz w:val="24"/>
                <w:szCs w:val="24"/>
              </w:rPr>
            </w:pPr>
            <w:r w:rsidRPr="00C80708">
              <w:rPr>
                <w:color w:val="000000"/>
                <w:sz w:val="24"/>
                <w:szCs w:val="24"/>
              </w:rPr>
              <w:t xml:space="preserve">Признание граждан </w:t>
            </w:r>
            <w:proofErr w:type="gramStart"/>
            <w:r w:rsidRPr="00C80708">
              <w:rPr>
                <w:color w:val="000000"/>
                <w:sz w:val="24"/>
                <w:szCs w:val="24"/>
              </w:rPr>
              <w:t>малоимущими</w:t>
            </w:r>
            <w:proofErr w:type="gramEnd"/>
          </w:p>
        </w:tc>
      </w:tr>
      <w:tr w:rsidR="006D62C0" w:rsidRPr="00501BC2" w:rsidTr="00C80708">
        <w:tc>
          <w:tcPr>
            <w:tcW w:w="534" w:type="dxa"/>
            <w:vMerge/>
          </w:tcPr>
          <w:p w:rsidR="006D62C0" w:rsidRPr="00C80708" w:rsidRDefault="006D62C0" w:rsidP="0025456C">
            <w:pPr>
              <w:tabs>
                <w:tab w:val="left" w:pos="28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6D62C0" w:rsidRPr="00C80708" w:rsidRDefault="006D62C0" w:rsidP="002545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6D62C0" w:rsidRPr="00C80708" w:rsidRDefault="006D62C0" w:rsidP="0025456C">
            <w:pPr>
              <w:tabs>
                <w:tab w:val="left" w:pos="2805"/>
              </w:tabs>
              <w:jc w:val="center"/>
              <w:rPr>
                <w:color w:val="000000"/>
                <w:sz w:val="24"/>
                <w:szCs w:val="24"/>
              </w:rPr>
            </w:pPr>
            <w:r w:rsidRPr="00C80708">
              <w:rPr>
                <w:sz w:val="24"/>
                <w:szCs w:val="24"/>
              </w:rPr>
              <w:t>Предоставление жилых помещений из муниципального жилищного фонда по договорам социального найма (Заключение договора социального найма)</w:t>
            </w:r>
          </w:p>
        </w:tc>
      </w:tr>
      <w:tr w:rsidR="006D62C0" w:rsidRPr="00501BC2" w:rsidTr="00C80708">
        <w:trPr>
          <w:trHeight w:val="1518"/>
        </w:trPr>
        <w:tc>
          <w:tcPr>
            <w:tcW w:w="534" w:type="dxa"/>
          </w:tcPr>
          <w:p w:rsidR="006D62C0" w:rsidRPr="00C80708" w:rsidRDefault="006D62C0" w:rsidP="0025456C">
            <w:pPr>
              <w:tabs>
                <w:tab w:val="left" w:pos="2805"/>
              </w:tabs>
              <w:jc w:val="center"/>
              <w:rPr>
                <w:sz w:val="24"/>
                <w:szCs w:val="24"/>
              </w:rPr>
            </w:pPr>
            <w:r w:rsidRPr="00C80708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4678" w:type="dxa"/>
          </w:tcPr>
          <w:p w:rsidR="006D62C0" w:rsidRPr="00C80708" w:rsidRDefault="006D62C0" w:rsidP="002545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708">
              <w:rPr>
                <w:sz w:val="24"/>
                <w:szCs w:val="24"/>
              </w:rPr>
              <w:t>Подготовка и выдача заключения специализированной организацией,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</w:t>
            </w:r>
          </w:p>
        </w:tc>
        <w:tc>
          <w:tcPr>
            <w:tcW w:w="4819" w:type="dxa"/>
            <w:vMerge w:val="restart"/>
          </w:tcPr>
          <w:p w:rsidR="006D62C0" w:rsidRPr="00C80708" w:rsidRDefault="006D62C0" w:rsidP="0025456C">
            <w:pPr>
              <w:tabs>
                <w:tab w:val="left" w:pos="2805"/>
              </w:tabs>
              <w:jc w:val="center"/>
              <w:rPr>
                <w:color w:val="000000"/>
                <w:sz w:val="24"/>
                <w:szCs w:val="24"/>
              </w:rPr>
            </w:pPr>
            <w:r w:rsidRPr="00C80708">
              <w:rPr>
                <w:color w:val="000000"/>
                <w:sz w:val="24"/>
                <w:szCs w:val="24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    </w:r>
          </w:p>
        </w:tc>
      </w:tr>
      <w:tr w:rsidR="006D62C0" w:rsidRPr="00501BC2" w:rsidTr="00C80708">
        <w:tc>
          <w:tcPr>
            <w:tcW w:w="534" w:type="dxa"/>
          </w:tcPr>
          <w:p w:rsidR="006D62C0" w:rsidRPr="00C80708" w:rsidRDefault="006D62C0" w:rsidP="0025456C">
            <w:pPr>
              <w:tabs>
                <w:tab w:val="left" w:pos="2805"/>
              </w:tabs>
              <w:jc w:val="center"/>
              <w:rPr>
                <w:sz w:val="24"/>
                <w:szCs w:val="24"/>
              </w:rPr>
            </w:pPr>
            <w:r w:rsidRPr="00C80708">
              <w:rPr>
                <w:sz w:val="24"/>
                <w:szCs w:val="24"/>
              </w:rPr>
              <w:t>25</w:t>
            </w:r>
          </w:p>
        </w:tc>
        <w:tc>
          <w:tcPr>
            <w:tcW w:w="4678" w:type="dxa"/>
          </w:tcPr>
          <w:p w:rsidR="006D62C0" w:rsidRPr="00C80708" w:rsidRDefault="006D62C0" w:rsidP="00254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08">
              <w:rPr>
                <w:rFonts w:ascii="Times New Roman" w:hAnsi="Times New Roman" w:cs="Times New Roman"/>
                <w:sz w:val="24"/>
                <w:szCs w:val="24"/>
              </w:rPr>
              <w:t>Подготовка и выдача проекта реконструкции нежилого помещения для признания его в дальнейшем жилым помещением</w:t>
            </w:r>
          </w:p>
        </w:tc>
        <w:tc>
          <w:tcPr>
            <w:tcW w:w="4819" w:type="dxa"/>
            <w:vMerge/>
          </w:tcPr>
          <w:p w:rsidR="006D62C0" w:rsidRPr="00C80708" w:rsidRDefault="006D62C0" w:rsidP="0025456C">
            <w:pPr>
              <w:tabs>
                <w:tab w:val="left" w:pos="280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D62C0" w:rsidRPr="00501BC2" w:rsidTr="00C80708">
        <w:tc>
          <w:tcPr>
            <w:tcW w:w="534" w:type="dxa"/>
          </w:tcPr>
          <w:p w:rsidR="006D62C0" w:rsidRPr="00C80708" w:rsidRDefault="006D62C0" w:rsidP="0025456C">
            <w:pPr>
              <w:tabs>
                <w:tab w:val="left" w:pos="2805"/>
              </w:tabs>
              <w:jc w:val="center"/>
              <w:rPr>
                <w:sz w:val="24"/>
                <w:szCs w:val="24"/>
              </w:rPr>
            </w:pPr>
            <w:r w:rsidRPr="00C80708">
              <w:rPr>
                <w:sz w:val="24"/>
                <w:szCs w:val="24"/>
              </w:rPr>
              <w:t>26</w:t>
            </w:r>
          </w:p>
        </w:tc>
        <w:tc>
          <w:tcPr>
            <w:tcW w:w="4678" w:type="dxa"/>
          </w:tcPr>
          <w:p w:rsidR="006D62C0" w:rsidRPr="00C80708" w:rsidRDefault="006D62C0" w:rsidP="00254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0708">
              <w:rPr>
                <w:rFonts w:ascii="Times New Roman" w:hAnsi="Times New Roman" w:cs="Times New Roman"/>
                <w:sz w:val="24"/>
                <w:szCs w:val="24"/>
              </w:rPr>
              <w:t>Подготовка и выдача заключения проектно-изыскательской организацией по результатам обследования элементов ограждающих и несущих конструкций жилого помещения - в случае, если такое заключение является необходимым для принятия решения о признании жилого помещения соответствующим (не соответствующим)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утвержденном Постановлением Правительства Российской</w:t>
            </w:r>
            <w:proofErr w:type="gramEnd"/>
            <w:r w:rsidRPr="00C80708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от 28.01.2006 N 47</w:t>
            </w:r>
          </w:p>
        </w:tc>
        <w:tc>
          <w:tcPr>
            <w:tcW w:w="4819" w:type="dxa"/>
            <w:vMerge/>
          </w:tcPr>
          <w:p w:rsidR="006D62C0" w:rsidRPr="00C80708" w:rsidRDefault="006D62C0" w:rsidP="0025456C">
            <w:pPr>
              <w:tabs>
                <w:tab w:val="left" w:pos="280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D62C0" w:rsidRPr="00501BC2" w:rsidTr="00C80708">
        <w:trPr>
          <w:trHeight w:val="759"/>
        </w:trPr>
        <w:tc>
          <w:tcPr>
            <w:tcW w:w="534" w:type="dxa"/>
          </w:tcPr>
          <w:p w:rsidR="006D62C0" w:rsidRPr="00C80708" w:rsidRDefault="006D62C0" w:rsidP="0025456C">
            <w:pPr>
              <w:tabs>
                <w:tab w:val="left" w:pos="2805"/>
              </w:tabs>
              <w:jc w:val="center"/>
              <w:rPr>
                <w:sz w:val="24"/>
                <w:szCs w:val="24"/>
              </w:rPr>
            </w:pPr>
            <w:r w:rsidRPr="00C80708">
              <w:rPr>
                <w:sz w:val="24"/>
                <w:szCs w:val="24"/>
              </w:rPr>
              <w:t>27</w:t>
            </w:r>
          </w:p>
        </w:tc>
        <w:tc>
          <w:tcPr>
            <w:tcW w:w="4678" w:type="dxa"/>
          </w:tcPr>
          <w:p w:rsidR="006D62C0" w:rsidRPr="00C80708" w:rsidRDefault="006D62C0" w:rsidP="00254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08">
              <w:rPr>
                <w:rFonts w:ascii="Times New Roman" w:hAnsi="Times New Roman" w:cs="Times New Roman"/>
                <w:sz w:val="24"/>
                <w:szCs w:val="24"/>
              </w:rPr>
              <w:t>Выдача правоустанавливающих документов на земельный участок или объект недвижимости</w:t>
            </w:r>
          </w:p>
        </w:tc>
        <w:tc>
          <w:tcPr>
            <w:tcW w:w="4819" w:type="dxa"/>
          </w:tcPr>
          <w:p w:rsidR="006D62C0" w:rsidRPr="00C80708" w:rsidRDefault="006D62C0" w:rsidP="0025456C">
            <w:pPr>
              <w:tabs>
                <w:tab w:val="left" w:pos="2805"/>
              </w:tabs>
              <w:jc w:val="center"/>
              <w:rPr>
                <w:color w:val="000000"/>
                <w:sz w:val="24"/>
                <w:szCs w:val="24"/>
              </w:rPr>
            </w:pPr>
            <w:r w:rsidRPr="00C80708">
              <w:rPr>
                <w:color w:val="000000"/>
                <w:sz w:val="24"/>
                <w:szCs w:val="24"/>
              </w:rPr>
              <w:t>Присвоение, изменение, аннулирование адреса  объекту адресации</w:t>
            </w:r>
          </w:p>
        </w:tc>
      </w:tr>
    </w:tbl>
    <w:p w:rsidR="007B36A8" w:rsidRDefault="007B36A8" w:rsidP="007B36A8"/>
    <w:p w:rsidR="007B36A8" w:rsidRDefault="007B36A8" w:rsidP="00FF31BE">
      <w:pPr>
        <w:rPr>
          <w:rFonts w:asciiTheme="minorHAnsi" w:hAnsiTheme="minorHAnsi"/>
        </w:rPr>
      </w:pPr>
    </w:p>
    <w:p w:rsidR="00D7500F" w:rsidRDefault="00D7500F" w:rsidP="00FF31BE">
      <w:pPr>
        <w:rPr>
          <w:rFonts w:asciiTheme="minorHAnsi" w:hAnsiTheme="minorHAnsi"/>
        </w:rPr>
      </w:pPr>
    </w:p>
    <w:p w:rsidR="00D7500F" w:rsidRDefault="00D7500F" w:rsidP="00FF31BE">
      <w:pPr>
        <w:rPr>
          <w:rFonts w:asciiTheme="minorHAnsi" w:hAnsiTheme="minorHAnsi"/>
        </w:rPr>
      </w:pPr>
    </w:p>
    <w:p w:rsidR="00D7500F" w:rsidRDefault="00D7500F" w:rsidP="00FF31BE">
      <w:pPr>
        <w:rPr>
          <w:rFonts w:asciiTheme="minorHAnsi" w:hAnsiTheme="minorHAnsi"/>
        </w:rPr>
      </w:pPr>
    </w:p>
    <w:p w:rsidR="00D7500F" w:rsidRDefault="00D7500F" w:rsidP="00FF31BE">
      <w:pPr>
        <w:rPr>
          <w:rFonts w:asciiTheme="minorHAnsi" w:hAnsiTheme="minorHAnsi"/>
        </w:rPr>
      </w:pPr>
    </w:p>
    <w:p w:rsidR="00D7500F" w:rsidRDefault="00D7500F" w:rsidP="00FF31BE">
      <w:pPr>
        <w:rPr>
          <w:rFonts w:asciiTheme="minorHAnsi" w:hAnsiTheme="minorHAnsi"/>
        </w:rPr>
      </w:pPr>
    </w:p>
    <w:p w:rsidR="00D7500F" w:rsidRDefault="00D7500F" w:rsidP="00FF31BE">
      <w:pPr>
        <w:rPr>
          <w:rFonts w:asciiTheme="minorHAnsi" w:hAnsiTheme="minorHAnsi"/>
        </w:rPr>
      </w:pPr>
    </w:p>
    <w:p w:rsidR="00D7500F" w:rsidRDefault="00D7500F" w:rsidP="00FF31BE">
      <w:pPr>
        <w:rPr>
          <w:rFonts w:asciiTheme="minorHAnsi" w:hAnsiTheme="minorHAnsi"/>
        </w:rPr>
      </w:pPr>
    </w:p>
    <w:p w:rsidR="00D7500F" w:rsidRDefault="00D7500F" w:rsidP="00FF31BE">
      <w:pPr>
        <w:rPr>
          <w:rFonts w:asciiTheme="minorHAnsi" w:hAnsiTheme="minorHAnsi"/>
        </w:rPr>
      </w:pPr>
    </w:p>
    <w:p w:rsidR="00D7500F" w:rsidRDefault="00D7500F" w:rsidP="00FF31BE">
      <w:pPr>
        <w:rPr>
          <w:rFonts w:asciiTheme="minorHAnsi" w:hAnsiTheme="minorHAnsi"/>
        </w:rPr>
      </w:pPr>
    </w:p>
    <w:p w:rsidR="00D7500F" w:rsidRDefault="00D7500F" w:rsidP="00FF31BE">
      <w:pPr>
        <w:rPr>
          <w:rFonts w:asciiTheme="minorHAnsi" w:hAnsiTheme="minorHAnsi"/>
        </w:rPr>
      </w:pPr>
    </w:p>
    <w:p w:rsidR="00D7500F" w:rsidRDefault="00D7500F" w:rsidP="00FF31BE">
      <w:pPr>
        <w:rPr>
          <w:rFonts w:asciiTheme="minorHAnsi" w:hAnsiTheme="minorHAnsi"/>
        </w:rPr>
      </w:pPr>
    </w:p>
    <w:p w:rsidR="00D7500F" w:rsidRDefault="00D7500F" w:rsidP="00FF31BE">
      <w:pPr>
        <w:rPr>
          <w:rFonts w:asciiTheme="minorHAnsi" w:hAnsiTheme="minorHAnsi"/>
        </w:rPr>
      </w:pPr>
    </w:p>
    <w:p w:rsidR="006D62C0" w:rsidRDefault="006D62C0" w:rsidP="00FF31BE">
      <w:pPr>
        <w:rPr>
          <w:rFonts w:asciiTheme="minorHAnsi" w:hAnsiTheme="minorHAnsi"/>
        </w:rPr>
      </w:pPr>
    </w:p>
    <w:p w:rsidR="006D62C0" w:rsidRDefault="006D62C0" w:rsidP="00FF31BE">
      <w:pPr>
        <w:rPr>
          <w:rFonts w:asciiTheme="minorHAnsi" w:hAnsiTheme="minorHAnsi"/>
        </w:rPr>
      </w:pPr>
    </w:p>
    <w:p w:rsidR="006D62C0" w:rsidRDefault="006D62C0" w:rsidP="00FF31BE">
      <w:pPr>
        <w:rPr>
          <w:rFonts w:asciiTheme="minorHAnsi" w:hAnsiTheme="minorHAnsi"/>
        </w:rPr>
      </w:pPr>
    </w:p>
    <w:p w:rsidR="006D62C0" w:rsidRDefault="006D62C0" w:rsidP="00FF31BE">
      <w:pPr>
        <w:rPr>
          <w:rFonts w:asciiTheme="minorHAnsi" w:hAnsiTheme="minorHAnsi"/>
        </w:rPr>
      </w:pPr>
    </w:p>
    <w:p w:rsidR="00D7500F" w:rsidRDefault="00D7500F" w:rsidP="00FF31BE">
      <w:pPr>
        <w:rPr>
          <w:rFonts w:asciiTheme="minorHAnsi" w:hAnsiTheme="minorHAnsi"/>
        </w:rPr>
      </w:pPr>
    </w:p>
    <w:p w:rsidR="00515331" w:rsidRDefault="00515331" w:rsidP="00FF31BE">
      <w:pPr>
        <w:rPr>
          <w:rFonts w:asciiTheme="minorHAnsi" w:hAnsiTheme="minorHAnsi"/>
        </w:rPr>
      </w:pPr>
    </w:p>
    <w:p w:rsidR="00D7500F" w:rsidRDefault="00D7500F" w:rsidP="00FF31BE">
      <w:pPr>
        <w:rPr>
          <w:rFonts w:asciiTheme="minorHAnsi" w:hAnsiTheme="minorHAnsi"/>
        </w:rPr>
      </w:pPr>
    </w:p>
    <w:p w:rsidR="00D7500F" w:rsidRDefault="00D7500F" w:rsidP="00FF31BE">
      <w:pPr>
        <w:rPr>
          <w:rFonts w:asciiTheme="minorHAnsi" w:hAnsiTheme="minorHAnsi"/>
        </w:rPr>
      </w:pPr>
    </w:p>
    <w:p w:rsidR="0031616F" w:rsidRDefault="0031616F" w:rsidP="00FF31BE">
      <w:pPr>
        <w:rPr>
          <w:rFonts w:asciiTheme="minorHAnsi" w:hAnsiTheme="minorHAnsi"/>
        </w:rPr>
      </w:pPr>
    </w:p>
    <w:p w:rsidR="00D7500F" w:rsidRDefault="00D7500F" w:rsidP="00FF31BE">
      <w:pPr>
        <w:rPr>
          <w:rFonts w:asciiTheme="minorHAnsi" w:hAnsiTheme="minorHAnsi"/>
        </w:rPr>
      </w:pPr>
    </w:p>
    <w:p w:rsidR="00D7500F" w:rsidRPr="007B36A8" w:rsidRDefault="00D7500F" w:rsidP="00D7500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                                                             </w:t>
      </w:r>
      <w:r w:rsidRPr="007B36A8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D7500F" w:rsidRPr="007B36A8" w:rsidRDefault="00D7500F" w:rsidP="00D750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36A8">
        <w:rPr>
          <w:rFonts w:ascii="Times New Roman" w:hAnsi="Times New Roman" w:cs="Times New Roman"/>
          <w:sz w:val="28"/>
          <w:szCs w:val="28"/>
        </w:rPr>
        <w:t>к решению Кашинской городской Думы</w:t>
      </w:r>
    </w:p>
    <w:p w:rsidR="00D7500F" w:rsidRPr="007B36A8" w:rsidRDefault="00D7500F" w:rsidP="00D750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B36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от </w:t>
      </w:r>
      <w:r w:rsidR="001F6357">
        <w:rPr>
          <w:rFonts w:ascii="Times New Roman" w:hAnsi="Times New Roman" w:cs="Times New Roman"/>
          <w:sz w:val="28"/>
          <w:szCs w:val="28"/>
        </w:rPr>
        <w:t xml:space="preserve"> 12.02.</w:t>
      </w:r>
      <w:r w:rsidRPr="007B36A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B36A8">
        <w:rPr>
          <w:rFonts w:ascii="Times New Roman" w:hAnsi="Times New Roman" w:cs="Times New Roman"/>
          <w:sz w:val="28"/>
          <w:szCs w:val="28"/>
        </w:rPr>
        <w:t xml:space="preserve"> г. N </w:t>
      </w:r>
      <w:r w:rsidR="001F6357">
        <w:rPr>
          <w:rFonts w:ascii="Times New Roman" w:hAnsi="Times New Roman" w:cs="Times New Roman"/>
          <w:sz w:val="28"/>
          <w:szCs w:val="28"/>
        </w:rPr>
        <w:t>105</w:t>
      </w:r>
    </w:p>
    <w:p w:rsidR="00D7500F" w:rsidRDefault="00D7500F" w:rsidP="00FF31BE">
      <w:pPr>
        <w:rPr>
          <w:rFonts w:asciiTheme="minorHAnsi" w:hAnsiTheme="minorHAnsi"/>
        </w:rPr>
      </w:pPr>
    </w:p>
    <w:p w:rsidR="00D7500F" w:rsidRDefault="00D7500F" w:rsidP="00FF31BE">
      <w:pPr>
        <w:rPr>
          <w:rFonts w:asciiTheme="minorHAnsi" w:hAnsiTheme="minorHAnsi"/>
        </w:rPr>
      </w:pPr>
    </w:p>
    <w:p w:rsidR="00740CDF" w:rsidRDefault="00740CDF" w:rsidP="00740C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0CDF">
        <w:rPr>
          <w:rFonts w:ascii="Times New Roman" w:hAnsi="Times New Roman" w:cs="Times New Roman"/>
          <w:sz w:val="28"/>
          <w:szCs w:val="28"/>
        </w:rPr>
        <w:t>Порядок</w:t>
      </w:r>
    </w:p>
    <w:p w:rsidR="00740CDF" w:rsidRPr="00740CDF" w:rsidRDefault="00740CDF" w:rsidP="00740C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0CDF">
        <w:rPr>
          <w:rFonts w:ascii="Times New Roman" w:hAnsi="Times New Roman" w:cs="Times New Roman"/>
          <w:sz w:val="28"/>
          <w:szCs w:val="28"/>
        </w:rPr>
        <w:t xml:space="preserve"> определения размера платы за оказание услуг, которые являются необходимыми и обязательными для предоставления муниципальных услуг Администрацией Кашинского городского округа и предоставляются организациями, участвующими в предоставлении муниципальных услуг</w:t>
      </w:r>
    </w:p>
    <w:p w:rsidR="00740CDF" w:rsidRDefault="00740CDF" w:rsidP="00740CDF">
      <w:pPr>
        <w:pStyle w:val="ConsPlusNormal"/>
        <w:jc w:val="center"/>
        <w:outlineLvl w:val="1"/>
      </w:pPr>
    </w:p>
    <w:p w:rsidR="00740CDF" w:rsidRPr="00740CDF" w:rsidRDefault="00740CDF" w:rsidP="00740CDF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740CDF">
        <w:rPr>
          <w:rFonts w:ascii="Times New Roman" w:hAnsi="Times New Roman"/>
          <w:sz w:val="28"/>
          <w:szCs w:val="28"/>
        </w:rPr>
        <w:t>1. Общие положения</w:t>
      </w:r>
    </w:p>
    <w:p w:rsidR="00740CDF" w:rsidRPr="00740CDF" w:rsidRDefault="00740CDF" w:rsidP="00740CDF">
      <w:pPr>
        <w:pStyle w:val="a5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40CDF" w:rsidRPr="00740CDF" w:rsidRDefault="00740CDF" w:rsidP="00740CD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40CDF">
        <w:rPr>
          <w:rFonts w:ascii="Times New Roman" w:hAnsi="Times New Roman"/>
          <w:sz w:val="28"/>
          <w:szCs w:val="28"/>
        </w:rPr>
        <w:t>1.1. Настоящий Порядок устанавливает правила определения размера платы за оказание услуг, которые являются необходимыми и обязательными для предоставления муниципальных услуг Администрацией Кашинского городского округа и предоставляются организациями, участвующими в предоставлении муниципальных услуг (далее - необходимые и обязательные услуги).</w:t>
      </w:r>
    </w:p>
    <w:p w:rsidR="00740CDF" w:rsidRPr="00740CDF" w:rsidRDefault="00740CDF" w:rsidP="00740CD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40CDF">
        <w:rPr>
          <w:rFonts w:ascii="Times New Roman" w:hAnsi="Times New Roman"/>
          <w:sz w:val="28"/>
          <w:szCs w:val="28"/>
        </w:rPr>
        <w:t>1.2. Размер платы за оказание необходимых и обязательных услуг должен целиком покрывать издержки исполнителей на их оказание и не может превышать экономически обоснованных расходов на их оказание.</w:t>
      </w:r>
    </w:p>
    <w:p w:rsidR="00740CDF" w:rsidRPr="00740CDF" w:rsidRDefault="00740CDF" w:rsidP="00740CD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40CDF">
        <w:rPr>
          <w:rFonts w:ascii="Times New Roman" w:hAnsi="Times New Roman"/>
          <w:sz w:val="28"/>
          <w:szCs w:val="28"/>
        </w:rPr>
        <w:t>1.3. Размер платы за оказание услуг федеральными органами исполнительной власти, органами исполнительной власти субъектов Российской Федерации, федеральными государственными учреждениями и федеральными государственными унитарными предприятиями, учреждениями и унитарными предприятиями субъектов Российской Федерации устанавливается в соответствии с федеральными законами, иными нормативными правовыми актами Российской Федерации, нормативными правовыми актами субъектов Российской Федерации.</w:t>
      </w:r>
    </w:p>
    <w:p w:rsidR="00740CDF" w:rsidRPr="00740CDF" w:rsidRDefault="00740CDF" w:rsidP="00740CD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40CDF">
        <w:rPr>
          <w:rFonts w:ascii="Times New Roman" w:hAnsi="Times New Roman"/>
          <w:sz w:val="28"/>
          <w:szCs w:val="28"/>
        </w:rPr>
        <w:t>1.4. Размер платы за оказание услуг муниципальными предприятиями и учреждениями устанавливается в соответствии с муниципальными правовыми актами Администрации Кашинского городского округа.</w:t>
      </w:r>
    </w:p>
    <w:p w:rsidR="00740CDF" w:rsidRPr="00740CDF" w:rsidRDefault="00740CDF" w:rsidP="00740CD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40CDF">
        <w:rPr>
          <w:rFonts w:ascii="Times New Roman" w:hAnsi="Times New Roman"/>
          <w:sz w:val="28"/>
          <w:szCs w:val="28"/>
        </w:rPr>
        <w:t>1.5. Размер платы за оказание услуг, оказываемых индивидуальными предпринимателями и организациями независимо от организационно-правовой формы (за исключением услуг, указанных в пунктах 1.3 - 1.4 настоящего Порядка), устанавливается исполнителем самостоятельно с учетом окупаемости затрат на их оказание, рентабельности работы организации, уплаты налогов и сборов в соответствии с действующим законодательством Российской Федерации.</w:t>
      </w:r>
    </w:p>
    <w:p w:rsidR="00740CDF" w:rsidRPr="00740CDF" w:rsidRDefault="00740CDF" w:rsidP="00740CD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0CDF" w:rsidRPr="00740CDF" w:rsidRDefault="00740CDF" w:rsidP="00740CDF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740CDF">
        <w:rPr>
          <w:rFonts w:ascii="Times New Roman" w:hAnsi="Times New Roman"/>
          <w:sz w:val="28"/>
          <w:szCs w:val="28"/>
        </w:rPr>
        <w:t>2. Порядок определения размера платы за оказание</w:t>
      </w:r>
    </w:p>
    <w:p w:rsidR="00740CDF" w:rsidRPr="00740CDF" w:rsidRDefault="00740CDF" w:rsidP="00740CDF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740CDF">
        <w:rPr>
          <w:rFonts w:ascii="Times New Roman" w:hAnsi="Times New Roman"/>
          <w:sz w:val="28"/>
          <w:szCs w:val="28"/>
        </w:rPr>
        <w:t>необходимых и обязательных услуг</w:t>
      </w:r>
    </w:p>
    <w:p w:rsidR="00740CDF" w:rsidRPr="00740CDF" w:rsidRDefault="00740CDF" w:rsidP="00740CD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0CDF" w:rsidRPr="00740CDF" w:rsidRDefault="00740CDF" w:rsidP="00740CD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40CDF">
        <w:rPr>
          <w:rFonts w:ascii="Times New Roman" w:hAnsi="Times New Roman"/>
          <w:sz w:val="28"/>
          <w:szCs w:val="28"/>
        </w:rPr>
        <w:lastRenderedPageBreak/>
        <w:t>2.1. Для расчета размера платы для каждой необходимой и обязательной услуги определяется экономически обоснованная стоимость обязательных услуг в расчете на одного заявителя (на однократное оказание услуги).</w:t>
      </w:r>
    </w:p>
    <w:p w:rsidR="00740CDF" w:rsidRPr="00740CDF" w:rsidRDefault="00740CDF" w:rsidP="00740CD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40CDF">
        <w:rPr>
          <w:rFonts w:ascii="Times New Roman" w:hAnsi="Times New Roman"/>
          <w:sz w:val="28"/>
          <w:szCs w:val="28"/>
        </w:rPr>
        <w:t>Нормирование затрат производится согласно отраслевым нормам, а также согласно нормам и правилам межотраслевого характера (положения по бухгалтерскому учету, строительные нормы и правила, санитарные правила и нормы и т.п.).</w:t>
      </w:r>
    </w:p>
    <w:p w:rsidR="00740CDF" w:rsidRPr="00740CDF" w:rsidRDefault="00740CDF" w:rsidP="00740CD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40CDF">
        <w:rPr>
          <w:rFonts w:ascii="Times New Roman" w:hAnsi="Times New Roman"/>
          <w:sz w:val="28"/>
          <w:szCs w:val="28"/>
        </w:rPr>
        <w:t>В основу расчета значений показателей закладываются принципы прямого и косвенного распределения расходов.</w:t>
      </w:r>
    </w:p>
    <w:p w:rsidR="00740CDF" w:rsidRPr="00740CDF" w:rsidRDefault="00740CDF" w:rsidP="00740CD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40CDF">
        <w:rPr>
          <w:rFonts w:ascii="Times New Roman" w:hAnsi="Times New Roman"/>
          <w:sz w:val="28"/>
          <w:szCs w:val="28"/>
        </w:rPr>
        <w:t>2.2. В состав прямых расходов на оказание необходимых и обязательных услуг включаются затраты, однозначно и в полном объеме относящиеся на оцениваемую услугу:</w:t>
      </w:r>
    </w:p>
    <w:p w:rsidR="00740CDF" w:rsidRPr="00740CDF" w:rsidRDefault="00740CDF" w:rsidP="00740CD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40CDF">
        <w:rPr>
          <w:rFonts w:ascii="Times New Roman" w:hAnsi="Times New Roman"/>
          <w:sz w:val="28"/>
          <w:szCs w:val="28"/>
        </w:rPr>
        <w:t>а) затраты на заработную плату персонала, непосредственно участвующего в процессе оказания услуги, и отчисления из фонда оплаты труда данного персонала;</w:t>
      </w:r>
    </w:p>
    <w:p w:rsidR="00740CDF" w:rsidRPr="00740CDF" w:rsidRDefault="00740CDF" w:rsidP="00740CD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40CDF">
        <w:rPr>
          <w:rFonts w:ascii="Times New Roman" w:hAnsi="Times New Roman"/>
          <w:sz w:val="28"/>
          <w:szCs w:val="28"/>
        </w:rPr>
        <w:t>б) материальные запасы, полностью потребляемые в процессе оказания услуги;</w:t>
      </w:r>
    </w:p>
    <w:p w:rsidR="00740CDF" w:rsidRPr="00740CDF" w:rsidRDefault="00740CDF" w:rsidP="00740CD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40CDF">
        <w:rPr>
          <w:rFonts w:ascii="Times New Roman" w:hAnsi="Times New Roman"/>
          <w:sz w:val="28"/>
          <w:szCs w:val="28"/>
        </w:rPr>
        <w:t>в) амортизация оборудования, используемого в процессе оказания услуги;</w:t>
      </w:r>
    </w:p>
    <w:p w:rsidR="00740CDF" w:rsidRPr="00740CDF" w:rsidRDefault="00740CDF" w:rsidP="00740CD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40CDF">
        <w:rPr>
          <w:rFonts w:ascii="Times New Roman" w:hAnsi="Times New Roman"/>
          <w:sz w:val="28"/>
          <w:szCs w:val="28"/>
        </w:rPr>
        <w:t>г) прочие расходы, отражающие специфику оказания услуги.</w:t>
      </w:r>
    </w:p>
    <w:p w:rsidR="00740CDF" w:rsidRPr="00740CDF" w:rsidRDefault="00740CDF" w:rsidP="00740CD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40CDF">
        <w:rPr>
          <w:rFonts w:ascii="Times New Roman" w:hAnsi="Times New Roman"/>
          <w:sz w:val="28"/>
          <w:szCs w:val="28"/>
        </w:rPr>
        <w:t>2.3. В состав косвенных расходов, относимых на оцениваемую необходимую и обязательную услугу, включаются общепроизводственные, управленческие, административные расходы, полная сумма которых относится на обеспечение деятельности исполнителя в целом, но не потребляемые непосредственно в процессе оказания обязательной услуги:</w:t>
      </w:r>
    </w:p>
    <w:p w:rsidR="00740CDF" w:rsidRPr="00740CDF" w:rsidRDefault="00740CDF" w:rsidP="00740CD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40CDF">
        <w:rPr>
          <w:rFonts w:ascii="Times New Roman" w:hAnsi="Times New Roman"/>
          <w:sz w:val="28"/>
          <w:szCs w:val="28"/>
        </w:rPr>
        <w:t>а) затраты на заработную плату персонала и отчисления из фонда оплаты труда персонала, не участвующего непосредственно в процессе оказания услуги (далее - административно-управленческий персонал);</w:t>
      </w:r>
    </w:p>
    <w:p w:rsidR="00740CDF" w:rsidRPr="00740CDF" w:rsidRDefault="00740CDF" w:rsidP="00740CD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40CDF">
        <w:rPr>
          <w:rFonts w:ascii="Times New Roman" w:hAnsi="Times New Roman"/>
          <w:sz w:val="28"/>
          <w:szCs w:val="28"/>
        </w:rPr>
        <w:t>б) хозяйственные расходы, связанные с приобретением материальных запасов, оплатой услуг связи, транспортных услуг, коммунальных услуг, обслуживанием, ремонтом объектов недвижимого имущества;</w:t>
      </w:r>
    </w:p>
    <w:p w:rsidR="00740CDF" w:rsidRPr="00740CDF" w:rsidRDefault="00740CDF" w:rsidP="00740CD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40CDF">
        <w:rPr>
          <w:rFonts w:ascii="Times New Roman" w:hAnsi="Times New Roman"/>
          <w:sz w:val="28"/>
          <w:szCs w:val="28"/>
        </w:rPr>
        <w:t>в) затраты на уплату налогов (кроме налогов на фонд оплаты труда) и иных обязательных платежей;</w:t>
      </w:r>
    </w:p>
    <w:p w:rsidR="00740CDF" w:rsidRPr="00740CDF" w:rsidRDefault="00740CDF" w:rsidP="00740CD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40CDF">
        <w:rPr>
          <w:rFonts w:ascii="Times New Roman" w:hAnsi="Times New Roman"/>
          <w:sz w:val="28"/>
          <w:szCs w:val="28"/>
        </w:rPr>
        <w:t>г) амортизация зданий, сооружений и других основных фондов, непосредственно не связанных с оказанием услуги.</w:t>
      </w:r>
    </w:p>
    <w:p w:rsidR="00740CDF" w:rsidRPr="00740CDF" w:rsidRDefault="00740CDF" w:rsidP="00740CD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500F" w:rsidRPr="00740CDF" w:rsidRDefault="00D7500F" w:rsidP="00740CD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D7500F" w:rsidRPr="00740CDF" w:rsidSect="00E90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460ED"/>
    <w:rsid w:val="00013DE1"/>
    <w:rsid w:val="001F6357"/>
    <w:rsid w:val="002970C4"/>
    <w:rsid w:val="0031616F"/>
    <w:rsid w:val="003D15EF"/>
    <w:rsid w:val="00403F82"/>
    <w:rsid w:val="00515331"/>
    <w:rsid w:val="006D62C0"/>
    <w:rsid w:val="00740CDF"/>
    <w:rsid w:val="00745BA1"/>
    <w:rsid w:val="007B36A8"/>
    <w:rsid w:val="007D5051"/>
    <w:rsid w:val="0083722C"/>
    <w:rsid w:val="008F7464"/>
    <w:rsid w:val="00A051DB"/>
    <w:rsid w:val="00A51BA7"/>
    <w:rsid w:val="00A951D8"/>
    <w:rsid w:val="00AD16B3"/>
    <w:rsid w:val="00AF3EF9"/>
    <w:rsid w:val="00C80708"/>
    <w:rsid w:val="00C91198"/>
    <w:rsid w:val="00D7500F"/>
    <w:rsid w:val="00E460ED"/>
    <w:rsid w:val="00E90272"/>
    <w:rsid w:val="00ED27C9"/>
    <w:rsid w:val="00FF3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ED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60ED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60ED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15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15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013D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13D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 Spacing"/>
    <w:uiPriority w:val="1"/>
    <w:qFormat/>
    <w:rsid w:val="00FF31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7B36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vigation-current-item">
    <w:name w:val="navigation-current-item"/>
    <w:basedOn w:val="a0"/>
    <w:rsid w:val="007B36A8"/>
  </w:style>
  <w:style w:type="character" w:styleId="a7">
    <w:name w:val="Strong"/>
    <w:basedOn w:val="a0"/>
    <w:uiPriority w:val="22"/>
    <w:qFormat/>
    <w:rsid w:val="003161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2358</Words>
  <Characters>13442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Тимофеева Оксана</cp:lastModifiedBy>
  <cp:revision>14</cp:revision>
  <cp:lastPrinted>2019-02-14T11:11:00Z</cp:lastPrinted>
  <dcterms:created xsi:type="dcterms:W3CDTF">2019-01-18T13:08:00Z</dcterms:created>
  <dcterms:modified xsi:type="dcterms:W3CDTF">2019-02-14T11:13:00Z</dcterms:modified>
</cp:coreProperties>
</file>