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F710FC">
        <w:tc>
          <w:tcPr>
            <w:tcW w:w="9286" w:type="dxa"/>
          </w:tcPr>
          <w:p w:rsidR="00F710FC" w:rsidRDefault="006825D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6825D5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.85pt;margin-top:-43.7pt;width:459pt;height:27pt;z-index:251658240" o:allowincell="f" filled="f" stroked="f">
                  <v:textbox>
                    <w:txbxContent>
                      <w:p w:rsidR="009E094D" w:rsidRDefault="009E094D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Pr="006825D5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01.95pt;margin-top:-19.75pt;width:47.05pt;height:57.05pt;z-index:251657216" o:allowincell="f">
                  <v:imagedata r:id="rId5" o:title="Рамка с гербом Кашинского района (чернобелая PCX)"/>
                </v:shape>
              </w:pict>
            </w: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КАШИНСКОГО  РАЙОНА</w:t>
            </w:r>
          </w:p>
          <w:p w:rsidR="00F710FC" w:rsidRDefault="00F710FC">
            <w:pPr>
              <w:pStyle w:val="1"/>
              <w:rPr>
                <w:sz w:val="40"/>
              </w:rPr>
            </w:pPr>
            <w:r>
              <w:t>ПОСТАНОВЛЕНИЕ</w:t>
            </w:r>
          </w:p>
          <w:p w:rsidR="00F710FC" w:rsidRDefault="00F710FC" w:rsidP="0053422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5C6C44">
              <w:rPr>
                <w:rFonts w:ascii="Times New Roman" w:hAnsi="Times New Roman"/>
                <w:sz w:val="22"/>
                <w:u w:val="single"/>
              </w:rPr>
              <w:t>17.12.2018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г.Кашин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5C6C44">
              <w:rPr>
                <w:rFonts w:ascii="Times New Roman" w:hAnsi="Times New Roman"/>
                <w:sz w:val="22"/>
                <w:u w:val="single"/>
              </w:rPr>
              <w:t>605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F710FC" w:rsidRDefault="00F710FC">
      <w:pPr>
        <w:jc w:val="both"/>
        <w:rPr>
          <w:rFonts w:ascii="Times New Roman" w:hAnsi="Times New Roman"/>
          <w:sz w:val="26"/>
        </w:rPr>
      </w:pPr>
    </w:p>
    <w:p w:rsidR="00F710FC" w:rsidRPr="00CB5915" w:rsidRDefault="00ED6C2F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объявлении Благодарности</w:t>
      </w:r>
      <w:r w:rsidR="009E094D">
        <w:rPr>
          <w:rFonts w:ascii="Times New Roman" w:hAnsi="Times New Roman"/>
          <w:sz w:val="26"/>
          <w:szCs w:val="26"/>
        </w:rPr>
        <w:t xml:space="preserve"> </w:t>
      </w:r>
    </w:p>
    <w:p w:rsidR="00F710FC" w:rsidRPr="00CB5915" w:rsidRDefault="00534227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  <w:t>На основании ходатайства</w:t>
      </w:r>
      <w:r w:rsidR="00AF720C">
        <w:rPr>
          <w:rFonts w:ascii="Times New Roman" w:hAnsi="Times New Roman"/>
          <w:sz w:val="26"/>
          <w:szCs w:val="26"/>
        </w:rPr>
        <w:t xml:space="preserve"> Воронцова В.Б., начальника </w:t>
      </w:r>
      <w:proofErr w:type="spellStart"/>
      <w:r w:rsidR="00AF720C">
        <w:rPr>
          <w:rFonts w:ascii="Times New Roman" w:hAnsi="Times New Roman"/>
          <w:sz w:val="26"/>
          <w:szCs w:val="26"/>
        </w:rPr>
        <w:t>Кашинск</w:t>
      </w:r>
      <w:r w:rsidR="006E745C">
        <w:rPr>
          <w:rFonts w:ascii="Times New Roman" w:hAnsi="Times New Roman"/>
          <w:sz w:val="26"/>
          <w:szCs w:val="26"/>
        </w:rPr>
        <w:t>их</w:t>
      </w:r>
      <w:proofErr w:type="spellEnd"/>
      <w:r w:rsidR="00AF720C">
        <w:rPr>
          <w:rFonts w:ascii="Times New Roman" w:hAnsi="Times New Roman"/>
          <w:sz w:val="26"/>
          <w:szCs w:val="26"/>
        </w:rPr>
        <w:t xml:space="preserve"> РЭС</w:t>
      </w:r>
      <w:r w:rsidR="000043D4">
        <w:rPr>
          <w:rFonts w:ascii="Times New Roman" w:hAnsi="Times New Roman"/>
          <w:sz w:val="26"/>
          <w:szCs w:val="26"/>
        </w:rPr>
        <w:t xml:space="preserve">, </w:t>
      </w:r>
      <w:r w:rsidR="00534227">
        <w:rPr>
          <w:rFonts w:ascii="Times New Roman" w:hAnsi="Times New Roman"/>
          <w:sz w:val="26"/>
          <w:szCs w:val="26"/>
        </w:rPr>
        <w:t>А</w:t>
      </w:r>
      <w:r w:rsidR="00C3591F">
        <w:rPr>
          <w:rFonts w:ascii="Times New Roman" w:hAnsi="Times New Roman"/>
          <w:sz w:val="26"/>
          <w:szCs w:val="26"/>
        </w:rPr>
        <w:t>дминистрация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ПОСТАНОВЛЯЕТ:</w:t>
      </w:r>
    </w:p>
    <w:p w:rsidR="00F710FC" w:rsidRPr="00534227" w:rsidRDefault="00534227" w:rsidP="00534227">
      <w:pPr>
        <w:shd w:val="clear" w:color="auto" w:fill="FFFFFF"/>
        <w:suppressAutoHyphens/>
        <w:spacing w:before="298"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D6C2F">
        <w:rPr>
          <w:rFonts w:ascii="Times New Roman" w:hAnsi="Times New Roman"/>
          <w:sz w:val="26"/>
          <w:szCs w:val="26"/>
        </w:rPr>
        <w:t>Объявить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 w:rsidR="00ED6C2F">
        <w:rPr>
          <w:rFonts w:ascii="Times New Roman" w:hAnsi="Times New Roman"/>
          <w:sz w:val="26"/>
          <w:szCs w:val="26"/>
        </w:rPr>
        <w:t>Благодарность</w:t>
      </w:r>
      <w:r w:rsidR="009E0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F710FC" w:rsidRPr="00CB5915">
        <w:rPr>
          <w:rFonts w:ascii="Times New Roman" w:hAnsi="Times New Roman"/>
          <w:sz w:val="26"/>
          <w:szCs w:val="26"/>
        </w:rPr>
        <w:t>дминистрации Кашинского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ED6C2F">
        <w:rPr>
          <w:rFonts w:ascii="Times New Roman" w:hAnsi="Times New Roman"/>
          <w:sz w:val="26"/>
          <w:szCs w:val="26"/>
        </w:rPr>
        <w:t>Михеевой Ольге Анатольевне</w:t>
      </w:r>
      <w:r w:rsidR="006E745C">
        <w:rPr>
          <w:rFonts w:ascii="Times New Roman" w:hAnsi="Times New Roman"/>
          <w:sz w:val="26"/>
          <w:szCs w:val="26"/>
        </w:rPr>
        <w:t xml:space="preserve">, </w:t>
      </w:r>
      <w:r w:rsidR="00ED6C2F">
        <w:rPr>
          <w:rFonts w:ascii="Times New Roman" w:hAnsi="Times New Roman"/>
          <w:sz w:val="26"/>
          <w:szCs w:val="26"/>
        </w:rPr>
        <w:t>технику отдела маркетинга и взаимодействия с клиентами</w:t>
      </w:r>
      <w:r w:rsidR="006E7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45C">
        <w:rPr>
          <w:rFonts w:ascii="Times New Roman" w:hAnsi="Times New Roman"/>
          <w:sz w:val="26"/>
          <w:szCs w:val="26"/>
        </w:rPr>
        <w:t>Кашинских</w:t>
      </w:r>
      <w:proofErr w:type="spellEnd"/>
      <w:r w:rsidR="006E745C">
        <w:rPr>
          <w:rFonts w:ascii="Times New Roman" w:hAnsi="Times New Roman"/>
          <w:sz w:val="26"/>
          <w:szCs w:val="26"/>
        </w:rPr>
        <w:t xml:space="preserve"> РЭС </w:t>
      </w:r>
      <w:r w:rsidR="000043D4" w:rsidRPr="00534227">
        <w:rPr>
          <w:rFonts w:ascii="Times New Roman" w:hAnsi="Times New Roman"/>
          <w:sz w:val="26"/>
          <w:szCs w:val="26"/>
        </w:rPr>
        <w:t xml:space="preserve">за  добросовестный труд и </w:t>
      </w:r>
      <w:r w:rsidR="00AF720C" w:rsidRPr="00534227">
        <w:rPr>
          <w:rFonts w:ascii="Times New Roman" w:hAnsi="Times New Roman"/>
          <w:sz w:val="26"/>
          <w:szCs w:val="26"/>
        </w:rPr>
        <w:t>большой вклад в развитие, улучшение состояния электрических сетей Кашинского района</w:t>
      </w:r>
      <w:r w:rsidR="00345205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CB5915" w:rsidP="00CB5915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bCs/>
          <w:sz w:val="26"/>
          <w:szCs w:val="26"/>
        </w:rPr>
        <w:t>2.</w:t>
      </w:r>
      <w:r w:rsidRPr="00CB591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 и подлежит размещению на официальном сайте </w:t>
      </w:r>
      <w:r w:rsidR="00B031FD">
        <w:rPr>
          <w:rFonts w:ascii="Times New Roman" w:hAnsi="Times New Roman"/>
          <w:sz w:val="26"/>
          <w:szCs w:val="26"/>
        </w:rPr>
        <w:t>МО «Кашинский район»</w:t>
      </w:r>
      <w:r w:rsidRPr="00CB5915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9A0332" w:rsidP="00CB5915">
      <w:pPr>
        <w:pStyle w:val="a4"/>
        <w:shd w:val="clear" w:color="auto" w:fill="auto"/>
        <w:suppressAutoHyphens/>
        <w:spacing w:before="0" w:after="0" w:line="240" w:lineRule="auto"/>
        <w:ind w:left="40" w:right="23"/>
        <w:jc w:val="both"/>
      </w:pPr>
      <w:r>
        <w:t xml:space="preserve">    </w:t>
      </w: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534227" w:rsidP="00CB5915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F710FC" w:rsidRPr="00CB5915">
        <w:rPr>
          <w:rFonts w:ascii="Times New Roman" w:hAnsi="Times New Roman"/>
          <w:sz w:val="26"/>
          <w:szCs w:val="26"/>
        </w:rPr>
        <w:t xml:space="preserve">Кашинского </w:t>
      </w:r>
      <w:r w:rsidR="006E745C">
        <w:rPr>
          <w:rFonts w:ascii="Times New Roman" w:hAnsi="Times New Roman"/>
          <w:sz w:val="26"/>
          <w:szCs w:val="26"/>
        </w:rPr>
        <w:t>городского округа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6E745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Г.Г.Баландин</w:t>
      </w:r>
    </w:p>
    <w:sectPr w:rsidR="00F710FC" w:rsidRPr="00CB5915" w:rsidSect="003D68BB">
      <w:pgSz w:w="11906" w:h="16838"/>
      <w:pgMar w:top="1135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FED1EFF"/>
    <w:multiLevelType w:val="hybridMultilevel"/>
    <w:tmpl w:val="461C02C0"/>
    <w:lvl w:ilvl="0" w:tplc="CC4630BC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7B050FE">
      <w:numFmt w:val="none"/>
      <w:lvlText w:val=""/>
      <w:lvlJc w:val="left"/>
      <w:pPr>
        <w:tabs>
          <w:tab w:val="num" w:pos="360"/>
        </w:tabs>
      </w:pPr>
    </w:lvl>
    <w:lvl w:ilvl="2" w:tplc="A4A00300">
      <w:numFmt w:val="none"/>
      <w:lvlText w:val=""/>
      <w:lvlJc w:val="left"/>
      <w:pPr>
        <w:tabs>
          <w:tab w:val="num" w:pos="360"/>
        </w:tabs>
      </w:pPr>
    </w:lvl>
    <w:lvl w:ilvl="3" w:tplc="90BCDFF6">
      <w:numFmt w:val="none"/>
      <w:lvlText w:val=""/>
      <w:lvlJc w:val="left"/>
      <w:pPr>
        <w:tabs>
          <w:tab w:val="num" w:pos="360"/>
        </w:tabs>
      </w:pPr>
    </w:lvl>
    <w:lvl w:ilvl="4" w:tplc="94C4C786">
      <w:numFmt w:val="none"/>
      <w:lvlText w:val=""/>
      <w:lvlJc w:val="left"/>
      <w:pPr>
        <w:tabs>
          <w:tab w:val="num" w:pos="360"/>
        </w:tabs>
      </w:pPr>
    </w:lvl>
    <w:lvl w:ilvl="5" w:tplc="FAF07200">
      <w:numFmt w:val="none"/>
      <w:lvlText w:val=""/>
      <w:lvlJc w:val="left"/>
      <w:pPr>
        <w:tabs>
          <w:tab w:val="num" w:pos="360"/>
        </w:tabs>
      </w:pPr>
    </w:lvl>
    <w:lvl w:ilvl="6" w:tplc="EA821EBC">
      <w:numFmt w:val="none"/>
      <w:lvlText w:val=""/>
      <w:lvlJc w:val="left"/>
      <w:pPr>
        <w:tabs>
          <w:tab w:val="num" w:pos="360"/>
        </w:tabs>
      </w:pPr>
    </w:lvl>
    <w:lvl w:ilvl="7" w:tplc="73EA5CC4">
      <w:numFmt w:val="none"/>
      <w:lvlText w:val=""/>
      <w:lvlJc w:val="left"/>
      <w:pPr>
        <w:tabs>
          <w:tab w:val="num" w:pos="360"/>
        </w:tabs>
      </w:pPr>
    </w:lvl>
    <w:lvl w:ilvl="8" w:tplc="2B76A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0FC"/>
    <w:rsid w:val="000043D4"/>
    <w:rsid w:val="00141F27"/>
    <w:rsid w:val="00264A4B"/>
    <w:rsid w:val="00274C90"/>
    <w:rsid w:val="00345205"/>
    <w:rsid w:val="003C36AA"/>
    <w:rsid w:val="003D68BB"/>
    <w:rsid w:val="0041229F"/>
    <w:rsid w:val="00426D03"/>
    <w:rsid w:val="004A53C5"/>
    <w:rsid w:val="00534227"/>
    <w:rsid w:val="005C6C44"/>
    <w:rsid w:val="005F6C01"/>
    <w:rsid w:val="006825D5"/>
    <w:rsid w:val="006D4549"/>
    <w:rsid w:val="006E745C"/>
    <w:rsid w:val="007813BB"/>
    <w:rsid w:val="00787C59"/>
    <w:rsid w:val="007F1786"/>
    <w:rsid w:val="008C160E"/>
    <w:rsid w:val="009A0332"/>
    <w:rsid w:val="009E094D"/>
    <w:rsid w:val="00A20CA8"/>
    <w:rsid w:val="00A42CA7"/>
    <w:rsid w:val="00AF720C"/>
    <w:rsid w:val="00B031FD"/>
    <w:rsid w:val="00C3591F"/>
    <w:rsid w:val="00C96180"/>
    <w:rsid w:val="00CB5915"/>
    <w:rsid w:val="00CB6D49"/>
    <w:rsid w:val="00CD45FD"/>
    <w:rsid w:val="00E243E7"/>
    <w:rsid w:val="00EA5075"/>
    <w:rsid w:val="00ED6C2F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rFonts w:ascii="Tms Rmn" w:hAnsi="Tms Rmn"/>
    </w:rPr>
  </w:style>
  <w:style w:type="paragraph" w:styleId="1">
    <w:name w:val="heading 1"/>
    <w:basedOn w:val="a"/>
    <w:next w:val="a"/>
    <w:qFormat/>
    <w:rsid w:val="00E243E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5915"/>
    <w:rPr>
      <w:sz w:val="26"/>
      <w:szCs w:val="26"/>
      <w:lang w:bidi="ar-SA"/>
    </w:rPr>
  </w:style>
  <w:style w:type="paragraph" w:styleId="a4">
    <w:name w:val="Body Text"/>
    <w:basedOn w:val="a"/>
    <w:link w:val="a3"/>
    <w:rsid w:val="00CB5915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semiHidden/>
    <w:rsid w:val="00A20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2018-12-17T11:32:00Z</cp:lastPrinted>
  <dcterms:created xsi:type="dcterms:W3CDTF">2018-12-17T11:32:00Z</dcterms:created>
  <dcterms:modified xsi:type="dcterms:W3CDTF">2018-12-18T07:33:00Z</dcterms:modified>
</cp:coreProperties>
</file>