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89"/>
        <w:gridCol w:w="4982"/>
      </w:tblGrid>
      <w:tr w:rsidR="007C07DA" w:rsidRPr="007C07DA" w:rsidTr="007C07DA">
        <w:trPr>
          <w:trHeight w:val="2834"/>
        </w:trPr>
        <w:tc>
          <w:tcPr>
            <w:tcW w:w="9747" w:type="dxa"/>
            <w:gridSpan w:val="2"/>
          </w:tcPr>
          <w:p w:rsidR="007C07DA" w:rsidRPr="007C07DA" w:rsidRDefault="007C07D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7DA">
              <w:rPr>
                <w:rFonts w:ascii="Times New Roman" w:hAnsi="Times New Roman"/>
                <w:b/>
                <w:sz w:val="28"/>
                <w:szCs w:val="28"/>
              </w:rPr>
              <w:t>ТВЕРСКАЯ ОБЛАСТЬ</w:t>
            </w:r>
          </w:p>
          <w:p w:rsidR="007C07DA" w:rsidRPr="007C07DA" w:rsidRDefault="007C07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7DA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2670810</wp:posOffset>
                  </wp:positionH>
                  <wp:positionV relativeFrom="paragraph">
                    <wp:posOffset>48895</wp:posOffset>
                  </wp:positionV>
                  <wp:extent cx="597535" cy="724535"/>
                  <wp:effectExtent l="19050" t="0" r="0" b="0"/>
                  <wp:wrapNone/>
                  <wp:docPr id="2" name="Рисунок 9" descr="Рамка с гербом Кашинского района (чернобелая P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Рамка с гербом Кашинского района (чернобелая PC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24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C07DA" w:rsidRPr="007C07DA" w:rsidRDefault="007C07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7DA" w:rsidRPr="007C07DA" w:rsidRDefault="007C07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7DA" w:rsidRPr="007C07DA" w:rsidRDefault="007C07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07DA" w:rsidRPr="007C07DA" w:rsidRDefault="007C07DA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7DA">
              <w:rPr>
                <w:rFonts w:ascii="Times New Roman" w:hAnsi="Times New Roman"/>
                <w:b/>
                <w:sz w:val="28"/>
                <w:szCs w:val="28"/>
              </w:rPr>
              <w:t>АДМИНИСТРАЦИЯ  КАШИНСКОГО  РАЙОНА</w:t>
            </w:r>
          </w:p>
          <w:p w:rsidR="007C07DA" w:rsidRPr="007C07DA" w:rsidRDefault="007C07DA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7DA">
              <w:rPr>
                <w:rFonts w:ascii="Times New Roman" w:eastAsiaTheme="minorEastAsia" w:hAnsi="Times New Roman"/>
                <w:sz w:val="28"/>
                <w:szCs w:val="28"/>
              </w:rPr>
              <w:t>ПОСТАНОВЛЕНИЕ</w:t>
            </w:r>
          </w:p>
          <w:p w:rsidR="007C07DA" w:rsidRPr="007C07DA" w:rsidRDefault="00C551FC" w:rsidP="008C216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8C2165">
              <w:rPr>
                <w:rFonts w:ascii="Times New Roman" w:hAnsi="Times New Roman"/>
                <w:sz w:val="28"/>
                <w:szCs w:val="28"/>
              </w:rPr>
              <w:t xml:space="preserve"> 07.05.2018</w:t>
            </w:r>
            <w:r w:rsidR="007C07DA">
              <w:rPr>
                <w:rFonts w:ascii="Times New Roman" w:hAnsi="Times New Roman"/>
                <w:sz w:val="28"/>
                <w:szCs w:val="28"/>
              </w:rPr>
              <w:tab/>
            </w:r>
            <w:r w:rsidR="007C07DA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="007C07DA" w:rsidRPr="007C07D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C07DA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7C07DA" w:rsidRPr="007C07DA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C07DA" w:rsidRPr="008C2165">
              <w:rPr>
                <w:rFonts w:ascii="Times New Roman" w:hAnsi="Times New Roman"/>
                <w:sz w:val="28"/>
                <w:szCs w:val="28"/>
              </w:rPr>
              <w:t>№</w:t>
            </w:r>
            <w:r w:rsidRPr="008C2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2165" w:rsidRPr="008C2165"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7C07DA" w:rsidRPr="007C07DA" w:rsidTr="007C07DA">
        <w:trPr>
          <w:trHeight w:val="988"/>
        </w:trPr>
        <w:tc>
          <w:tcPr>
            <w:tcW w:w="4643" w:type="dxa"/>
          </w:tcPr>
          <w:p w:rsidR="007C07DA" w:rsidRPr="007C07DA" w:rsidRDefault="007C07D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Кашинского района от 23.12.2016 № 573 «Об утверждении  схемы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 </w:t>
            </w:r>
          </w:p>
          <w:p w:rsidR="007C07DA" w:rsidRPr="007C07DA" w:rsidRDefault="007C07DA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104" w:type="dxa"/>
          </w:tcPr>
          <w:p w:rsidR="007C07DA" w:rsidRPr="007C07DA" w:rsidRDefault="007C07DA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7C07DA" w:rsidRPr="007C07DA" w:rsidRDefault="007C07DA" w:rsidP="007C07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 xml:space="preserve">В целях создания условий для обеспечения устойчивого развития муниципального образования  «Кашинский район»,   во  исполнение   Федерального  закона  от 28.12.2009 № 381-ФЗ "Об основах государственного регулирования торговой деятельности в Российской Федерации",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 и на основании заключения Комиссии по разработке схемы размещения нестационарных торговых объектов, в том числе объектов по оказанию услуг на территории городского  поселения -  город  Кашин Кашинского района Тверской области, </w:t>
      </w:r>
      <w:r w:rsidRPr="007C07DA">
        <w:rPr>
          <w:rFonts w:ascii="Times New Roman" w:hAnsi="Times New Roman"/>
          <w:color w:val="000000"/>
          <w:sz w:val="28"/>
          <w:szCs w:val="28"/>
        </w:rPr>
        <w:t>Администрация Кашинского района</w:t>
      </w:r>
    </w:p>
    <w:p w:rsidR="007C07DA" w:rsidRPr="007C07DA" w:rsidRDefault="007C07DA" w:rsidP="007C07DA">
      <w:pPr>
        <w:jc w:val="both"/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jc w:val="both"/>
        <w:rPr>
          <w:rFonts w:ascii="Times New Roman" w:hAnsi="Times New Roman"/>
          <w:b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>ПОСТАНОВЛЯЕТ</w:t>
      </w:r>
      <w:r w:rsidRPr="007C07DA">
        <w:rPr>
          <w:rFonts w:ascii="Times New Roman" w:hAnsi="Times New Roman"/>
          <w:b/>
          <w:sz w:val="28"/>
          <w:szCs w:val="28"/>
        </w:rPr>
        <w:t>:</w:t>
      </w:r>
    </w:p>
    <w:p w:rsidR="007C07DA" w:rsidRPr="007C07DA" w:rsidRDefault="007C07DA" w:rsidP="007C07DA">
      <w:pPr>
        <w:jc w:val="both"/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>1. Внести следующие изменения в постановление Администрации Кашинского района от 23.12.2016 № 573 «Об утверждении  схемы размещения нестационарных торговых объектов на территории городского поселения - город Кашин Кашинского района Тверской области на период с 01.01.2017г по 31.12.2019г» (далее постановление):</w:t>
      </w:r>
    </w:p>
    <w:p w:rsidR="007C07DA" w:rsidRPr="007C07DA" w:rsidRDefault="007C07DA" w:rsidP="007C0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 xml:space="preserve">1.1. Приложение 1 «Схема размещения нестационарных торговых объектов на территории городского поселения - город Кашин Кашинского района Тверской области на период с 01.01.2017г. по 31.12.2019г.» к </w:t>
      </w:r>
      <w:r w:rsidRPr="007C07DA">
        <w:rPr>
          <w:rFonts w:ascii="Times New Roman" w:hAnsi="Times New Roman"/>
          <w:sz w:val="28"/>
          <w:szCs w:val="28"/>
        </w:rPr>
        <w:lastRenderedPageBreak/>
        <w:t>постановлению изложить в новой редакции согласно приложению к настоящему постановлению.</w:t>
      </w:r>
    </w:p>
    <w:p w:rsidR="007C07DA" w:rsidRPr="007C07DA" w:rsidRDefault="007C07DA" w:rsidP="007C07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7DA">
        <w:rPr>
          <w:rFonts w:ascii="Times New Roman" w:hAnsi="Times New Roman" w:cs="Times New Roman"/>
          <w:sz w:val="28"/>
          <w:szCs w:val="28"/>
        </w:rPr>
        <w:tab/>
      </w:r>
      <w:r w:rsidRPr="007C07DA">
        <w:rPr>
          <w:rFonts w:ascii="Times New Roman" w:hAnsi="Times New Roman" w:cs="Times New Roman"/>
          <w:b w:val="0"/>
          <w:sz w:val="28"/>
          <w:szCs w:val="28"/>
        </w:rPr>
        <w:t xml:space="preserve">2.  </w:t>
      </w:r>
      <w:proofErr w:type="gramStart"/>
      <w:r w:rsidR="00C551FC" w:rsidRPr="007C07D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551FC" w:rsidRPr="007C07D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</w:t>
      </w:r>
      <w:r w:rsidR="00C551FC"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аместителя Главы Администрации Кашинского района, начальника Финансового управления Суханову С.В.</w:t>
      </w:r>
    </w:p>
    <w:p w:rsidR="007C07DA" w:rsidRPr="007C07DA" w:rsidRDefault="007C07DA" w:rsidP="00C551FC">
      <w:pPr>
        <w:pStyle w:val="ConsPlusTitle"/>
        <w:widowControl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7DA">
        <w:rPr>
          <w:rFonts w:ascii="Times New Roman" w:hAnsi="Times New Roman" w:cs="Times New Roman"/>
          <w:b w:val="0"/>
          <w:sz w:val="28"/>
          <w:szCs w:val="28"/>
        </w:rPr>
        <w:t>3.</w:t>
      </w:r>
      <w:r w:rsidRPr="007C07DA">
        <w:rPr>
          <w:rFonts w:ascii="Times New Roman" w:hAnsi="Times New Roman" w:cs="Times New Roman"/>
          <w:sz w:val="28"/>
          <w:szCs w:val="28"/>
        </w:rPr>
        <w:t xml:space="preserve"> </w:t>
      </w:r>
      <w:r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его </w:t>
      </w:r>
      <w:r w:rsidR="00C551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официального опубликования </w:t>
      </w:r>
      <w:r w:rsidR="00C551FC"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 газете «</w:t>
      </w:r>
      <w:proofErr w:type="spellStart"/>
      <w:r w:rsidR="00C551FC"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Кашинская</w:t>
      </w:r>
      <w:proofErr w:type="spellEnd"/>
      <w:r w:rsidR="00C551FC"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газета</w:t>
      </w:r>
      <w:r w:rsidR="00C551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подлежит </w:t>
      </w:r>
      <w:r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размещению на официальном сайте муниципального образования «Кашинский район» в сети Интер</w:t>
      </w:r>
      <w:r w:rsidR="00C551F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Pr="007C07D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C07DA" w:rsidRPr="007C07DA" w:rsidRDefault="007C07DA" w:rsidP="007C07D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7DA" w:rsidRPr="007C07DA" w:rsidRDefault="007C07DA" w:rsidP="007C07DA">
      <w:pPr>
        <w:ind w:right="-113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07DA" w:rsidRPr="007C07DA" w:rsidRDefault="007C07DA" w:rsidP="007C07DA">
      <w:pPr>
        <w:ind w:right="-1136"/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ind w:right="-1136"/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ind w:right="-1136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07D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7C07DA">
        <w:rPr>
          <w:rFonts w:ascii="Times New Roman" w:hAnsi="Times New Roman"/>
          <w:sz w:val="28"/>
          <w:szCs w:val="28"/>
        </w:rPr>
        <w:t xml:space="preserve"> района                 </w:t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  <w:t xml:space="preserve">                          </w:t>
      </w:r>
      <w:proofErr w:type="spellStart"/>
      <w:r w:rsidRPr="007C07DA">
        <w:rPr>
          <w:rFonts w:ascii="Times New Roman" w:hAnsi="Times New Roman"/>
          <w:sz w:val="28"/>
          <w:szCs w:val="28"/>
        </w:rPr>
        <w:t>Г.Г.Баландин</w:t>
      </w:r>
      <w:proofErr w:type="spellEnd"/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C551FC" w:rsidRDefault="00C551FC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7C07DA">
      <w:pPr>
        <w:jc w:val="center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4338FD">
        <w:rPr>
          <w:rFonts w:ascii="Times New Roman" w:hAnsi="Times New Roman"/>
          <w:sz w:val="28"/>
          <w:szCs w:val="28"/>
        </w:rPr>
        <w:t xml:space="preserve">    </w:t>
      </w:r>
      <w:r w:rsidRPr="007C07DA">
        <w:rPr>
          <w:rFonts w:ascii="Times New Roman" w:hAnsi="Times New Roman"/>
          <w:sz w:val="28"/>
          <w:szCs w:val="28"/>
        </w:rPr>
        <w:t xml:space="preserve">  Приложение</w:t>
      </w:r>
    </w:p>
    <w:p w:rsidR="007C07DA" w:rsidRPr="007C07DA" w:rsidRDefault="00505444" w:rsidP="007C07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4D6E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C07DA" w:rsidRPr="007C07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  <w:t>Кашинского района</w:t>
      </w: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  <w:t xml:space="preserve">         от </w:t>
      </w:r>
      <w:r w:rsidR="008C2165">
        <w:rPr>
          <w:rFonts w:ascii="Times New Roman" w:hAnsi="Times New Roman"/>
          <w:sz w:val="28"/>
          <w:szCs w:val="28"/>
        </w:rPr>
        <w:t>07.05.2018</w:t>
      </w:r>
      <w:r w:rsidRPr="007C07DA">
        <w:rPr>
          <w:rFonts w:ascii="Times New Roman" w:hAnsi="Times New Roman"/>
          <w:sz w:val="28"/>
          <w:szCs w:val="28"/>
        </w:rPr>
        <w:t xml:space="preserve">  № </w:t>
      </w:r>
      <w:r w:rsidR="008C2165">
        <w:rPr>
          <w:rFonts w:ascii="Times New Roman" w:hAnsi="Times New Roman"/>
          <w:sz w:val="28"/>
          <w:szCs w:val="28"/>
        </w:rPr>
        <w:t>194</w:t>
      </w: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4338FD" w:rsidRPr="006C6C13" w:rsidRDefault="007C07DA" w:rsidP="004338F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</w:r>
      <w:r w:rsidRPr="007C07DA">
        <w:rPr>
          <w:rFonts w:ascii="Times New Roman" w:hAnsi="Times New Roman"/>
          <w:sz w:val="28"/>
          <w:szCs w:val="28"/>
        </w:rPr>
        <w:tab/>
        <w:t xml:space="preserve">    «</w:t>
      </w:r>
      <w:r w:rsidR="004338FD" w:rsidRPr="006C6C13">
        <w:rPr>
          <w:rFonts w:ascii="Times New Roman" w:hAnsi="Times New Roman" w:cs="Times New Roman"/>
          <w:sz w:val="28"/>
          <w:szCs w:val="28"/>
        </w:rPr>
        <w:t>Приложение</w:t>
      </w:r>
      <w:r w:rsidR="004338F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338FD" w:rsidRDefault="004338FD" w:rsidP="004338F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C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C6C1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6C1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338FD" w:rsidRDefault="004338FD" w:rsidP="004338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C6C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C1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C07DA" w:rsidRPr="007C07DA" w:rsidRDefault="004338FD" w:rsidP="004338FD">
      <w:pPr>
        <w:rPr>
          <w:rFonts w:ascii="Times New Roman" w:hAnsi="Times New Roman"/>
          <w:sz w:val="28"/>
          <w:szCs w:val="28"/>
        </w:rPr>
      </w:pPr>
      <w:r w:rsidRPr="00680E1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80E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0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680E1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23</w:t>
      </w:r>
      <w:r w:rsidRPr="00680E1C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декабря</w:t>
      </w:r>
      <w:r w:rsidRPr="006C6C1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573 </w:t>
      </w:r>
      <w:r w:rsidRPr="006C6C13">
        <w:rPr>
          <w:rFonts w:ascii="Times New Roman" w:hAnsi="Times New Roman"/>
          <w:sz w:val="28"/>
          <w:szCs w:val="28"/>
        </w:rPr>
        <w:t xml:space="preserve"> </w:t>
      </w:r>
    </w:p>
    <w:p w:rsidR="007C07DA" w:rsidRPr="007C07DA" w:rsidRDefault="007C07DA" w:rsidP="007C07DA">
      <w:pPr>
        <w:rPr>
          <w:rFonts w:ascii="Times New Roman" w:hAnsi="Times New Roman"/>
          <w:sz w:val="28"/>
          <w:szCs w:val="28"/>
        </w:rPr>
      </w:pPr>
    </w:p>
    <w:p w:rsidR="007C07DA" w:rsidRPr="007C07DA" w:rsidRDefault="007C07DA" w:rsidP="004D6ECA">
      <w:pPr>
        <w:jc w:val="center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>Схема</w:t>
      </w:r>
    </w:p>
    <w:p w:rsidR="007C07DA" w:rsidRPr="007C07DA" w:rsidRDefault="007C07DA" w:rsidP="004D6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>размещения нестационарных торговых объектов на территории городского</w:t>
      </w:r>
    </w:p>
    <w:p w:rsidR="007C07DA" w:rsidRPr="007C07DA" w:rsidRDefault="007C07DA" w:rsidP="004D6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 xml:space="preserve">поселения - город Кашин Кашинского района Тверской области на период </w:t>
      </w:r>
      <w:proofErr w:type="gramStart"/>
      <w:r w:rsidRPr="007C07DA">
        <w:rPr>
          <w:rFonts w:ascii="Times New Roman" w:hAnsi="Times New Roman"/>
          <w:sz w:val="28"/>
          <w:szCs w:val="28"/>
        </w:rPr>
        <w:t>с</w:t>
      </w:r>
      <w:proofErr w:type="gramEnd"/>
    </w:p>
    <w:p w:rsidR="007C07DA" w:rsidRPr="007C07DA" w:rsidRDefault="007C07DA" w:rsidP="004D6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>01.01.2017г. по 31.12.2019г.</w:t>
      </w:r>
    </w:p>
    <w:p w:rsidR="007C07DA" w:rsidRPr="007C07DA" w:rsidRDefault="007C07DA" w:rsidP="007C07D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9"/>
        <w:gridCol w:w="3342"/>
        <w:gridCol w:w="1893"/>
        <w:gridCol w:w="1621"/>
        <w:gridCol w:w="2080"/>
      </w:tblGrid>
      <w:tr w:rsidR="007C07DA" w:rsidRPr="007C07DA" w:rsidTr="007C07D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>нестационарного торгового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    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Тип   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торгового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Период     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функционирования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нестационарного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br/>
              <w:t>торгового объекта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07DA" w:rsidRPr="007C07DA" w:rsidTr="007C07DA">
        <w:trPr>
          <w:cantSplit/>
          <w:trHeight w:val="654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Нестационарные торговые объекты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Тверская область, </w:t>
            </w: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. Кашин, ул. </w:t>
            </w:r>
            <w:proofErr w:type="spell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Вонжинская</w:t>
            </w:r>
            <w:proofErr w:type="spell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, около дома 15  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Тверская обл., г. Кашин, </w:t>
            </w:r>
            <w:proofErr w:type="spell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ул</w:t>
            </w: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.В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онжинская</w:t>
            </w:r>
            <w:proofErr w:type="spell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C07DA" w:rsidRPr="007C07DA" w:rsidRDefault="007C07DA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Исключено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(с западной стороны дома № 23)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(за домом № 22)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(за домом № 22)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(за домом № 22)</w:t>
            </w:r>
            <w:r w:rsidRPr="007C07D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Пролетарская, авт. ост.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ул. Чистопрудная, у д. 25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ул. М. Калинина, у д. 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Исключено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(с западной стороны дома № 23)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Ремонт обуви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8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7DA" w:rsidRPr="007C07DA" w:rsidRDefault="007C0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Пролетарская, авт. ост.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Продажа промышленных 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ул. К. Маркса, у д. 4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ул. Советская, у д. 15</w:t>
            </w:r>
          </w:p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пл. Пролетарская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промышленных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товаров-союзпечать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ул. Чистопрудная, между домами № 33 и №25</w:t>
            </w:r>
            <w:r w:rsidRPr="007C07D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продажа </w:t>
            </w: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промышленных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товаров-союзпечать</w:t>
            </w:r>
            <w:proofErr w:type="spellEnd"/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 обл., г. Кашин, со стороны ул. Ленина, возле дома № 29/26 по ул. К.Маркса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 w:cs="Times New Roman"/>
                <w:sz w:val="28"/>
                <w:szCs w:val="28"/>
              </w:rPr>
              <w:t>продажа хлебобулочных изделий собственного производства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 обл., г. Кашин, ул</w:t>
            </w: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.Ч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истопрудная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</w:t>
            </w:r>
            <w:r w:rsidRPr="007C07DA">
              <w:rPr>
                <w:rFonts w:ascii="Times New Roman" w:hAnsi="Times New Roman"/>
                <w:sz w:val="28"/>
                <w:szCs w:val="28"/>
              </w:rPr>
              <w:t>ул. Калинина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продажа непродовольственных</w:t>
            </w:r>
            <w:r w:rsidRPr="007C0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eastAsia="Calibri" w:hAnsi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eastAsia="Calibri" w:hAnsi="Times New Roman"/>
                <w:sz w:val="28"/>
                <w:szCs w:val="28"/>
              </w:rPr>
              <w:t xml:space="preserve"> обл., г. Кашин, </w:t>
            </w:r>
            <w:r w:rsidRPr="007C07DA">
              <w:rPr>
                <w:rFonts w:ascii="Times New Roman" w:hAnsi="Times New Roman"/>
                <w:sz w:val="28"/>
                <w:szCs w:val="28"/>
              </w:rPr>
              <w:t>пл. Пролетарская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eastAsia="Calibri" w:hAnsi="Times New Roman" w:cs="Times New Roman"/>
                <w:sz w:val="28"/>
                <w:szCs w:val="28"/>
              </w:rPr>
              <w:t>продажа хлебобулочных изделий собственного производства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Киоск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rPr>
                <w:rFonts w:ascii="Times New Roman" w:hAnsi="Times New Roman"/>
                <w:sz w:val="28"/>
                <w:szCs w:val="28"/>
              </w:rPr>
            </w:pPr>
            <w:r w:rsidRPr="007C07DA">
              <w:rPr>
                <w:rFonts w:ascii="Times New Roman" w:hAnsi="Times New Roman"/>
                <w:sz w:val="28"/>
                <w:szCs w:val="28"/>
              </w:rPr>
              <w:t>с 01.01.2017г. по 31.12.2019г.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7C07DA" w:rsidRPr="007C07DA" w:rsidRDefault="007C07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Нестационарные сезонные торговые объекты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Луначарского, д. 2 (со стороны сквера)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ул. Карла Маркса, д. 4 (со стороны входа в ООО «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Бонас</w:t>
            </w:r>
            <w:proofErr w:type="spell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Карла Маркса, д. 20-а (перекрёсток ул. Ленина и К.Маркса)</w:t>
            </w:r>
            <w:proofErr w:type="gram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ул. 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Вонжинская</w:t>
            </w:r>
            <w:proofErr w:type="spell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, д.2  (со стороны павильона)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пл. Привокзальная,  (у входа в вокзал со стороны площади)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Мороженое, квас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Сезонный нестационарный объект, лоток – 1 точка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856F1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исключено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ул. М. Калинина, д. 4 (перед входом в баню)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М.Калинина (между павильоном «Запчасти» и д. 35)</w:t>
            </w:r>
            <w:proofErr w:type="gramEnd"/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1 точка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</w:t>
            </w: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оветская (у дома № 13)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обл., г. Кашин, ул. </w:t>
            </w:r>
            <w:proofErr w:type="spell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Вонжинская</w:t>
            </w:r>
            <w:proofErr w:type="spell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(с левой стороны павильона Маркова А.С.)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ул. Чистякова (между домами 14 и 18)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ул. Чистопрудная (между домом 44/27 и 29)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4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перекрёсток ул. Гражданская и Н.Барсуковой (д. 21-а, со стороны Н.Барсуковой)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Кашин, ул. Карла Маркса, (между домами 67 и 69)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  <w:tr w:rsidR="007C07DA" w:rsidRPr="007C07DA" w:rsidTr="007C07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Тверская обл., г. Кашин, ул</w:t>
            </w:r>
            <w:proofErr w:type="gramStart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орожная, д. 2-а (перед автобусной остановкой)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Картофель, овощи, фрукты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Сезонный нестационарный объект, лоток – 3 точки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7DA" w:rsidRPr="007C07DA" w:rsidRDefault="007C07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C07DA">
              <w:rPr>
                <w:rFonts w:ascii="Times New Roman" w:hAnsi="Times New Roman" w:cs="Times New Roman"/>
                <w:sz w:val="28"/>
                <w:szCs w:val="28"/>
              </w:rPr>
              <w:t>с мая по сентябрь</w:t>
            </w:r>
          </w:p>
        </w:tc>
      </w:tr>
    </w:tbl>
    <w:p w:rsidR="00FA4C91" w:rsidRPr="007C07DA" w:rsidRDefault="007C07DA">
      <w:pPr>
        <w:rPr>
          <w:rFonts w:ascii="Times New Roman" w:hAnsi="Times New Roman"/>
          <w:sz w:val="28"/>
          <w:szCs w:val="28"/>
        </w:rPr>
      </w:pPr>
      <w:r w:rsidRPr="007C07DA">
        <w:rPr>
          <w:rFonts w:ascii="Times New Roman" w:hAnsi="Times New Roman"/>
          <w:sz w:val="28"/>
          <w:szCs w:val="28"/>
        </w:rPr>
        <w:t xml:space="preserve"> </w:t>
      </w:r>
    </w:p>
    <w:sectPr w:rsidR="00FA4C91" w:rsidRPr="007C07DA" w:rsidSect="00FA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7DA"/>
    <w:rsid w:val="000938E7"/>
    <w:rsid w:val="000A154C"/>
    <w:rsid w:val="00164D76"/>
    <w:rsid w:val="0038694D"/>
    <w:rsid w:val="003D5456"/>
    <w:rsid w:val="004338FD"/>
    <w:rsid w:val="004D6ECA"/>
    <w:rsid w:val="00505444"/>
    <w:rsid w:val="00631018"/>
    <w:rsid w:val="007C07DA"/>
    <w:rsid w:val="00815EA4"/>
    <w:rsid w:val="00856F13"/>
    <w:rsid w:val="008C2165"/>
    <w:rsid w:val="00992BCB"/>
    <w:rsid w:val="00BF7664"/>
    <w:rsid w:val="00C551FC"/>
    <w:rsid w:val="00EC181D"/>
    <w:rsid w:val="00FA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D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07DA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7DA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No Spacing"/>
    <w:uiPriority w:val="1"/>
    <w:qFormat/>
    <w:rsid w:val="007C07D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Title">
    <w:name w:val="ConsPlusTitle"/>
    <w:rsid w:val="007C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C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C07DA"/>
    <w:rPr>
      <w:b/>
      <w:bCs/>
    </w:rPr>
  </w:style>
  <w:style w:type="paragraph" w:customStyle="1" w:styleId="ConsPlusNormal">
    <w:name w:val="ConsPlusNormal"/>
    <w:rsid w:val="00433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ОвчинниковаЕватерина</dc:creator>
  <cp:lastModifiedBy>Самохвалова Наталья</cp:lastModifiedBy>
  <cp:revision>2</cp:revision>
  <cp:lastPrinted>2018-04-23T06:54:00Z</cp:lastPrinted>
  <dcterms:created xsi:type="dcterms:W3CDTF">2018-05-10T11:32:00Z</dcterms:created>
  <dcterms:modified xsi:type="dcterms:W3CDTF">2018-05-10T11:32:00Z</dcterms:modified>
</cp:coreProperties>
</file>