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37" w:rsidRPr="00194D37" w:rsidRDefault="00194D37" w:rsidP="00194D37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194D37">
        <w:rPr>
          <w:rFonts w:ascii="Times New Roman" w:hAnsi="Times New Roman"/>
          <w:sz w:val="28"/>
          <w:szCs w:val="28"/>
        </w:rPr>
        <w:t>Приложение №1</w:t>
      </w:r>
    </w:p>
    <w:p w:rsidR="0050169C" w:rsidRDefault="000F0421" w:rsidP="00194D37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194D37" w:rsidRPr="00194D37">
        <w:rPr>
          <w:rFonts w:ascii="Times New Roman" w:hAnsi="Times New Roman"/>
          <w:sz w:val="28"/>
          <w:szCs w:val="28"/>
        </w:rPr>
        <w:t xml:space="preserve"> распоряжению Администрации Кашинского района </w:t>
      </w:r>
    </w:p>
    <w:p w:rsidR="00194D37" w:rsidRPr="00194D37" w:rsidRDefault="00194D37" w:rsidP="00194D37">
      <w:pPr>
        <w:spacing w:after="0" w:line="240" w:lineRule="auto"/>
        <w:ind w:left="10348"/>
        <w:jc w:val="center"/>
        <w:rPr>
          <w:rFonts w:ascii="Times New Roman" w:hAnsi="Times New Roman"/>
          <w:sz w:val="28"/>
          <w:szCs w:val="28"/>
        </w:rPr>
      </w:pPr>
      <w:r w:rsidRPr="00194D37">
        <w:rPr>
          <w:rFonts w:ascii="Times New Roman" w:hAnsi="Times New Roman"/>
          <w:sz w:val="28"/>
          <w:szCs w:val="28"/>
        </w:rPr>
        <w:t xml:space="preserve">от </w:t>
      </w:r>
      <w:r w:rsidR="0050169C">
        <w:rPr>
          <w:rFonts w:ascii="Times New Roman" w:hAnsi="Times New Roman"/>
          <w:sz w:val="28"/>
          <w:szCs w:val="28"/>
        </w:rPr>
        <w:t xml:space="preserve">22.02.2018 </w:t>
      </w:r>
      <w:r w:rsidRPr="00194D37">
        <w:rPr>
          <w:rFonts w:ascii="Times New Roman" w:hAnsi="Times New Roman"/>
          <w:sz w:val="28"/>
          <w:szCs w:val="28"/>
        </w:rPr>
        <w:t>№</w:t>
      </w:r>
      <w:r w:rsidR="0050169C">
        <w:rPr>
          <w:rFonts w:ascii="Times New Roman" w:hAnsi="Times New Roman"/>
          <w:sz w:val="28"/>
          <w:szCs w:val="28"/>
        </w:rPr>
        <w:t>3</w:t>
      </w:r>
      <w:r w:rsidR="000E5739">
        <w:rPr>
          <w:rFonts w:ascii="Times New Roman" w:hAnsi="Times New Roman"/>
          <w:sz w:val="28"/>
          <w:szCs w:val="28"/>
        </w:rPr>
        <w:t>1</w:t>
      </w:r>
      <w:r w:rsidR="0050169C">
        <w:rPr>
          <w:rFonts w:ascii="Times New Roman" w:hAnsi="Times New Roman"/>
          <w:sz w:val="28"/>
          <w:szCs w:val="28"/>
        </w:rPr>
        <w:t>-р</w:t>
      </w:r>
    </w:p>
    <w:p w:rsidR="008A23A0" w:rsidRPr="003B6302" w:rsidRDefault="008A23A0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t>ТЕХНОЛОГИЧЕСКАЯ СХЕМА</w:t>
      </w:r>
    </w:p>
    <w:p w:rsidR="008A23A0" w:rsidRDefault="008A23A0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t>ПРЕДОСТАВЛЕНИЯ МУНИЦИПАЛЬНОЙ УСЛУГИ</w:t>
      </w:r>
    </w:p>
    <w:p w:rsidR="008A23A0" w:rsidRDefault="008A23A0" w:rsidP="00DF72FE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</w:t>
      </w:r>
      <w:r w:rsidRPr="00FE70AB">
        <w:rPr>
          <w:rFonts w:ascii="Times New Roman" w:hAnsi="Times New Roman"/>
          <w:b/>
          <w:bCs/>
          <w:sz w:val="20"/>
          <w:szCs w:val="20"/>
        </w:rPr>
        <w:t xml:space="preserve">ВЫДАЧА РЕШЕНИЙ О ПЕРЕВОДЕ ИЛИ ОБ ОТКАЗЕ В ПЕРЕВОДЕ ЖИЛОГО ПОМЕЩЕНИЯ </w:t>
      </w:r>
    </w:p>
    <w:p w:rsidR="008A23A0" w:rsidRPr="00FE70AB" w:rsidRDefault="008A23A0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70AB">
        <w:rPr>
          <w:rFonts w:ascii="Times New Roman" w:hAnsi="Times New Roman"/>
          <w:b/>
          <w:bCs/>
          <w:sz w:val="20"/>
          <w:szCs w:val="20"/>
        </w:rPr>
        <w:t>В НЕЖИЛОЕ ПОМЕЩЕНИЕ ИЛИ НЕЖИЛ</w:t>
      </w:r>
      <w:r>
        <w:rPr>
          <w:rFonts w:ascii="Times New Roman" w:hAnsi="Times New Roman"/>
          <w:b/>
          <w:bCs/>
          <w:sz w:val="20"/>
          <w:szCs w:val="20"/>
        </w:rPr>
        <w:t>ОГО ПОМЕЩЕНИЯ В ЖИЛОЕ ПОМЕЩЕНИЕ»</w:t>
      </w:r>
    </w:p>
    <w:p w:rsidR="008A23A0" w:rsidRPr="003B6302" w:rsidRDefault="008A23A0" w:rsidP="00DF72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A23A0" w:rsidRPr="00772071" w:rsidRDefault="008A23A0" w:rsidP="00DF72FE">
      <w:pPr>
        <w:pStyle w:val="1"/>
        <w:spacing w:before="0"/>
        <w:rPr>
          <w:rFonts w:ascii="Times New Roman" w:hAnsi="Times New Roman"/>
          <w:color w:val="auto"/>
          <w:sz w:val="20"/>
          <w:szCs w:val="20"/>
        </w:rPr>
      </w:pPr>
      <w:r w:rsidRPr="00772071">
        <w:rPr>
          <w:rFonts w:ascii="Times New Roman" w:hAnsi="Times New Roman"/>
          <w:color w:val="auto"/>
          <w:sz w:val="20"/>
          <w:szCs w:val="20"/>
        </w:rPr>
        <w:t>РАЗДЕЛ 1. «ОБЩИЕ СВЕДЕНИЯ О МУНИЦИПАЛЬНОЙ УСЛУГЕ»</w:t>
      </w: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245"/>
        <w:gridCol w:w="8931"/>
      </w:tblGrid>
      <w:tr w:rsidR="008A23A0" w:rsidRPr="008979C1" w:rsidTr="008979C1">
        <w:tc>
          <w:tcPr>
            <w:tcW w:w="959" w:type="dxa"/>
            <w:vAlign w:val="center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45" w:type="dxa"/>
            <w:vAlign w:val="center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8931" w:type="dxa"/>
            <w:vAlign w:val="center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8A23A0" w:rsidRPr="008979C1" w:rsidTr="008979C1">
        <w:tc>
          <w:tcPr>
            <w:tcW w:w="959" w:type="dxa"/>
            <w:vAlign w:val="center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931" w:type="dxa"/>
            <w:vAlign w:val="center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A23A0" w:rsidRPr="008979C1" w:rsidTr="008979C1">
        <w:trPr>
          <w:trHeight w:val="481"/>
        </w:trPr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931" w:type="dxa"/>
          </w:tcPr>
          <w:p w:rsidR="008A23A0" w:rsidRPr="008979C1" w:rsidRDefault="008A23A0" w:rsidP="008979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 Тверской области</w:t>
            </w:r>
          </w:p>
        </w:tc>
      </w:tr>
      <w:tr w:rsidR="008A23A0" w:rsidRPr="008979C1" w:rsidTr="008979C1"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93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6940100010000074978</w:t>
            </w:r>
          </w:p>
        </w:tc>
      </w:tr>
      <w:tr w:rsidR="008A23A0" w:rsidRPr="008979C1" w:rsidTr="008979C1"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931" w:type="dxa"/>
          </w:tcPr>
          <w:p w:rsidR="008A23A0" w:rsidRPr="00A71103" w:rsidRDefault="008A23A0" w:rsidP="008979C1">
            <w:pPr>
              <w:pStyle w:val="ConsPlusNormal"/>
              <w:ind w:right="-85"/>
              <w:jc w:val="both"/>
              <w:rPr>
                <w:sz w:val="20"/>
                <w:szCs w:val="20"/>
              </w:rPr>
            </w:pPr>
            <w:r w:rsidRPr="00A71103">
              <w:rPr>
                <w:bCs/>
                <w:sz w:val="20"/>
                <w:szCs w:val="20"/>
              </w:rPr>
              <w:t>Выдача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931" w:type="dxa"/>
          </w:tcPr>
          <w:p w:rsidR="008A23A0" w:rsidRPr="008979C1" w:rsidRDefault="008A23A0" w:rsidP="008979C1">
            <w:pPr>
              <w:pStyle w:val="ConsPlusNormal"/>
              <w:ind w:right="-85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</w:t>
            </w:r>
            <w:r w:rsidRPr="008979C1">
              <w:rPr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8931" w:type="dxa"/>
          </w:tcPr>
          <w:p w:rsidR="008A23A0" w:rsidRPr="008979C1" w:rsidRDefault="008A23A0" w:rsidP="00A711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P31"/>
            <w:bookmarkEnd w:id="0"/>
            <w:r w:rsidRPr="00A71103">
              <w:rPr>
                <w:rFonts w:ascii="Times New Roman" w:hAnsi="Times New Roman"/>
                <w:bCs/>
                <w:sz w:val="20"/>
                <w:szCs w:val="20"/>
              </w:rPr>
              <w:t xml:space="preserve">Постановление Администрации Кашинского района Тверской области  </w:t>
            </w:r>
            <w:r w:rsidRPr="00A71103">
              <w:rPr>
                <w:rFonts w:ascii="Times New Roman" w:hAnsi="Times New Roman"/>
                <w:sz w:val="20"/>
                <w:szCs w:val="20"/>
              </w:rPr>
              <w:t>от "</w:t>
            </w:r>
            <w:r w:rsidR="00A71103" w:rsidRPr="00A71103">
              <w:rPr>
                <w:rFonts w:ascii="Times New Roman" w:hAnsi="Times New Roman"/>
                <w:sz w:val="20"/>
                <w:szCs w:val="20"/>
              </w:rPr>
              <w:t>27</w:t>
            </w:r>
            <w:r w:rsidRPr="00A71103">
              <w:rPr>
                <w:rFonts w:ascii="Times New Roman" w:hAnsi="Times New Roman"/>
                <w:sz w:val="20"/>
                <w:szCs w:val="20"/>
              </w:rPr>
              <w:t>"</w:t>
            </w:r>
            <w:r w:rsidR="00A71103" w:rsidRPr="00A71103">
              <w:rPr>
                <w:rFonts w:ascii="Times New Roman" w:hAnsi="Times New Roman"/>
                <w:sz w:val="20"/>
                <w:szCs w:val="20"/>
              </w:rPr>
              <w:t xml:space="preserve"> марта </w:t>
            </w:r>
            <w:r w:rsidRPr="00A7110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2013 </w:t>
            </w:r>
            <w:r w:rsidRPr="00A71103">
              <w:rPr>
                <w:rFonts w:ascii="Times New Roman" w:hAnsi="Times New Roman"/>
                <w:sz w:val="20"/>
                <w:szCs w:val="20"/>
              </w:rPr>
              <w:t>г. №</w:t>
            </w:r>
            <w:r w:rsidR="00A71103" w:rsidRPr="00A71103">
              <w:rPr>
                <w:rFonts w:ascii="Times New Roman" w:hAnsi="Times New Roman"/>
                <w:sz w:val="20"/>
                <w:szCs w:val="20"/>
              </w:rPr>
              <w:t>135-4</w:t>
            </w:r>
            <w:r w:rsidRPr="00A7110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«Об утверждении Административного регламента администрации Кашинского района Тверской области</w:t>
            </w:r>
            <w:r w:rsidRPr="00A71103">
              <w:rPr>
                <w:rStyle w:val="FontStyle11"/>
                <w:sz w:val="20"/>
                <w:szCs w:val="20"/>
              </w:rPr>
              <w:t xml:space="preserve"> </w:t>
            </w:r>
            <w:r w:rsidRPr="00A71103">
              <w:rPr>
                <w:rFonts w:ascii="Times New Roman" w:hAnsi="Times New Roman"/>
                <w:sz w:val="20"/>
                <w:szCs w:val="20"/>
                <w:lang w:eastAsia="ar-SA"/>
              </w:rPr>
              <w:t>по предоставлению муниципальной услуги «В</w:t>
            </w:r>
            <w:r w:rsidRPr="00A71103">
              <w:rPr>
                <w:rFonts w:ascii="Times New Roman" w:hAnsi="Times New Roman"/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</w:t>
            </w:r>
            <w:r w:rsidRPr="00A71103">
              <w:rPr>
                <w:rFonts w:ascii="Times New Roman" w:hAnsi="Times New Roman"/>
                <w:sz w:val="20"/>
                <w:szCs w:val="20"/>
              </w:rPr>
              <w:t>»»</w:t>
            </w:r>
          </w:p>
        </w:tc>
      </w:tr>
      <w:tr w:rsidR="008A23A0" w:rsidRPr="008979C1" w:rsidTr="008979C1"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Перечень «подуслуг»</w:t>
            </w:r>
          </w:p>
        </w:tc>
        <w:tc>
          <w:tcPr>
            <w:tcW w:w="8931" w:type="dxa"/>
          </w:tcPr>
          <w:p w:rsidR="008A23A0" w:rsidRPr="008979C1" w:rsidRDefault="008A23A0" w:rsidP="008979C1">
            <w:pPr>
              <w:spacing w:after="0" w:line="240" w:lineRule="auto"/>
              <w:ind w:left="33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3"/>
              </w:rPr>
              <w:t>Нет</w:t>
            </w:r>
          </w:p>
        </w:tc>
      </w:tr>
      <w:tr w:rsidR="008A23A0" w:rsidRPr="008979C1" w:rsidTr="008979C1">
        <w:tc>
          <w:tcPr>
            <w:tcW w:w="9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24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8931" w:type="dxa"/>
          </w:tcPr>
          <w:p w:rsidR="008A23A0" w:rsidRPr="008979C1" w:rsidRDefault="008A23A0" w:rsidP="008979C1">
            <w:pPr>
              <w:spacing w:after="0" w:line="240" w:lineRule="auto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телефонная связь;</w:t>
            </w:r>
          </w:p>
          <w:p w:rsidR="008A23A0" w:rsidRPr="008979C1" w:rsidRDefault="008A23A0" w:rsidP="00E4231F">
            <w:pPr>
              <w:spacing w:after="0" w:line="240" w:lineRule="auto"/>
              <w:ind w:left="33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МФЦ;</w:t>
            </w:r>
          </w:p>
          <w:p w:rsidR="008A23A0" w:rsidRPr="008979C1" w:rsidRDefault="008A23A0" w:rsidP="00FF44B1">
            <w:pPr>
              <w:spacing w:after="0" w:line="240" w:lineRule="auto"/>
              <w:ind w:left="33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 официальный сайт </w:t>
            </w:r>
            <w:r w:rsidR="00FF44B1">
              <w:rPr>
                <w:rFonts w:ascii="Times New Roman" w:hAnsi="Times New Roman"/>
                <w:sz w:val="20"/>
                <w:szCs w:val="20"/>
              </w:rPr>
              <w:t>муниципального образования «Кашинский район»</w:t>
            </w:r>
          </w:p>
        </w:tc>
      </w:tr>
    </w:tbl>
    <w:p w:rsidR="008A23A0" w:rsidRPr="003B6302" w:rsidRDefault="008A23A0" w:rsidP="00DF72FE">
      <w:pPr>
        <w:rPr>
          <w:rFonts w:ascii="Times New Roman" w:hAnsi="Times New Roman"/>
          <w:b/>
          <w:bCs/>
          <w:color w:val="365F91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br w:type="page"/>
      </w:r>
    </w:p>
    <w:p w:rsidR="008A23A0" w:rsidRPr="00AF0B64" w:rsidRDefault="008A23A0" w:rsidP="00DF72FE">
      <w:pPr>
        <w:pStyle w:val="1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lastRenderedPageBreak/>
        <w:t xml:space="preserve">РАЗДЕЛ 2. «ОБЩИЕ СВЕДЕНИЯ О </w:t>
      </w:r>
      <w:r w:rsidRPr="001936A9">
        <w:rPr>
          <w:rFonts w:ascii="Times New Roman" w:hAnsi="Times New Roman"/>
          <w:color w:val="auto"/>
          <w:sz w:val="20"/>
          <w:szCs w:val="20"/>
        </w:rPr>
        <w:t>«ПОДУСЛУГА</w:t>
      </w:r>
      <w:r>
        <w:rPr>
          <w:rFonts w:ascii="Times New Roman" w:hAnsi="Times New Roman"/>
          <w:color w:val="auto"/>
          <w:sz w:val="20"/>
          <w:szCs w:val="20"/>
        </w:rPr>
        <w:t>Х»»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5"/>
        <w:gridCol w:w="1276"/>
        <w:gridCol w:w="1418"/>
        <w:gridCol w:w="1559"/>
        <w:gridCol w:w="1173"/>
        <w:gridCol w:w="1094"/>
        <w:gridCol w:w="1135"/>
        <w:gridCol w:w="1134"/>
        <w:gridCol w:w="1275"/>
        <w:gridCol w:w="1560"/>
        <w:gridCol w:w="1843"/>
      </w:tblGrid>
      <w:tr w:rsidR="008A23A0" w:rsidRPr="008979C1" w:rsidTr="008979C1">
        <w:tc>
          <w:tcPr>
            <w:tcW w:w="2801" w:type="dxa"/>
            <w:gridSpan w:val="2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559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173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1094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Срок приостановления предостав-ления «подуслу-ги»</w:t>
            </w:r>
          </w:p>
        </w:tc>
        <w:tc>
          <w:tcPr>
            <w:tcW w:w="3544" w:type="dxa"/>
            <w:gridSpan w:val="3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Плата за предоставление услуги</w:t>
            </w:r>
          </w:p>
        </w:tc>
        <w:tc>
          <w:tcPr>
            <w:tcW w:w="1560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843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8A23A0" w:rsidRPr="008979C1" w:rsidTr="008979C1">
        <w:tc>
          <w:tcPr>
            <w:tcW w:w="152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при подаче заявления не по месту жительства (месту обращения)</w:t>
            </w:r>
          </w:p>
        </w:tc>
        <w:tc>
          <w:tcPr>
            <w:tcW w:w="1418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3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4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3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реквизиты норматив-ного правового акта, являющего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ся основанием для взимания платы (государственной пошлины)</w:t>
            </w:r>
          </w:p>
        </w:tc>
        <w:tc>
          <w:tcPr>
            <w:tcW w:w="127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0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23A0" w:rsidRPr="008979C1" w:rsidTr="008979C1">
        <w:tc>
          <w:tcPr>
            <w:tcW w:w="152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7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9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8A23A0" w:rsidRPr="008979C1" w:rsidTr="008979C1">
        <w:tc>
          <w:tcPr>
            <w:tcW w:w="14992" w:type="dxa"/>
            <w:gridSpan w:val="11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 xml:space="preserve"> Наименование «подуслуги» 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152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Не более 45 календарных дней с момента регистрации поступившего заявления.</w:t>
            </w:r>
          </w:p>
        </w:tc>
        <w:tc>
          <w:tcPr>
            <w:tcW w:w="12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Не более 45 календарных дней с момента регистрации поступившего заявления.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 xml:space="preserve">- 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заявление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не поддается прочтению или содержит неоговоренные заявителем зачеркивания, исправления, подчистки; </w:t>
            </w:r>
          </w:p>
          <w:p w:rsidR="008A23A0" w:rsidRPr="008979C1" w:rsidRDefault="008A23A0" w:rsidP="008979C1">
            <w:pPr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-непредставле-ние необходимых документов. 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непредставле-ние необходимых документов, предусмотренных Разделом 4. настоящей тех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нологической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схемы; </w:t>
            </w:r>
          </w:p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0"/>
              </w:rPr>
            </w:pPr>
            <w:r w:rsidRPr="008979C1">
              <w:rPr>
                <w:sz w:val="20"/>
                <w:szCs w:val="20"/>
              </w:rPr>
              <w:t xml:space="preserve"> - несоблюдение условий перевода жилых помещений в нежилые помещения (приложение 1);</w:t>
            </w:r>
          </w:p>
          <w:p w:rsidR="008A23A0" w:rsidRPr="008979C1" w:rsidRDefault="008A23A0" w:rsidP="008979C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  - в случае если администрация после получения ответа на межведомственный запрос,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lastRenderedPageBreak/>
              <w:t>свидетельству-ющий об отсутствии документа и (или) информации, необходимых для оказания муниципальной услуги, не получило от заявителя такие документы и (или) информацию в течение пятнадцати рабочих дней со дня направления заявителю уведомления о получении такого ответа и предложения представить необходимые документы самостоятельно;</w:t>
            </w:r>
          </w:p>
          <w:p w:rsidR="008A23A0" w:rsidRPr="008979C1" w:rsidRDefault="008A23A0" w:rsidP="008979C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- несоответствие проекта переустройства и (или) перепланировки жилого помещения требованиям законодательства 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173" w:type="dxa"/>
          </w:tcPr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94" w:type="dxa"/>
          </w:tcPr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  <w:tc>
          <w:tcPr>
            <w:tcW w:w="1134" w:type="dxa"/>
          </w:tcPr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8A23A0" w:rsidRPr="008979C1" w:rsidRDefault="008A23A0" w:rsidP="00E4231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 в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дминистра-цию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лично; 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посредством почтовой связи в орган;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МФЦ на бумажном носителе.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 в МФЦ на бумажном носителе, полученном из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23A0" w:rsidRDefault="008A23A0" w:rsidP="008B3895">
      <w:pPr>
        <w:rPr>
          <w:rFonts w:ascii="Times New Roman" w:hAnsi="Times New Roman"/>
          <w:b/>
          <w:sz w:val="20"/>
          <w:szCs w:val="20"/>
        </w:rPr>
      </w:pPr>
    </w:p>
    <w:p w:rsidR="008A23A0" w:rsidRDefault="008A23A0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8A23A0" w:rsidRPr="00642669" w:rsidRDefault="008A23A0" w:rsidP="00DF72FE">
      <w:pPr>
        <w:pStyle w:val="1"/>
        <w:rPr>
          <w:rFonts w:ascii="Times New Roman" w:hAnsi="Times New Roman"/>
          <w:color w:val="000000"/>
          <w:sz w:val="20"/>
          <w:szCs w:val="20"/>
        </w:rPr>
      </w:pPr>
      <w:r w:rsidRPr="00642669">
        <w:rPr>
          <w:rFonts w:ascii="Times New Roman" w:hAnsi="Times New Roman"/>
          <w:color w:val="000000"/>
          <w:sz w:val="20"/>
          <w:szCs w:val="20"/>
        </w:rPr>
        <w:lastRenderedPageBreak/>
        <w:t xml:space="preserve">РАЗДЕЛ 3. «СВЕДЕНИЯ О ЗАЯВИТЕЛЯХ </w:t>
      </w:r>
      <w:r w:rsidRPr="001936A9">
        <w:rPr>
          <w:rFonts w:ascii="Times New Roman" w:hAnsi="Times New Roman"/>
          <w:color w:val="auto"/>
          <w:sz w:val="20"/>
          <w:szCs w:val="20"/>
        </w:rPr>
        <w:t>«ПОДУСЛУГИ</w:t>
      </w:r>
      <w:r>
        <w:rPr>
          <w:rFonts w:ascii="Times New Roman" w:hAnsi="Times New Roman"/>
          <w:color w:val="auto"/>
          <w:sz w:val="20"/>
          <w:szCs w:val="20"/>
        </w:rPr>
        <w:t>»</w:t>
      </w:r>
      <w:r w:rsidRPr="001936A9">
        <w:rPr>
          <w:rFonts w:ascii="Times New Roman" w:hAnsi="Times New Roman"/>
          <w:color w:val="auto"/>
          <w:sz w:val="20"/>
          <w:szCs w:val="20"/>
        </w:rPr>
        <w:t>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7"/>
        <w:gridCol w:w="1719"/>
        <w:gridCol w:w="2100"/>
        <w:gridCol w:w="2272"/>
        <w:gridCol w:w="1701"/>
        <w:gridCol w:w="1843"/>
        <w:gridCol w:w="1980"/>
        <w:gridCol w:w="2720"/>
      </w:tblGrid>
      <w:tr w:rsidR="008A23A0" w:rsidRPr="008979C1" w:rsidTr="008979C1">
        <w:tc>
          <w:tcPr>
            <w:tcW w:w="657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1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10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Наличие возможности подачи заявления на предоставление «подуслуги» представителя-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ми заявителя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72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A23A0" w:rsidRPr="008979C1" w:rsidTr="008979C1">
        <w:tc>
          <w:tcPr>
            <w:tcW w:w="657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1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0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27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8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72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8A23A0" w:rsidRPr="008979C1" w:rsidTr="008979C1">
        <w:tc>
          <w:tcPr>
            <w:tcW w:w="14992" w:type="dxa"/>
            <w:gridSpan w:val="8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rPr>
          <w:trHeight w:val="643"/>
        </w:trPr>
        <w:tc>
          <w:tcPr>
            <w:tcW w:w="657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19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Физические и юридические лица, являющиеся собственниками соответствующего помещения.</w:t>
            </w:r>
          </w:p>
        </w:tc>
        <w:tc>
          <w:tcPr>
            <w:tcW w:w="2100" w:type="dxa"/>
            <w:vMerge w:val="restart"/>
          </w:tcPr>
          <w:p w:rsidR="008A23A0" w:rsidRPr="008979C1" w:rsidRDefault="008A23A0" w:rsidP="008979C1">
            <w:pPr>
              <w:autoSpaceDE w:val="0"/>
              <w:autoSpaceDN w:val="0"/>
              <w:adjustRightInd w:val="0"/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2272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Должен быть действительным на срок обращения за предоставлением услуги. Не должен содержать подчиток, приписок, зачеркнутых слов и других исправлений.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01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Лицо, действующее</w:t>
            </w:r>
            <w:r w:rsidRPr="008979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>в силу закона или</w:t>
            </w:r>
            <w:r w:rsidRPr="008979C1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от имени заявителя на основании доверенности.</w:t>
            </w:r>
          </w:p>
        </w:tc>
        <w:tc>
          <w:tcPr>
            <w:tcW w:w="198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личность.</w:t>
            </w:r>
          </w:p>
        </w:tc>
        <w:tc>
          <w:tcPr>
            <w:tcW w:w="272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Должен быть действительным на срок обращения за предоставлением услуги. Не должен содержать подчисток, приписок, зачеркнутых слов и других исправлений. Не должен иметь повреждений, наличие которых не позволяет однозначно истолковать их содержание.</w:t>
            </w:r>
          </w:p>
        </w:tc>
      </w:tr>
      <w:tr w:rsidR="008A23A0" w:rsidRPr="008979C1" w:rsidTr="008979C1">
        <w:trPr>
          <w:trHeight w:val="643"/>
        </w:trPr>
        <w:tc>
          <w:tcPr>
            <w:tcW w:w="657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</w:tcPr>
          <w:p w:rsidR="008A23A0" w:rsidRPr="008979C1" w:rsidRDefault="008A23A0" w:rsidP="008979C1">
            <w:pPr>
              <w:autoSpaceDE w:val="0"/>
              <w:autoSpaceDN w:val="0"/>
              <w:adjustRightInd w:val="0"/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272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Доверенность должна быть выдана от имени заявителя и подписана им самим. Доверенность может быть подписана также иным лицом, действующим по доверенности если эти полномочия предусмотрены основной доверенностью. Доверенность должна быть действующей на момент обращения (при этом необходимо иметь в виду, что доверенность, в которой не указан срок ее действия, действительна в течение одного года с момента ее выдачи).</w:t>
            </w:r>
          </w:p>
        </w:tc>
      </w:tr>
    </w:tbl>
    <w:p w:rsidR="008A23A0" w:rsidRPr="003B6302" w:rsidRDefault="008A23A0" w:rsidP="00DF72FE">
      <w:pPr>
        <w:rPr>
          <w:rFonts w:ascii="Times New Roman" w:hAnsi="Times New Roman"/>
          <w:b/>
          <w:bCs/>
          <w:color w:val="365F91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br w:type="page"/>
      </w:r>
    </w:p>
    <w:p w:rsidR="008A23A0" w:rsidRPr="00D9677C" w:rsidRDefault="008A23A0" w:rsidP="00DF72FE">
      <w:pPr>
        <w:pStyle w:val="1"/>
        <w:rPr>
          <w:rFonts w:ascii="Times New Roman" w:hAnsi="Times New Roman"/>
          <w:color w:val="000000"/>
          <w:sz w:val="20"/>
          <w:szCs w:val="20"/>
        </w:rPr>
      </w:pPr>
      <w:bookmarkStart w:id="1" w:name="_GoBack"/>
      <w:bookmarkEnd w:id="1"/>
      <w:r w:rsidRPr="00D9677C">
        <w:rPr>
          <w:rFonts w:ascii="Times New Roman" w:hAnsi="Times New Roman"/>
          <w:color w:val="000000"/>
          <w:sz w:val="20"/>
          <w:szCs w:val="20"/>
        </w:rPr>
        <w:lastRenderedPageBreak/>
        <w:t xml:space="preserve">РАЗДЕЛ 4. «ДОКУМЕНТЫ, ПРЕДОСТАВЛЯЕМЫЕ ЗАЯВИТЕЛЕМ ДЛЯ ПОЛУЧЕНИЯ </w:t>
      </w:r>
      <w:r w:rsidRPr="001936A9">
        <w:rPr>
          <w:rFonts w:ascii="Times New Roman" w:hAnsi="Times New Roman"/>
          <w:color w:val="auto"/>
          <w:sz w:val="20"/>
          <w:szCs w:val="20"/>
        </w:rPr>
        <w:t>«ПОДУСЛУГИ</w:t>
      </w:r>
      <w:r>
        <w:rPr>
          <w:rFonts w:ascii="Times New Roman" w:hAnsi="Times New Roman"/>
          <w:color w:val="auto"/>
          <w:sz w:val="20"/>
          <w:szCs w:val="20"/>
        </w:rPr>
        <w:t>»</w:t>
      </w:r>
      <w:r w:rsidRPr="001936A9">
        <w:rPr>
          <w:rFonts w:ascii="Times New Roman" w:hAnsi="Times New Roman"/>
          <w:color w:val="auto"/>
          <w:sz w:val="20"/>
          <w:szCs w:val="20"/>
        </w:rPr>
        <w:t>»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1"/>
        <w:gridCol w:w="1584"/>
        <w:gridCol w:w="2551"/>
        <w:gridCol w:w="1842"/>
        <w:gridCol w:w="2268"/>
        <w:gridCol w:w="2693"/>
        <w:gridCol w:w="1843"/>
        <w:gridCol w:w="1701"/>
      </w:tblGrid>
      <w:tr w:rsidR="008A23A0" w:rsidRPr="008979C1" w:rsidTr="008979C1">
        <w:tc>
          <w:tcPr>
            <w:tcW w:w="65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8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Категория документа</w:t>
            </w:r>
          </w:p>
        </w:tc>
        <w:tc>
          <w:tcPr>
            <w:tcW w:w="255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84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необходимых экземпляров документа с указанием </w:t>
            </w:r>
            <w:r w:rsidRPr="008979C1">
              <w:rPr>
                <w:rFonts w:ascii="Times New Roman" w:hAnsi="Times New Roman"/>
                <w:b/>
                <w:i/>
                <w:sz w:val="20"/>
                <w:szCs w:val="20"/>
              </w:rPr>
              <w:t>подлинник/копия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69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 xml:space="preserve">Установленные требования 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к документу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Форма (шаблон) документа</w:t>
            </w: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8A23A0" w:rsidRPr="008979C1" w:rsidTr="008979C1">
        <w:tc>
          <w:tcPr>
            <w:tcW w:w="65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8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8A23A0" w:rsidRPr="008979C1" w:rsidTr="008979C1">
        <w:tc>
          <w:tcPr>
            <w:tcW w:w="15133" w:type="dxa"/>
            <w:gridSpan w:val="8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651" w:type="dxa"/>
          </w:tcPr>
          <w:p w:rsidR="008A23A0" w:rsidRPr="008979C1" w:rsidRDefault="008A23A0" w:rsidP="008979C1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Заявление. </w:t>
            </w:r>
          </w:p>
        </w:tc>
        <w:tc>
          <w:tcPr>
            <w:tcW w:w="2551" w:type="dxa"/>
          </w:tcPr>
          <w:p w:rsidR="008A23A0" w:rsidRPr="008979C1" w:rsidRDefault="008A23A0" w:rsidP="00A844C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Заявление </w:t>
            </w:r>
            <w:r w:rsidR="00A844C9">
              <w:rPr>
                <w:rFonts w:ascii="Times New Roman" w:hAnsi="Times New Roman"/>
                <w:sz w:val="20"/>
                <w:szCs w:val="20"/>
              </w:rPr>
              <w:t>о переводе помещения.</w:t>
            </w:r>
          </w:p>
        </w:tc>
        <w:tc>
          <w:tcPr>
            <w:tcW w:w="184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1 экз. подлинник.</w:t>
            </w:r>
          </w:p>
        </w:tc>
        <w:tc>
          <w:tcPr>
            <w:tcW w:w="2268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8A23A0" w:rsidRPr="008979C1" w:rsidRDefault="008A23A0" w:rsidP="003115C4">
            <w:pPr>
              <w:pStyle w:val="ConsPlusNormal"/>
              <w:rPr>
                <w:sz w:val="20"/>
                <w:szCs w:val="20"/>
              </w:rPr>
            </w:pPr>
            <w:r w:rsidRPr="008979C1">
              <w:rPr>
                <w:sz w:val="20"/>
                <w:szCs w:val="20"/>
              </w:rPr>
              <w:t xml:space="preserve">Заявление заполняется по установленной форме. В заявлении </w:t>
            </w:r>
            <w:r w:rsidRPr="008979C1">
              <w:rPr>
                <w:sz w:val="20"/>
                <w:szCs w:val="28"/>
              </w:rPr>
              <w:t>должна быть указана информация о заявителе (Ф.И.О., адрес регистрации, паспортные данные контактный телефон). Заявление должно быть подписано заявителем</w:t>
            </w:r>
            <w:r w:rsidRPr="008979C1">
              <w:rPr>
                <w:sz w:val="18"/>
                <w:szCs w:val="18"/>
              </w:rPr>
              <w:t xml:space="preserve"> </w:t>
            </w:r>
            <w:r w:rsidRPr="004B5230">
              <w:rPr>
                <w:sz w:val="20"/>
                <w:szCs w:val="20"/>
              </w:rPr>
              <w:t>или его уполномоченным представителем.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tabs>
                <w:tab w:val="right" w:pos="1712"/>
              </w:tabs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технологической схеме</w:t>
            </w:r>
          </w:p>
          <w:p w:rsidR="008A23A0" w:rsidRPr="008979C1" w:rsidRDefault="008A23A0" w:rsidP="008979C1">
            <w:pPr>
              <w:tabs>
                <w:tab w:val="right" w:pos="1712"/>
              </w:tabs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="008A23A0" w:rsidRPr="008979C1" w:rsidRDefault="008A23A0" w:rsidP="004B523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23A0" w:rsidRPr="008979C1" w:rsidTr="008979C1">
        <w:tc>
          <w:tcPr>
            <w:tcW w:w="651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8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Документ, удостоверяющий личность.</w:t>
            </w:r>
          </w:p>
        </w:tc>
        <w:tc>
          <w:tcPr>
            <w:tcW w:w="255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Паспорт гражданина Российской Федерации</w:t>
            </w:r>
            <w:r w:rsidRPr="008979C1">
              <w:rPr>
                <w:rFonts w:ascii="Times New Roman" w:hAnsi="Times New Roman"/>
                <w:color w:val="000000"/>
                <w:sz w:val="20"/>
              </w:rPr>
              <w:t>– для лиц старше 14 лет.</w:t>
            </w:r>
          </w:p>
        </w:tc>
        <w:tc>
          <w:tcPr>
            <w:tcW w:w="1842" w:type="dxa"/>
          </w:tcPr>
          <w:p w:rsidR="008A23A0" w:rsidRPr="008979C1" w:rsidRDefault="008A23A0" w:rsidP="008979C1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8A23A0" w:rsidRPr="008979C1" w:rsidRDefault="008A23A0" w:rsidP="008979C1">
            <w:pPr>
              <w:spacing w:after="0" w:line="240" w:lineRule="auto"/>
              <w:ind w:left="-108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подлинника.</w:t>
            </w:r>
          </w:p>
        </w:tc>
        <w:tc>
          <w:tcPr>
            <w:tcW w:w="2268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Один из указанных документов.</w:t>
            </w:r>
          </w:p>
        </w:tc>
        <w:tc>
          <w:tcPr>
            <w:tcW w:w="2693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</w:rPr>
              <w:t>Не истек срок замены документа по достижении возраста заявителя, н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е должен содержать подчисток, приписок, зачеркнутых слов и других исправлений,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843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  <w:tc>
          <w:tcPr>
            <w:tcW w:w="1701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</w:tr>
      <w:tr w:rsidR="008A23A0" w:rsidRPr="008979C1" w:rsidTr="008979C1">
        <w:tc>
          <w:tcPr>
            <w:tcW w:w="651" w:type="dxa"/>
            <w:vMerge/>
          </w:tcPr>
          <w:p w:rsidR="008A23A0" w:rsidRPr="008979C1" w:rsidRDefault="008A23A0" w:rsidP="008979C1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</w:tcPr>
          <w:p w:rsidR="008A23A0" w:rsidRPr="008979C1" w:rsidRDefault="008A23A0" w:rsidP="008979C1">
            <w:pPr>
              <w:spacing w:after="0" w:line="240" w:lineRule="auto"/>
              <w:ind w:left="-84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A23A0" w:rsidRPr="008979C1" w:rsidRDefault="008A23A0" w:rsidP="008979C1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Военный билет военнослужащего срочной службы – для граждан Российской Федерации, проходящих срочную военную службу </w:t>
            </w:r>
          </w:p>
          <w:p w:rsidR="008A23A0" w:rsidRPr="008979C1" w:rsidRDefault="008A23A0" w:rsidP="008979C1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в Вооруженных Силах Российской Федерации.</w:t>
            </w:r>
          </w:p>
        </w:tc>
        <w:tc>
          <w:tcPr>
            <w:tcW w:w="1842" w:type="dxa"/>
          </w:tcPr>
          <w:p w:rsidR="008A23A0" w:rsidRPr="008979C1" w:rsidRDefault="008A23A0" w:rsidP="008979C1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8A23A0" w:rsidRPr="008979C1" w:rsidRDefault="008A23A0" w:rsidP="008979C1">
            <w:pPr>
              <w:spacing w:after="0" w:line="240" w:lineRule="auto"/>
              <w:ind w:left="-108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подлинника.</w:t>
            </w:r>
          </w:p>
        </w:tc>
        <w:tc>
          <w:tcPr>
            <w:tcW w:w="2268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107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701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</w:tr>
      <w:tr w:rsidR="008A23A0" w:rsidRPr="008979C1" w:rsidTr="008979C1">
        <w:tc>
          <w:tcPr>
            <w:tcW w:w="651" w:type="dxa"/>
          </w:tcPr>
          <w:p w:rsidR="008A23A0" w:rsidRPr="008979C1" w:rsidRDefault="008A23A0" w:rsidP="008979C1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8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Документ, подтверждающий полномочия на представление интересов заявителя.</w:t>
            </w:r>
          </w:p>
        </w:tc>
        <w:tc>
          <w:tcPr>
            <w:tcW w:w="2551" w:type="dxa"/>
          </w:tcPr>
          <w:p w:rsidR="008A23A0" w:rsidRPr="008979C1" w:rsidRDefault="008A23A0" w:rsidP="008979C1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1842" w:type="dxa"/>
          </w:tcPr>
          <w:p w:rsidR="008A23A0" w:rsidRPr="008979C1" w:rsidRDefault="008A23A0" w:rsidP="008979C1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8A23A0" w:rsidRPr="008979C1" w:rsidRDefault="008A23A0" w:rsidP="008979C1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случае обращения </w:t>
            </w: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представителя заявителя, действующего в силу закона или на основании  доверенности.</w:t>
            </w:r>
          </w:p>
        </w:tc>
        <w:tc>
          <w:tcPr>
            <w:tcW w:w="269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Должен быть действительным на срок обращения за предоставлением услуги, не должен содержать подчисток, приписок, зачеркнутых слов и других исправлений, не 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843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__</w:t>
            </w:r>
          </w:p>
        </w:tc>
        <w:tc>
          <w:tcPr>
            <w:tcW w:w="1701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</w:p>
        </w:tc>
      </w:tr>
      <w:tr w:rsidR="008A23A0" w:rsidRPr="008979C1" w:rsidTr="008979C1">
        <w:tc>
          <w:tcPr>
            <w:tcW w:w="651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84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Документы на помещение</w:t>
            </w:r>
          </w:p>
        </w:tc>
        <w:tc>
          <w:tcPr>
            <w:tcW w:w="2551" w:type="dxa"/>
          </w:tcPr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8"/>
              </w:rPr>
            </w:pPr>
            <w:r w:rsidRPr="008979C1">
              <w:rPr>
                <w:sz w:val="20"/>
                <w:szCs w:val="28"/>
              </w:rPr>
              <w:t xml:space="preserve">Правоустанавливающие документы на переводимое помещение. </w:t>
            </w:r>
          </w:p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8"/>
              </w:rPr>
            </w:pPr>
          </w:p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8"/>
              </w:rPr>
            </w:pPr>
          </w:p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8"/>
              </w:rPr>
            </w:pPr>
          </w:p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8"/>
              </w:rPr>
            </w:pPr>
          </w:p>
          <w:p w:rsidR="008A23A0" w:rsidRPr="008979C1" w:rsidRDefault="008A23A0" w:rsidP="008979C1">
            <w:pPr>
              <w:pStyle w:val="ConsPlusNormal"/>
              <w:ind w:left="-108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Подлинник и 1 экз. копии для сверки копии с оригиналом </w:t>
            </w:r>
          </w:p>
          <w:p w:rsidR="008A23A0" w:rsidRPr="008979C1" w:rsidRDefault="008A23A0" w:rsidP="008979C1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и возврата заявителю подлинника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8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Если право на переводимое помещение не зарегистрировано в Едином государственном реестре прав на недвижимое имущество и сделок с ним.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Не должен содержать подчисток, приписок, зачеркнутых слов и других исправлений,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843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701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</w:tr>
      <w:tr w:rsidR="008A23A0" w:rsidRPr="008979C1" w:rsidTr="008979C1">
        <w:tc>
          <w:tcPr>
            <w:tcW w:w="651" w:type="dxa"/>
            <w:vMerge/>
          </w:tcPr>
          <w:p w:rsidR="008A23A0" w:rsidRPr="008979C1" w:rsidRDefault="008A23A0" w:rsidP="008979C1">
            <w:pPr>
              <w:spacing w:after="0" w:line="240" w:lineRule="auto"/>
              <w:ind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A23A0" w:rsidRPr="008979C1" w:rsidRDefault="008A23A0" w:rsidP="008979C1">
            <w:pPr>
              <w:pStyle w:val="ConsPlusNormal"/>
              <w:ind w:left="-108" w:right="-108"/>
              <w:rPr>
                <w:sz w:val="20"/>
                <w:szCs w:val="28"/>
              </w:rPr>
            </w:pPr>
            <w:r w:rsidRPr="008979C1">
              <w:rPr>
                <w:sz w:val="20"/>
                <w:szCs w:val="28"/>
              </w:rPr>
              <w:t>Проект переустройства и (или) перепланировки переводимого помещения.</w:t>
            </w:r>
          </w:p>
        </w:tc>
        <w:tc>
          <w:tcPr>
            <w:tcW w:w="1842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108" w:right="-10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8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Если переустройство и (или) перепланировка требуются для обеспечения использования такого помещения в качестве жилого или нежилого помещения</w:t>
            </w:r>
            <w:r w:rsidRPr="008979C1">
              <w:rPr>
                <w:sz w:val="20"/>
                <w:szCs w:val="28"/>
              </w:rPr>
              <w:t>.</w:t>
            </w:r>
          </w:p>
        </w:tc>
        <w:tc>
          <w:tcPr>
            <w:tcW w:w="269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Должен быть действительным на срок обращения за предоставлением услуги, не должен содержать подчисток, приписок, зачеркнутых слов и других исправлений,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843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1701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___</w:t>
            </w:r>
          </w:p>
        </w:tc>
      </w:tr>
    </w:tbl>
    <w:p w:rsidR="008A23A0" w:rsidRPr="007D1F33" w:rsidRDefault="008A23A0" w:rsidP="0094217A">
      <w:pPr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br w:type="page"/>
      </w:r>
      <w:r w:rsidRPr="007D1F33">
        <w:rPr>
          <w:rFonts w:ascii="Times New Roman" w:hAnsi="Times New Roman"/>
          <w:b/>
          <w:sz w:val="20"/>
          <w:szCs w:val="20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5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2268"/>
        <w:gridCol w:w="2126"/>
        <w:gridCol w:w="1843"/>
        <w:gridCol w:w="1909"/>
        <w:gridCol w:w="1209"/>
        <w:gridCol w:w="1418"/>
        <w:gridCol w:w="1559"/>
        <w:gridCol w:w="1538"/>
      </w:tblGrid>
      <w:tr w:rsidR="008A23A0" w:rsidRPr="008979C1" w:rsidTr="008979C1">
        <w:tc>
          <w:tcPr>
            <w:tcW w:w="124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органа (организации), направляющего (ей)межведомственный запрос</w:t>
            </w:r>
          </w:p>
        </w:tc>
        <w:tc>
          <w:tcPr>
            <w:tcW w:w="19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SID</w:t>
            </w: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 xml:space="preserve"> электронного сервиса/наименование вида сведений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3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8A23A0" w:rsidRPr="008979C1" w:rsidTr="008979C1">
        <w:tc>
          <w:tcPr>
            <w:tcW w:w="1242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53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8A23A0" w:rsidRPr="008979C1" w:rsidTr="008979C1">
        <w:tc>
          <w:tcPr>
            <w:tcW w:w="15112" w:type="dxa"/>
            <w:gridSpan w:val="9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1242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hd w:val="clear" w:color="auto" w:fill="FFFFFF"/>
              <w:tabs>
                <w:tab w:val="left" w:pos="-426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(Росреестр). </w:t>
            </w:r>
          </w:p>
          <w:p w:rsidR="008A23A0" w:rsidRPr="008979C1" w:rsidRDefault="008A23A0" w:rsidP="008979C1">
            <w:pPr>
              <w:spacing w:after="0" w:line="240" w:lineRule="auto"/>
              <w:ind w:left="-108" w:right="-85" w:firstLine="3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О правах заявителя и членов его семьи на имеющиеся у них объекты недвижимого имущества.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</w:t>
            </w:r>
          </w:p>
        </w:tc>
        <w:tc>
          <w:tcPr>
            <w:tcW w:w="19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Тверской </w:t>
            </w: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>области.</w:t>
            </w:r>
          </w:p>
        </w:tc>
        <w:tc>
          <w:tcPr>
            <w:tcW w:w="1209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Не более 5 рабочих дней.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к технологической схеме</w:t>
            </w:r>
          </w:p>
        </w:tc>
        <w:tc>
          <w:tcPr>
            <w:tcW w:w="1538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8A23A0" w:rsidRPr="008979C1" w:rsidTr="008979C1">
        <w:tc>
          <w:tcPr>
            <w:tcW w:w="1242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shd w:val="clear" w:color="auto" w:fill="FFFFFF"/>
              <w:tabs>
                <w:tab w:val="left" w:pos="-426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Выписка из Единого государственного реестра прав (Росреестр). </w:t>
            </w:r>
          </w:p>
          <w:p w:rsidR="008A23A0" w:rsidRPr="008979C1" w:rsidRDefault="008A23A0" w:rsidP="008979C1">
            <w:pPr>
              <w:shd w:val="clear" w:color="auto" w:fill="FFFFFF"/>
              <w:tabs>
                <w:tab w:val="left" w:pos="-426"/>
              </w:tabs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О зарегистрированных правах на объект недвижимости.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</w:t>
            </w:r>
          </w:p>
        </w:tc>
        <w:tc>
          <w:tcPr>
            <w:tcW w:w="19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Федеральной службы государственной регистрации, кадастра и картографии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Тверской </w:t>
            </w: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>области.</w:t>
            </w:r>
          </w:p>
        </w:tc>
        <w:tc>
          <w:tcPr>
            <w:tcW w:w="1209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Не более 5 рабочих дней.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E02C0">
              <w:rPr>
                <w:rFonts w:ascii="Times New Roman" w:hAnsi="Times New Roman"/>
                <w:sz w:val="20"/>
                <w:szCs w:val="20"/>
              </w:rPr>
              <w:t>приложение к технологической схеме</w:t>
            </w:r>
          </w:p>
        </w:tc>
        <w:tc>
          <w:tcPr>
            <w:tcW w:w="1538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  <w:tr w:rsidR="008A23A0" w:rsidRPr="008979C1" w:rsidTr="008979C1">
        <w:tc>
          <w:tcPr>
            <w:tcW w:w="1242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2268" w:type="dxa"/>
          </w:tcPr>
          <w:p w:rsidR="008A23A0" w:rsidRPr="008979C1" w:rsidRDefault="008A23A0" w:rsidP="008979C1">
            <w:pPr>
              <w:pStyle w:val="ConsPlusNormal"/>
              <w:ind w:left="-108" w:right="-108" w:firstLine="34"/>
              <w:rPr>
                <w:sz w:val="20"/>
                <w:szCs w:val="28"/>
              </w:rPr>
            </w:pPr>
            <w:r w:rsidRPr="008979C1">
              <w:rPr>
                <w:sz w:val="20"/>
                <w:szCs w:val="28"/>
              </w:rPr>
              <w:t>1.План помещения.</w:t>
            </w:r>
          </w:p>
          <w:p w:rsidR="008A23A0" w:rsidRPr="008979C1" w:rsidRDefault="008A23A0" w:rsidP="008979C1">
            <w:pPr>
              <w:pStyle w:val="ConsPlusNormal"/>
              <w:ind w:left="-108" w:right="-108" w:firstLine="34"/>
              <w:rPr>
                <w:sz w:val="20"/>
                <w:szCs w:val="28"/>
              </w:rPr>
            </w:pPr>
            <w:r w:rsidRPr="008979C1">
              <w:rPr>
                <w:sz w:val="20"/>
                <w:szCs w:val="28"/>
              </w:rPr>
              <w:t xml:space="preserve"> 2.Технический паспорт (в случае, если переводимое помещение является жилым).</w:t>
            </w:r>
          </w:p>
          <w:p w:rsidR="008A23A0" w:rsidRPr="008979C1" w:rsidRDefault="008A23A0" w:rsidP="008979C1">
            <w:pPr>
              <w:pStyle w:val="ConsPlusNormal"/>
              <w:ind w:left="-108"/>
              <w:rPr>
                <w:sz w:val="28"/>
                <w:szCs w:val="28"/>
              </w:rPr>
            </w:pPr>
            <w:r w:rsidRPr="008979C1">
              <w:rPr>
                <w:sz w:val="20"/>
                <w:szCs w:val="28"/>
              </w:rPr>
              <w:t>3.Поэтажный план дома, в котором находится переводимое помещение.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Техническое описание помещения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Кашинского района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0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Калязинский филиал ГУП "Тверское областное БТИ"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09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41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Не более 5 рабочих дней.</w:t>
            </w:r>
          </w:p>
        </w:tc>
        <w:tc>
          <w:tcPr>
            <w:tcW w:w="1559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538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</w:tr>
    </w:tbl>
    <w:p w:rsidR="008A23A0" w:rsidRPr="003B6302" w:rsidRDefault="008A23A0" w:rsidP="00DF72FE">
      <w:pPr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br w:type="page"/>
      </w:r>
    </w:p>
    <w:p w:rsidR="008A23A0" w:rsidRPr="00ED76E5" w:rsidRDefault="008A23A0" w:rsidP="00DF72FE">
      <w:pPr>
        <w:pStyle w:val="1"/>
        <w:rPr>
          <w:rFonts w:ascii="Times New Roman" w:hAnsi="Times New Roman"/>
          <w:color w:val="auto"/>
          <w:sz w:val="20"/>
          <w:szCs w:val="20"/>
        </w:rPr>
      </w:pPr>
      <w:r w:rsidRPr="00ED76E5">
        <w:rPr>
          <w:rFonts w:ascii="Times New Roman" w:hAnsi="Times New Roman"/>
          <w:color w:val="auto"/>
          <w:sz w:val="20"/>
          <w:szCs w:val="20"/>
        </w:rPr>
        <w:lastRenderedPageBreak/>
        <w:t xml:space="preserve">РАЗДЕЛ 6. «РЕЗУЛЬТАТ </w:t>
      </w:r>
      <w:r w:rsidRPr="001936A9">
        <w:rPr>
          <w:rFonts w:ascii="Times New Roman" w:hAnsi="Times New Roman"/>
          <w:color w:val="auto"/>
          <w:sz w:val="20"/>
          <w:szCs w:val="20"/>
        </w:rPr>
        <w:t>«ПОДУСЛУГИ</w:t>
      </w:r>
      <w:r>
        <w:rPr>
          <w:rFonts w:ascii="Times New Roman" w:hAnsi="Times New Roman"/>
          <w:color w:val="auto"/>
          <w:sz w:val="20"/>
          <w:szCs w:val="20"/>
        </w:rPr>
        <w:t>»</w:t>
      </w:r>
      <w:r w:rsidRPr="001936A9">
        <w:rPr>
          <w:rFonts w:ascii="Times New Roman" w:hAnsi="Times New Roman"/>
          <w:color w:val="auto"/>
          <w:sz w:val="20"/>
          <w:szCs w:val="20"/>
        </w:rPr>
        <w:t>»</w:t>
      </w:r>
    </w:p>
    <w:tbl>
      <w:tblPr>
        <w:tblW w:w="15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51"/>
        <w:gridCol w:w="2273"/>
        <w:gridCol w:w="1838"/>
        <w:gridCol w:w="1701"/>
        <w:gridCol w:w="1559"/>
        <w:gridCol w:w="1985"/>
        <w:gridCol w:w="1276"/>
        <w:gridCol w:w="1396"/>
      </w:tblGrid>
      <w:tr w:rsidR="008A23A0" w:rsidRPr="008979C1" w:rsidTr="008979C1">
        <w:tc>
          <w:tcPr>
            <w:tcW w:w="534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Документ/документы, являющийся (иеся) результатом «подуслуги»</w:t>
            </w:r>
          </w:p>
        </w:tc>
        <w:tc>
          <w:tcPr>
            <w:tcW w:w="2273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Требования к документу/документам, являющемуся (имся) результатом «подуслуги»</w:t>
            </w:r>
          </w:p>
        </w:tc>
        <w:tc>
          <w:tcPr>
            <w:tcW w:w="1838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Характеристика результата (положительный/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Форма документа/ документов, являющегося (ихся) результатом «подуслуги»</w:t>
            </w:r>
          </w:p>
        </w:tc>
        <w:tc>
          <w:tcPr>
            <w:tcW w:w="1559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Образец документа/ документов, являющегося (ихся) результатом «подуслуги»</w:t>
            </w:r>
          </w:p>
        </w:tc>
        <w:tc>
          <w:tcPr>
            <w:tcW w:w="1985" w:type="dxa"/>
            <w:vMerge w:val="restart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получения результата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«подуслуги»</w:t>
            </w:r>
          </w:p>
        </w:tc>
        <w:tc>
          <w:tcPr>
            <w:tcW w:w="2672" w:type="dxa"/>
            <w:gridSpan w:val="2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8A23A0" w:rsidRPr="008979C1" w:rsidTr="008979C1">
        <w:tc>
          <w:tcPr>
            <w:tcW w:w="534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73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8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в органе</w:t>
            </w:r>
          </w:p>
        </w:tc>
        <w:tc>
          <w:tcPr>
            <w:tcW w:w="139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в МФЦ</w:t>
            </w:r>
          </w:p>
        </w:tc>
      </w:tr>
      <w:tr w:rsidR="008A23A0" w:rsidRPr="008979C1" w:rsidTr="008979C1">
        <w:tc>
          <w:tcPr>
            <w:tcW w:w="53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7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38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39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8A23A0" w:rsidRPr="008979C1" w:rsidTr="008979C1">
        <w:tc>
          <w:tcPr>
            <w:tcW w:w="15113" w:type="dxa"/>
            <w:gridSpan w:val="9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534" w:type="dxa"/>
          </w:tcPr>
          <w:p w:rsidR="008A23A0" w:rsidRPr="008979C1" w:rsidRDefault="008A23A0" w:rsidP="008979C1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A23A0" w:rsidRPr="008979C1" w:rsidRDefault="008A23A0" w:rsidP="008979C1">
            <w:pPr>
              <w:pStyle w:val="ConsPlusNormal"/>
              <w:ind w:left="-108" w:right="-85"/>
              <w:rPr>
                <w:sz w:val="20"/>
                <w:szCs w:val="20"/>
              </w:rPr>
            </w:pPr>
            <w:r w:rsidRPr="008979C1">
              <w:rPr>
                <w:sz w:val="20"/>
                <w:szCs w:val="28"/>
              </w:rPr>
              <w:t xml:space="preserve">Уведомление о переводе помещения с </w:t>
            </w:r>
            <w:r>
              <w:rPr>
                <w:sz w:val="20"/>
                <w:szCs w:val="28"/>
              </w:rPr>
              <w:t>выпиской из протокола заседания межведомственной комиссии</w:t>
            </w:r>
            <w:r w:rsidRPr="008979C1">
              <w:rPr>
                <w:sz w:val="20"/>
                <w:szCs w:val="20"/>
              </w:rPr>
              <w:tab/>
            </w:r>
          </w:p>
        </w:tc>
        <w:tc>
          <w:tcPr>
            <w:tcW w:w="2273" w:type="dxa"/>
          </w:tcPr>
          <w:p w:rsidR="008A23A0" w:rsidRPr="008979C1" w:rsidRDefault="008A23A0" w:rsidP="008979C1">
            <w:pPr>
              <w:spacing w:after="0" w:line="240" w:lineRule="auto"/>
              <w:ind w:left="-108" w:right="-103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Документы должны быть подписаны должностным лицом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дминистрации, иметь синюю печать</w:t>
            </w:r>
          </w:p>
        </w:tc>
        <w:tc>
          <w:tcPr>
            <w:tcW w:w="1838" w:type="dxa"/>
          </w:tcPr>
          <w:p w:rsidR="008A23A0" w:rsidRPr="008979C1" w:rsidRDefault="008A23A0" w:rsidP="008979C1">
            <w:pPr>
              <w:spacing w:after="0" w:line="240" w:lineRule="auto"/>
              <w:ind w:left="-113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Положительный  </w:t>
            </w:r>
          </w:p>
          <w:p w:rsidR="008A23A0" w:rsidRPr="008979C1" w:rsidRDefault="008A23A0" w:rsidP="008979C1">
            <w:pPr>
              <w:spacing w:after="0" w:line="240" w:lineRule="auto"/>
              <w:ind w:left="-113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3 к  технологической схеме</w:t>
            </w:r>
          </w:p>
        </w:tc>
        <w:tc>
          <w:tcPr>
            <w:tcW w:w="1559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 в администрацию (МФЦ);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отправления.</w:t>
            </w:r>
          </w:p>
        </w:tc>
        <w:tc>
          <w:tcPr>
            <w:tcW w:w="1276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396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8A23A0" w:rsidRPr="008979C1" w:rsidTr="008979C1">
        <w:tc>
          <w:tcPr>
            <w:tcW w:w="534" w:type="dxa"/>
          </w:tcPr>
          <w:p w:rsidR="008A23A0" w:rsidRPr="008979C1" w:rsidRDefault="008A23A0" w:rsidP="008979C1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A23A0" w:rsidRPr="008979C1" w:rsidRDefault="008A23A0" w:rsidP="008979C1">
            <w:pPr>
              <w:pStyle w:val="ConsPlusNormal"/>
              <w:ind w:left="-108" w:right="-85"/>
              <w:rPr>
                <w:sz w:val="20"/>
                <w:szCs w:val="20"/>
              </w:rPr>
            </w:pPr>
            <w:r w:rsidRPr="008979C1">
              <w:rPr>
                <w:sz w:val="20"/>
                <w:szCs w:val="20"/>
              </w:rPr>
              <w:t xml:space="preserve">Уведомления об отказе в </w:t>
            </w:r>
            <w:r w:rsidRPr="008979C1">
              <w:rPr>
                <w:sz w:val="20"/>
                <w:szCs w:val="28"/>
              </w:rPr>
              <w:t xml:space="preserve">переводе помещения   с </w:t>
            </w:r>
            <w:r>
              <w:rPr>
                <w:sz w:val="20"/>
                <w:szCs w:val="28"/>
              </w:rPr>
              <w:t>выпиской из протокола заседания межведомственной комиссии</w:t>
            </w:r>
          </w:p>
        </w:tc>
        <w:tc>
          <w:tcPr>
            <w:tcW w:w="2273" w:type="dxa"/>
          </w:tcPr>
          <w:p w:rsidR="008A23A0" w:rsidRPr="008979C1" w:rsidRDefault="008A23A0" w:rsidP="008979C1">
            <w:pPr>
              <w:pStyle w:val="ConsPlusNormal"/>
              <w:ind w:left="-108" w:right="-103"/>
              <w:rPr>
                <w:sz w:val="20"/>
                <w:szCs w:val="20"/>
              </w:rPr>
            </w:pPr>
            <w:r w:rsidRPr="008979C1">
              <w:rPr>
                <w:color w:val="000000"/>
                <w:sz w:val="20"/>
                <w:szCs w:val="20"/>
              </w:rPr>
              <w:t xml:space="preserve">Уведомление должно содержать  мотивированный отказ в предоставлении муниципальной услуги, подпись должностного лица 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979C1">
              <w:rPr>
                <w:color w:val="000000"/>
                <w:sz w:val="20"/>
                <w:szCs w:val="20"/>
              </w:rPr>
              <w:t>дминистрации, синюю печать, дату подписания.</w:t>
            </w:r>
          </w:p>
        </w:tc>
        <w:tc>
          <w:tcPr>
            <w:tcW w:w="1838" w:type="dxa"/>
          </w:tcPr>
          <w:p w:rsidR="008A23A0" w:rsidRPr="008979C1" w:rsidRDefault="008A23A0" w:rsidP="008979C1">
            <w:pPr>
              <w:spacing w:after="0" w:line="240" w:lineRule="auto"/>
              <w:ind w:left="-113"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Отрицательный </w:t>
            </w:r>
          </w:p>
        </w:tc>
        <w:tc>
          <w:tcPr>
            <w:tcW w:w="170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3 к технологической схеме</w:t>
            </w:r>
          </w:p>
        </w:tc>
        <w:tc>
          <w:tcPr>
            <w:tcW w:w="1559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заявитель получает непосредственно при личном обращении в администрацию (МФЦ);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 виде бумажного документа, который направляется заявителю посредством почтового отправления.</w:t>
            </w:r>
          </w:p>
        </w:tc>
        <w:tc>
          <w:tcPr>
            <w:tcW w:w="1276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  <w:tc>
          <w:tcPr>
            <w:tcW w:w="1396" w:type="dxa"/>
          </w:tcPr>
          <w:p w:rsidR="008A23A0" w:rsidRPr="008979C1" w:rsidRDefault="008A23A0" w:rsidP="007E02C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</w:tbl>
    <w:p w:rsidR="008A23A0" w:rsidRDefault="008A23A0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8A23A0" w:rsidRPr="001936A9" w:rsidRDefault="008A23A0" w:rsidP="00DF72FE">
      <w:pPr>
        <w:pStyle w:val="1"/>
        <w:rPr>
          <w:rFonts w:ascii="Times New Roman" w:hAnsi="Times New Roman"/>
          <w:color w:val="auto"/>
          <w:sz w:val="20"/>
          <w:szCs w:val="20"/>
        </w:rPr>
      </w:pPr>
      <w:r w:rsidRPr="008F0AA4">
        <w:rPr>
          <w:rFonts w:ascii="Times New Roman" w:hAnsi="Times New Roman"/>
          <w:color w:val="auto"/>
          <w:sz w:val="20"/>
          <w:szCs w:val="20"/>
        </w:rPr>
        <w:lastRenderedPageBreak/>
        <w:t xml:space="preserve">РАЗДЕЛ 7. «ТЕХНОЛОГИЧЕСКИЕ ПРОЦЕССЫ ПРЕДОСТАВЛЕНИЯ </w:t>
      </w:r>
      <w:r w:rsidRPr="001936A9">
        <w:rPr>
          <w:rFonts w:ascii="Times New Roman" w:hAnsi="Times New Roman"/>
          <w:color w:val="auto"/>
          <w:sz w:val="20"/>
          <w:szCs w:val="20"/>
        </w:rPr>
        <w:t>«ПОДУСЛУГИ</w:t>
      </w:r>
      <w:r>
        <w:rPr>
          <w:rFonts w:ascii="Times New Roman" w:hAnsi="Times New Roman"/>
          <w:color w:val="auto"/>
          <w:sz w:val="20"/>
          <w:szCs w:val="20"/>
        </w:rPr>
        <w:t>»</w:t>
      </w:r>
      <w:r w:rsidRPr="001936A9">
        <w:rPr>
          <w:rFonts w:ascii="Times New Roman" w:hAnsi="Times New Roman"/>
          <w:color w:val="auto"/>
          <w:sz w:val="20"/>
          <w:szCs w:val="20"/>
        </w:rPr>
        <w:t>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2444"/>
        <w:gridCol w:w="3260"/>
        <w:gridCol w:w="1985"/>
        <w:gridCol w:w="2126"/>
        <w:gridCol w:w="2410"/>
        <w:gridCol w:w="2126"/>
      </w:tblGrid>
      <w:tr w:rsidR="008A23A0" w:rsidRPr="008979C1" w:rsidTr="008979C1">
        <w:tc>
          <w:tcPr>
            <w:tcW w:w="64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26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8A23A0" w:rsidRPr="008979C1" w:rsidTr="008979C1">
        <w:tc>
          <w:tcPr>
            <w:tcW w:w="641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A23A0" w:rsidRPr="008979C1" w:rsidTr="008979C1">
        <w:tc>
          <w:tcPr>
            <w:tcW w:w="14992" w:type="dxa"/>
            <w:gridSpan w:val="7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>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14992" w:type="dxa"/>
            <w:gridSpan w:val="7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процедуры: 1.Рассмотрение заявления о предоставлении муниципальной услуги</w:t>
            </w:r>
          </w:p>
        </w:tc>
      </w:tr>
      <w:tr w:rsidR="008A23A0" w:rsidRPr="008979C1" w:rsidTr="008979C1">
        <w:tc>
          <w:tcPr>
            <w:tcW w:w="641" w:type="dxa"/>
          </w:tcPr>
          <w:p w:rsidR="008A23A0" w:rsidRPr="008979C1" w:rsidRDefault="008A23A0" w:rsidP="008979C1">
            <w:pPr>
              <w:pStyle w:val="a4"/>
              <w:numPr>
                <w:ilvl w:val="0"/>
                <w:numId w:val="12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Прием и регистрация заявления и прилагаемых к нему документов</w:t>
            </w:r>
          </w:p>
        </w:tc>
        <w:tc>
          <w:tcPr>
            <w:tcW w:w="326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общего отдела Администрации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осуществляет проверку документов заявителя на предмет их соответствия установленным требованиям.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сверяет копии документов с их подлинниками, заверяет их и возвращает подлинники заявителю;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выдает заявителю расписку в получении документов с указанием их перечня и даты получения.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 в случае обращения заявителя за предоставлением муниципальной услуги через МФЦ заявление передается с сопроводительным письмом в адрес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дминистрации в порядке и сроки, установленные заключенным между ними соглашением о взаимодействии.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1 рабочий день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. При поступлении заявления в электронной форме в выходные (праздничные) дни его регистрация производится на следующий рабочий день.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общего отдела 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дминистрации (МФЦ), уполномоченный на прием и регистрацию документов</w:t>
            </w:r>
          </w:p>
        </w:tc>
        <w:tc>
          <w:tcPr>
            <w:tcW w:w="2410" w:type="dxa"/>
          </w:tcPr>
          <w:p w:rsidR="008A23A0" w:rsidRPr="008979C1" w:rsidRDefault="008A23A0" w:rsidP="008979C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-документационное обеспечение:</w:t>
            </w:r>
            <w:r w:rsidRPr="008979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нормативно-правовые акты, регулирующие предоставление муниципальной услуги,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бланки заявления, книга регистрации заявлений,</w:t>
            </w:r>
          </w:p>
          <w:p w:rsidR="008A23A0" w:rsidRPr="008979C1" w:rsidRDefault="008A23A0" w:rsidP="008979C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-технологическое обеспечение: рабочее место, компьютер, принтер, сканер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4 к технологической схеме</w:t>
            </w:r>
          </w:p>
        </w:tc>
      </w:tr>
      <w:tr w:rsidR="008A23A0" w:rsidRPr="008979C1" w:rsidTr="008979C1">
        <w:tc>
          <w:tcPr>
            <w:tcW w:w="14992" w:type="dxa"/>
            <w:gridSpan w:val="7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процедуры:</w:t>
            </w:r>
            <w:r w:rsidRPr="008979C1">
              <w:rPr>
                <w:rFonts w:ascii="Times New Roman" w:hAnsi="Times New Roman"/>
                <w:b/>
                <w:sz w:val="20"/>
                <w:szCs w:val="28"/>
              </w:rPr>
              <w:t xml:space="preserve"> 2.</w:t>
            </w:r>
            <w:r w:rsidRPr="008979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79C1">
              <w:rPr>
                <w:rFonts w:ascii="Times New Roman" w:hAnsi="Times New Roman"/>
                <w:sz w:val="20"/>
                <w:szCs w:val="28"/>
              </w:rPr>
              <w:t>Р</w:t>
            </w:r>
            <w:r w:rsidRPr="008979C1">
              <w:rPr>
                <w:rFonts w:ascii="Times New Roman" w:hAnsi="Times New Roman"/>
                <w:b/>
                <w:sz w:val="20"/>
                <w:szCs w:val="28"/>
              </w:rPr>
              <w:t>ассмотрение представленных документов и принятие решения о переводе (отказе в переводе) жилого (нежилого) помещения в нежилое (жилое) помещение</w:t>
            </w:r>
          </w:p>
        </w:tc>
      </w:tr>
      <w:tr w:rsidR="008A23A0" w:rsidRPr="008979C1" w:rsidTr="008979C1">
        <w:tc>
          <w:tcPr>
            <w:tcW w:w="641" w:type="dxa"/>
          </w:tcPr>
          <w:p w:rsidR="008A23A0" w:rsidRPr="008979C1" w:rsidRDefault="008A23A0" w:rsidP="008979C1">
            <w:pPr>
              <w:pStyle w:val="a4"/>
              <w:numPr>
                <w:ilvl w:val="0"/>
                <w:numId w:val="12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14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>Проверка наличия или отсутствия оснований для отказа в предоставлении муниципальной услуги</w:t>
            </w:r>
            <w:r w:rsidRPr="008979C1">
              <w:rPr>
                <w:rFonts w:ascii="Times New Roman" w:hAnsi="Times New Roman"/>
                <w:sz w:val="14"/>
                <w:szCs w:val="20"/>
              </w:rPr>
              <w:t>.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23A0" w:rsidRPr="008979C1" w:rsidRDefault="008A23A0" w:rsidP="008979C1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архитектуры и градостроительства Администрации</w:t>
            </w:r>
          </w:p>
          <w:p w:rsidR="008A23A0" w:rsidRPr="008979C1" w:rsidRDefault="008A23A0" w:rsidP="008979C1">
            <w:pPr>
              <w:pStyle w:val="ConsPlusNormal"/>
              <w:ind w:left="-108"/>
              <w:jc w:val="both"/>
              <w:rPr>
                <w:sz w:val="20"/>
                <w:szCs w:val="20"/>
              </w:rPr>
            </w:pPr>
            <w:r w:rsidRPr="008979C1">
              <w:rPr>
                <w:sz w:val="20"/>
                <w:szCs w:val="20"/>
              </w:rPr>
              <w:t>- устанавливает предмет наличия или отсутствия оснований для отказа в предоставлении муниципальной услуги  в соответствии с гр.4 Раздела 2 настоящей технологической схемы;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-готовит уведомление  о переводе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(отказе в переводе) жилого (нежилого) помещения в нежилое (жилое) помещение </w:t>
            </w:r>
            <w:r w:rsidRPr="008979C1">
              <w:rPr>
                <w:rFonts w:ascii="Times New Roman" w:hAnsi="Times New Roman"/>
                <w:sz w:val="20"/>
                <w:szCs w:val="28"/>
              </w:rPr>
              <w:t>и передает документы для подписания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Г</w:t>
            </w:r>
            <w:r w:rsidRPr="008979C1">
              <w:rPr>
                <w:rFonts w:ascii="Times New Roman" w:hAnsi="Times New Roman"/>
                <w:sz w:val="20"/>
                <w:szCs w:val="28"/>
              </w:rPr>
              <w:t>лаве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Кашинского района</w:t>
            </w: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lastRenderedPageBreak/>
              <w:t>44 календарных дня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архитектуры и градостроительства 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дминистрации, уполномоченный на рассмотрение заявления</w:t>
            </w:r>
          </w:p>
        </w:tc>
        <w:tc>
          <w:tcPr>
            <w:tcW w:w="241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-документационное обеспечение: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нормативно-правовые акты, регулирующие предоставление муниципальной услуги,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-технологическое обеспечение: рабочее место, компьютер, принтер, сканер. 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3 к технологической схеме</w:t>
            </w:r>
          </w:p>
        </w:tc>
      </w:tr>
      <w:tr w:rsidR="008A23A0" w:rsidRPr="008979C1" w:rsidTr="008979C1">
        <w:tc>
          <w:tcPr>
            <w:tcW w:w="14992" w:type="dxa"/>
            <w:gridSpan w:val="7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процедуры:</w:t>
            </w:r>
            <w:r w:rsidRPr="008979C1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8979C1">
              <w:rPr>
                <w:rFonts w:ascii="Times New Roman" w:hAnsi="Times New Roman"/>
                <w:b/>
                <w:sz w:val="20"/>
                <w:szCs w:val="28"/>
              </w:rPr>
              <w:t>3.</w:t>
            </w:r>
            <w:r w:rsidRPr="008979C1">
              <w:rPr>
                <w:sz w:val="28"/>
                <w:szCs w:val="28"/>
              </w:rPr>
              <w:t xml:space="preserve"> </w:t>
            </w:r>
            <w:r w:rsidRPr="008979C1">
              <w:rPr>
                <w:rFonts w:ascii="Times New Roman" w:hAnsi="Times New Roman"/>
                <w:b/>
                <w:sz w:val="20"/>
                <w:szCs w:val="28"/>
              </w:rPr>
              <w:t>Выдача (направление) заявителю результата предоставления муниципальной услуги.</w:t>
            </w:r>
          </w:p>
        </w:tc>
      </w:tr>
      <w:tr w:rsidR="008A23A0" w:rsidRPr="008979C1" w:rsidTr="008979C1">
        <w:tc>
          <w:tcPr>
            <w:tcW w:w="641" w:type="dxa"/>
          </w:tcPr>
          <w:p w:rsidR="008A23A0" w:rsidRPr="008979C1" w:rsidRDefault="008A23A0" w:rsidP="008979C1">
            <w:pPr>
              <w:pStyle w:val="a4"/>
              <w:numPr>
                <w:ilvl w:val="0"/>
                <w:numId w:val="12"/>
              </w:numPr>
              <w:spacing w:after="0" w:line="240" w:lineRule="auto"/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8"/>
              </w:rPr>
              <w:t xml:space="preserve"> Выдача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уведомления  и постановления о переводе (отказе в переводе) жилого (нежилого) помещения в нежилое (жилое) помещение.</w:t>
            </w:r>
          </w:p>
        </w:tc>
        <w:tc>
          <w:tcPr>
            <w:tcW w:w="326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Специалист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отдела архитектуры и градостроительства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 регистрирует </w:t>
            </w:r>
            <w:r>
              <w:rPr>
                <w:rFonts w:ascii="Times New Roman" w:hAnsi="Times New Roman"/>
                <w:sz w:val="20"/>
                <w:szCs w:val="20"/>
              </w:rPr>
              <w:t>решение межведомственной комиссии</w:t>
            </w:r>
            <w:r w:rsidRPr="008979C1">
              <w:rPr>
                <w:rFonts w:ascii="Times New Roman" w:hAnsi="Times New Roman"/>
                <w:sz w:val="20"/>
                <w:szCs w:val="28"/>
              </w:rPr>
              <w:t xml:space="preserve"> в журнале регистрации</w:t>
            </w:r>
            <w:r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 регистрирует </w:t>
            </w:r>
            <w:r w:rsidRPr="008979C1">
              <w:rPr>
                <w:rFonts w:ascii="Times New Roman" w:hAnsi="Times New Roman"/>
                <w:sz w:val="20"/>
                <w:szCs w:val="28"/>
              </w:rPr>
              <w:t xml:space="preserve">уведомление в журнале </w:t>
            </w:r>
            <w:r>
              <w:rPr>
                <w:rFonts w:ascii="Times New Roman" w:hAnsi="Times New Roman"/>
                <w:sz w:val="20"/>
                <w:szCs w:val="28"/>
              </w:rPr>
              <w:t>регистрации актов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3 рабочих дня со дня принятия решения.</w:t>
            </w:r>
          </w:p>
        </w:tc>
        <w:tc>
          <w:tcPr>
            <w:tcW w:w="212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/>
                <w:sz w:val="20"/>
                <w:szCs w:val="20"/>
              </w:rPr>
              <w:t>отдела архитектуры и градостроительства А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дминистрации, уполномоченный на рассмотрение заявления</w:t>
            </w:r>
          </w:p>
        </w:tc>
        <w:tc>
          <w:tcPr>
            <w:tcW w:w="2410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-документационное обеспечение: 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>нормативно-правовые акты, регулирующие предоставление муниципальной услуги,</w:t>
            </w: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журнал регистрации постановлений, журнал регистрации исходящей корреспонденции 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color w:val="000000"/>
                <w:sz w:val="20"/>
                <w:szCs w:val="20"/>
              </w:rPr>
              <w:t>-технологическое обеспечение: рабочее место, компьютер, принтер, сканер.</w:t>
            </w:r>
          </w:p>
        </w:tc>
        <w:tc>
          <w:tcPr>
            <w:tcW w:w="2126" w:type="dxa"/>
          </w:tcPr>
          <w:p w:rsidR="008A23A0" w:rsidRPr="008979C1" w:rsidRDefault="008A23A0" w:rsidP="00A5292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3 к технологической схеме</w:t>
            </w:r>
          </w:p>
        </w:tc>
      </w:tr>
    </w:tbl>
    <w:p w:rsidR="008A23A0" w:rsidRPr="003B6302" w:rsidRDefault="008A23A0" w:rsidP="00DF72FE">
      <w:pPr>
        <w:rPr>
          <w:rFonts w:ascii="Times New Roman" w:hAnsi="Times New Roman"/>
          <w:b/>
          <w:bCs/>
          <w:color w:val="365F91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br w:type="page"/>
      </w:r>
    </w:p>
    <w:p w:rsidR="008A23A0" w:rsidRPr="009951F1" w:rsidRDefault="008A23A0" w:rsidP="00DF72FE">
      <w:pPr>
        <w:pStyle w:val="1"/>
        <w:rPr>
          <w:rFonts w:ascii="Times New Roman" w:hAnsi="Times New Roman"/>
          <w:color w:val="000000"/>
          <w:sz w:val="20"/>
          <w:szCs w:val="20"/>
        </w:rPr>
      </w:pPr>
      <w:r w:rsidRPr="009951F1">
        <w:rPr>
          <w:rFonts w:ascii="Times New Roman" w:hAnsi="Times New Roman"/>
          <w:color w:val="000000"/>
          <w:sz w:val="20"/>
          <w:szCs w:val="20"/>
        </w:rPr>
        <w:lastRenderedPageBreak/>
        <w:t xml:space="preserve">РАЗДЕЛ 8. «ОСОБЕННОСТИ ПРЕДОСТАВЛЕНИЯ </w:t>
      </w:r>
      <w:r w:rsidRPr="001936A9">
        <w:rPr>
          <w:rFonts w:ascii="Times New Roman" w:hAnsi="Times New Roman"/>
          <w:color w:val="auto"/>
          <w:sz w:val="20"/>
          <w:szCs w:val="20"/>
        </w:rPr>
        <w:t>«ПОДУСЛУГИ»</w:t>
      </w:r>
      <w:r w:rsidRPr="009951F1">
        <w:rPr>
          <w:rFonts w:ascii="Times New Roman" w:hAnsi="Times New Roman"/>
          <w:color w:val="000000"/>
          <w:sz w:val="20"/>
          <w:szCs w:val="20"/>
        </w:rPr>
        <w:t xml:space="preserve"> В ЭЛЕКТРОННОЙ ФОРМЕ»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1627"/>
        <w:gridCol w:w="1349"/>
        <w:gridCol w:w="1844"/>
        <w:gridCol w:w="1843"/>
        <w:gridCol w:w="2835"/>
        <w:gridCol w:w="3119"/>
      </w:tblGrid>
      <w:tr w:rsidR="008A23A0" w:rsidRPr="008979C1" w:rsidTr="008979C1">
        <w:tc>
          <w:tcPr>
            <w:tcW w:w="23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627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134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формирования запроса о предоставлении «подуслуги»</w:t>
            </w:r>
          </w:p>
        </w:tc>
        <w:tc>
          <w:tcPr>
            <w:tcW w:w="18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«подуслуги»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8A23A0" w:rsidRPr="008979C1" w:rsidTr="008979C1">
        <w:tc>
          <w:tcPr>
            <w:tcW w:w="2376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627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4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A23A0" w:rsidRPr="008979C1" w:rsidTr="008979C1">
        <w:tc>
          <w:tcPr>
            <w:tcW w:w="14993" w:type="dxa"/>
            <w:gridSpan w:val="7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79C1">
              <w:rPr>
                <w:rFonts w:ascii="Times New Roman" w:hAnsi="Times New Roman"/>
                <w:b/>
                <w:sz w:val="20"/>
                <w:szCs w:val="20"/>
              </w:rPr>
              <w:t>Наименование «подуслуги»: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Вы</w:t>
            </w:r>
            <w:r w:rsidRPr="008979C1">
              <w:rPr>
                <w:rFonts w:ascii="Times New Roman" w:hAnsi="Times New Roman"/>
                <w:b/>
                <w:bCs/>
                <w:sz w:val="20"/>
                <w:szCs w:val="20"/>
              </w:rPr>
              <w:t>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</w:tc>
      </w:tr>
      <w:tr w:rsidR="008A23A0" w:rsidRPr="008979C1" w:rsidTr="008979C1">
        <w:tc>
          <w:tcPr>
            <w:tcW w:w="2376" w:type="dxa"/>
          </w:tcPr>
          <w:p w:rsidR="008A23A0" w:rsidRPr="008979C1" w:rsidRDefault="008A23A0" w:rsidP="00A844C9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-официальный сайт </w:t>
            </w:r>
            <w:r w:rsidR="00A844C9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44C9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Кашинск</w:t>
            </w:r>
            <w:r w:rsidR="00A844C9">
              <w:rPr>
                <w:rFonts w:ascii="Times New Roman" w:hAnsi="Times New Roman"/>
                <w:sz w:val="20"/>
                <w:szCs w:val="20"/>
              </w:rPr>
              <w:t>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A844C9">
              <w:rPr>
                <w:rFonts w:ascii="Times New Roman" w:hAnsi="Times New Roman"/>
                <w:sz w:val="20"/>
                <w:szCs w:val="20"/>
              </w:rPr>
              <w:t>»</w:t>
            </w:r>
            <w:r w:rsidRPr="008979C1">
              <w:rPr>
                <w:rFonts w:ascii="Times New Roman" w:hAnsi="Times New Roman"/>
                <w:sz w:val="20"/>
                <w:szCs w:val="20"/>
              </w:rPr>
              <w:t xml:space="preserve"> и МФЦ.</w:t>
            </w:r>
          </w:p>
        </w:tc>
        <w:tc>
          <w:tcPr>
            <w:tcW w:w="1627" w:type="dxa"/>
          </w:tcPr>
          <w:p w:rsidR="008A23A0" w:rsidRPr="008979C1" w:rsidRDefault="008A23A0" w:rsidP="00A5292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4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 xml:space="preserve">Заявление в форме электронного документа подписывается заявителем с использованием </w:t>
            </w:r>
            <w:r w:rsidRPr="008979C1">
              <w:rPr>
                <w:rFonts w:ascii="Times New Roman" w:hAnsi="Times New Roman"/>
                <w:sz w:val="20"/>
                <w:szCs w:val="20"/>
                <w:lang w:eastAsia="ru-RU"/>
              </w:rPr>
              <w:t>простой электронной подписи.</w:t>
            </w:r>
          </w:p>
        </w:tc>
        <w:tc>
          <w:tcPr>
            <w:tcW w:w="1844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Не требуется предоставление заявителем документов на бумажном носителе.</w:t>
            </w:r>
          </w:p>
        </w:tc>
        <w:tc>
          <w:tcPr>
            <w:tcW w:w="1843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____</w:t>
            </w:r>
          </w:p>
        </w:tc>
        <w:tc>
          <w:tcPr>
            <w:tcW w:w="2835" w:type="dxa"/>
          </w:tcPr>
          <w:p w:rsidR="008A23A0" w:rsidRPr="008979C1" w:rsidRDefault="008A23A0" w:rsidP="00325B88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8979C1">
              <w:rPr>
                <w:rFonts w:ascii="Times New Roman" w:hAnsi="Times New Roman"/>
                <w:sz w:val="20"/>
                <w:szCs w:val="20"/>
              </w:rPr>
              <w:t>- Единый портал государственных услуг;</w:t>
            </w:r>
          </w:p>
          <w:p w:rsidR="008A23A0" w:rsidRPr="008979C1" w:rsidRDefault="008A23A0" w:rsidP="008979C1">
            <w:pPr>
              <w:spacing w:after="0" w:line="240" w:lineRule="auto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23A0" w:rsidRDefault="008A23A0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A23A0" w:rsidRDefault="008A23A0" w:rsidP="001A065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г. №64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A23A0" w:rsidRDefault="008A23A0" w:rsidP="001A065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A23A0" w:rsidRDefault="008A23A0" w:rsidP="001A065D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электронной форме заявление представляется путем заполнения формы, размещенной на Едином портале государственных и муниципальных услуг (функций). Заявление, представляемое в электронной форме, должно быть подписано электронной подписью в соответствии с Постановлением Правительства РФ от 25.06.2012 г. №64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A23A0" w:rsidRPr="003B6302" w:rsidRDefault="008A23A0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A23A0" w:rsidRPr="003B6302" w:rsidRDefault="008A23A0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A23A0" w:rsidRPr="003B6302" w:rsidRDefault="008A23A0" w:rsidP="00DF72F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B6302">
        <w:rPr>
          <w:rFonts w:ascii="Times New Roman" w:hAnsi="Times New Roman"/>
          <w:b/>
          <w:sz w:val="20"/>
          <w:szCs w:val="20"/>
        </w:rPr>
        <w:t>Перечень приложений:</w:t>
      </w:r>
    </w:p>
    <w:p w:rsidR="008A23A0" w:rsidRPr="003B6302" w:rsidRDefault="008A23A0" w:rsidP="00D769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t>Приложение 1 (</w:t>
      </w:r>
      <w:r w:rsidRPr="00D7690D">
        <w:rPr>
          <w:rFonts w:ascii="Times New Roman" w:hAnsi="Times New Roman"/>
          <w:sz w:val="20"/>
          <w:szCs w:val="28"/>
        </w:rPr>
        <w:t>услови</w:t>
      </w:r>
      <w:r>
        <w:rPr>
          <w:rFonts w:ascii="Times New Roman" w:hAnsi="Times New Roman"/>
          <w:sz w:val="20"/>
          <w:szCs w:val="28"/>
        </w:rPr>
        <w:t>я</w:t>
      </w:r>
      <w:r w:rsidRPr="00D7690D">
        <w:rPr>
          <w:rFonts w:ascii="Times New Roman" w:hAnsi="Times New Roman"/>
          <w:sz w:val="20"/>
          <w:szCs w:val="28"/>
        </w:rPr>
        <w:t xml:space="preserve"> перевода жилых</w:t>
      </w:r>
      <w:r>
        <w:rPr>
          <w:rFonts w:ascii="Times New Roman" w:hAnsi="Times New Roman"/>
          <w:sz w:val="20"/>
          <w:szCs w:val="28"/>
        </w:rPr>
        <w:t xml:space="preserve"> (нежилых)</w:t>
      </w:r>
      <w:r w:rsidRPr="00D7690D">
        <w:rPr>
          <w:rFonts w:ascii="Times New Roman" w:hAnsi="Times New Roman"/>
          <w:sz w:val="20"/>
          <w:szCs w:val="28"/>
        </w:rPr>
        <w:t xml:space="preserve"> помещений в нежилые</w:t>
      </w:r>
      <w:r>
        <w:rPr>
          <w:rFonts w:ascii="Times New Roman" w:hAnsi="Times New Roman"/>
          <w:sz w:val="20"/>
          <w:szCs w:val="28"/>
        </w:rPr>
        <w:t xml:space="preserve"> (жилые)</w:t>
      </w:r>
      <w:r w:rsidRPr="00D7690D">
        <w:rPr>
          <w:rFonts w:ascii="Times New Roman" w:hAnsi="Times New Roman"/>
          <w:sz w:val="20"/>
          <w:szCs w:val="28"/>
        </w:rPr>
        <w:t xml:space="preserve"> помещения</w:t>
      </w:r>
      <w:r w:rsidRPr="003B6302">
        <w:rPr>
          <w:rFonts w:ascii="Times New Roman" w:hAnsi="Times New Roman"/>
          <w:sz w:val="20"/>
          <w:szCs w:val="20"/>
        </w:rPr>
        <w:t>)</w:t>
      </w:r>
    </w:p>
    <w:p w:rsidR="008A23A0" w:rsidRPr="003B6302" w:rsidRDefault="008A23A0" w:rsidP="00DF7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2</w:t>
      </w:r>
      <w:r w:rsidRPr="003B6302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форма заявления</w:t>
      </w:r>
      <w:r w:rsidRPr="003B6302">
        <w:rPr>
          <w:rFonts w:ascii="Times New Roman" w:hAnsi="Times New Roman"/>
          <w:sz w:val="20"/>
          <w:szCs w:val="20"/>
        </w:rPr>
        <w:t>)</w:t>
      </w:r>
    </w:p>
    <w:p w:rsidR="008A23A0" w:rsidRDefault="008A23A0" w:rsidP="00DC1E3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3</w:t>
      </w:r>
      <w:r w:rsidRPr="003B6302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форма уведомления</w:t>
      </w:r>
      <w:r w:rsidRPr="003B6302">
        <w:rPr>
          <w:rFonts w:ascii="Times New Roman" w:hAnsi="Times New Roman"/>
          <w:sz w:val="20"/>
          <w:szCs w:val="20"/>
        </w:rPr>
        <w:t>)</w:t>
      </w:r>
    </w:p>
    <w:p w:rsidR="008A23A0" w:rsidRPr="003B6302" w:rsidRDefault="008A23A0" w:rsidP="00DC1E3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6302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4</w:t>
      </w:r>
      <w:r w:rsidRPr="003B6302">
        <w:rPr>
          <w:rFonts w:ascii="Times New Roman" w:hAnsi="Times New Roman"/>
          <w:sz w:val="20"/>
          <w:szCs w:val="20"/>
        </w:rPr>
        <w:t xml:space="preserve">  (</w:t>
      </w:r>
      <w:r>
        <w:rPr>
          <w:rFonts w:ascii="Times New Roman" w:hAnsi="Times New Roman"/>
          <w:sz w:val="20"/>
          <w:szCs w:val="20"/>
        </w:rPr>
        <w:t>форма расписки )</w:t>
      </w:r>
    </w:p>
    <w:p w:rsidR="008A23A0" w:rsidRPr="003B6302" w:rsidRDefault="008A23A0" w:rsidP="00DF72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8A23A0" w:rsidRPr="003B6302" w:rsidSect="00194D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:rsidR="008A23A0" w:rsidRPr="00A52927" w:rsidRDefault="008A23A0" w:rsidP="009F5565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1"/>
        <w:rPr>
          <w:rFonts w:ascii="Times New Roman" w:hAnsi="Times New Roman"/>
          <w:sz w:val="24"/>
          <w:szCs w:val="24"/>
        </w:rPr>
      </w:pPr>
      <w:r w:rsidRPr="00A52927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8A23A0" w:rsidRDefault="008A23A0" w:rsidP="009F556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52927">
        <w:rPr>
          <w:rFonts w:ascii="Times New Roman" w:hAnsi="Times New Roman"/>
          <w:sz w:val="24"/>
          <w:szCs w:val="24"/>
        </w:rPr>
        <w:t>к технологической схеме</w:t>
      </w:r>
    </w:p>
    <w:p w:rsidR="00903E23" w:rsidRPr="00903E23" w:rsidRDefault="00903E23" w:rsidP="009F556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903E23">
        <w:rPr>
          <w:rFonts w:ascii="Times New Roman" w:hAnsi="Times New Roman"/>
          <w:bCs/>
          <w:sz w:val="24"/>
          <w:szCs w:val="24"/>
        </w:rPr>
        <w:t>Выдача решений о переводе или об отказе в переводе жилого помещения в нежилое помещение или нежилого помещения в жилое помещение.</w:t>
      </w:r>
    </w:p>
    <w:p w:rsidR="008A23A0" w:rsidRPr="00903E23" w:rsidRDefault="008A23A0" w:rsidP="00D769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8A23A0" w:rsidRPr="004C2C6D" w:rsidRDefault="008A23A0" w:rsidP="004C2C6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C6D">
        <w:rPr>
          <w:rFonts w:ascii="Times New Roman" w:hAnsi="Times New Roman" w:cs="Times New Roman"/>
          <w:b/>
          <w:sz w:val="28"/>
          <w:szCs w:val="28"/>
        </w:rPr>
        <w:t>Услови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C2C6D">
        <w:rPr>
          <w:rFonts w:ascii="Times New Roman" w:hAnsi="Times New Roman" w:cs="Times New Roman"/>
          <w:b/>
          <w:sz w:val="28"/>
          <w:szCs w:val="28"/>
        </w:rPr>
        <w:t xml:space="preserve"> перевода жил</w:t>
      </w:r>
      <w:r>
        <w:rPr>
          <w:rFonts w:ascii="Times New Roman" w:hAnsi="Times New Roman" w:cs="Times New Roman"/>
          <w:b/>
          <w:sz w:val="28"/>
          <w:szCs w:val="28"/>
        </w:rPr>
        <w:t>ого (нежилого)</w:t>
      </w:r>
      <w:r w:rsidRPr="004C2C6D">
        <w:rPr>
          <w:rFonts w:ascii="Times New Roman" w:hAnsi="Times New Roman" w:cs="Times New Roman"/>
          <w:b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b/>
          <w:sz w:val="28"/>
          <w:szCs w:val="28"/>
        </w:rPr>
        <w:t>я в нежило</w:t>
      </w:r>
      <w:r w:rsidRPr="004C2C6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(жилое)</w:t>
      </w:r>
      <w:r w:rsidRPr="004C2C6D">
        <w:rPr>
          <w:rFonts w:ascii="Times New Roman" w:hAnsi="Times New Roman" w:cs="Times New Roman"/>
          <w:b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b/>
          <w:sz w:val="28"/>
          <w:szCs w:val="28"/>
        </w:rPr>
        <w:t>е:</w:t>
      </w:r>
    </w:p>
    <w:p w:rsidR="008A23A0" w:rsidRPr="003115C4" w:rsidRDefault="008A23A0" w:rsidP="00D769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u w:val="single"/>
        </w:rPr>
      </w:pPr>
    </w:p>
    <w:p w:rsidR="008A23A0" w:rsidRPr="00A52927" w:rsidRDefault="008A23A0" w:rsidP="00A52927">
      <w:pPr>
        <w:pStyle w:val="s1"/>
        <w:spacing w:before="0" w:beforeAutospacing="0" w:after="0" w:afterAutospacing="0"/>
        <w:ind w:firstLine="660"/>
        <w:jc w:val="both"/>
        <w:rPr>
          <w:bCs/>
          <w:color w:val="000000"/>
          <w:sz w:val="28"/>
          <w:szCs w:val="28"/>
        </w:rPr>
      </w:pPr>
      <w:r w:rsidRPr="00A52927">
        <w:rPr>
          <w:bCs/>
          <w:color w:val="000000"/>
          <w:sz w:val="28"/>
          <w:szCs w:val="28"/>
        </w:rPr>
        <w:t xml:space="preserve">1. Перевод жилого помещения в нежилое помещение и нежилого помещения в жилое помещение допускается с учетом соблюдения требований </w:t>
      </w:r>
      <w:r>
        <w:rPr>
          <w:bCs/>
          <w:color w:val="000000"/>
          <w:sz w:val="28"/>
          <w:szCs w:val="28"/>
        </w:rPr>
        <w:t>Жилищного</w:t>
      </w:r>
      <w:r w:rsidRPr="00A52927">
        <w:rPr>
          <w:bCs/>
          <w:color w:val="000000"/>
          <w:sz w:val="28"/>
          <w:szCs w:val="28"/>
        </w:rPr>
        <w:t xml:space="preserve"> Кодекса</w:t>
      </w:r>
      <w:r>
        <w:rPr>
          <w:bCs/>
          <w:color w:val="000000"/>
          <w:sz w:val="28"/>
          <w:szCs w:val="28"/>
        </w:rPr>
        <w:t xml:space="preserve"> Российской Федерации</w:t>
      </w:r>
      <w:r w:rsidRPr="00A52927">
        <w:rPr>
          <w:bCs/>
          <w:color w:val="000000"/>
          <w:sz w:val="28"/>
          <w:szCs w:val="28"/>
        </w:rPr>
        <w:t xml:space="preserve"> и </w:t>
      </w:r>
      <w:r>
        <w:rPr>
          <w:bCs/>
          <w:color w:val="000000"/>
          <w:sz w:val="28"/>
          <w:szCs w:val="28"/>
        </w:rPr>
        <w:t xml:space="preserve"> </w:t>
      </w:r>
      <w:hyperlink r:id="rId13" w:history="1">
        <w:r w:rsidRPr="00325B88">
          <w:rPr>
            <w:rStyle w:val="a6"/>
            <w:bCs/>
            <w:color w:val="auto"/>
            <w:sz w:val="28"/>
            <w:szCs w:val="28"/>
            <w:u w:val="none"/>
          </w:rPr>
          <w:t>законодательства</w:t>
        </w:r>
      </w:hyperlink>
      <w:r w:rsidRPr="00A52927">
        <w:rPr>
          <w:bCs/>
          <w:color w:val="000000"/>
          <w:sz w:val="28"/>
          <w:szCs w:val="28"/>
        </w:rPr>
        <w:t> о градостроительной деятельности.</w:t>
      </w:r>
    </w:p>
    <w:p w:rsidR="008A23A0" w:rsidRPr="00A52927" w:rsidRDefault="008A23A0" w:rsidP="00325B88">
      <w:pPr>
        <w:pStyle w:val="s1"/>
        <w:spacing w:before="0" w:beforeAutospacing="0" w:after="0" w:afterAutospacing="0"/>
        <w:ind w:firstLine="660"/>
        <w:jc w:val="both"/>
        <w:rPr>
          <w:bCs/>
          <w:color w:val="000000"/>
          <w:sz w:val="28"/>
          <w:szCs w:val="28"/>
        </w:rPr>
      </w:pPr>
      <w:r w:rsidRPr="00A52927">
        <w:rPr>
          <w:bCs/>
          <w:color w:val="000000"/>
          <w:sz w:val="28"/>
          <w:szCs w:val="28"/>
        </w:rPr>
        <w:t>2.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лиц.</w:t>
      </w:r>
    </w:p>
    <w:p w:rsidR="008A23A0" w:rsidRPr="00A52927" w:rsidRDefault="008A23A0" w:rsidP="00325B88">
      <w:pPr>
        <w:pStyle w:val="s1"/>
        <w:spacing w:before="0" w:beforeAutospacing="0" w:after="0" w:afterAutospacing="0"/>
        <w:ind w:firstLine="660"/>
        <w:jc w:val="both"/>
        <w:rPr>
          <w:bCs/>
          <w:color w:val="000000"/>
          <w:sz w:val="28"/>
          <w:szCs w:val="28"/>
        </w:rPr>
      </w:pPr>
      <w:r w:rsidRPr="00A52927">
        <w:rPr>
          <w:bCs/>
          <w:color w:val="000000"/>
          <w:sz w:val="28"/>
          <w:szCs w:val="28"/>
        </w:rPr>
        <w:t>3. 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жилыми.</w:t>
      </w:r>
    </w:p>
    <w:p w:rsidR="008A23A0" w:rsidRPr="00A52927" w:rsidRDefault="008A23A0" w:rsidP="00325B88">
      <w:pPr>
        <w:pStyle w:val="s1"/>
        <w:spacing w:before="0" w:beforeAutospacing="0" w:after="0" w:afterAutospacing="0"/>
        <w:ind w:firstLine="660"/>
        <w:jc w:val="both"/>
        <w:rPr>
          <w:bCs/>
          <w:color w:val="000000"/>
          <w:sz w:val="28"/>
          <w:szCs w:val="28"/>
        </w:rPr>
      </w:pPr>
      <w:r w:rsidRPr="00A52927">
        <w:rPr>
          <w:bCs/>
          <w:color w:val="000000"/>
          <w:sz w:val="28"/>
          <w:szCs w:val="28"/>
        </w:rPr>
        <w:t>3.1. Перевод жилого помещения в наемном доме социального использования в нежилое помещение не допускается.</w:t>
      </w:r>
    </w:p>
    <w:p w:rsidR="008A23A0" w:rsidRPr="00A52927" w:rsidRDefault="008A23A0" w:rsidP="00325B88">
      <w:pPr>
        <w:pStyle w:val="s1"/>
        <w:spacing w:before="0" w:beforeAutospacing="0" w:after="0" w:afterAutospacing="0"/>
        <w:ind w:firstLine="660"/>
        <w:jc w:val="both"/>
        <w:rPr>
          <w:bCs/>
          <w:color w:val="000000"/>
          <w:sz w:val="28"/>
          <w:szCs w:val="28"/>
        </w:rPr>
      </w:pPr>
      <w:r w:rsidRPr="00A52927">
        <w:rPr>
          <w:bCs/>
          <w:color w:val="000000"/>
          <w:sz w:val="28"/>
          <w:szCs w:val="28"/>
        </w:rPr>
        <w:t>3.2. Перевод жилого помещения в нежилое помещение в целях осуществления религиозной деятельности не допускается.</w:t>
      </w:r>
    </w:p>
    <w:p w:rsidR="008A23A0" w:rsidRPr="00A52927" w:rsidRDefault="008A23A0" w:rsidP="00325B88">
      <w:pPr>
        <w:pStyle w:val="s1"/>
        <w:spacing w:before="0" w:beforeAutospacing="0" w:after="0" w:afterAutospacing="0"/>
        <w:ind w:firstLine="770"/>
        <w:jc w:val="both"/>
        <w:rPr>
          <w:bCs/>
          <w:color w:val="000000"/>
          <w:sz w:val="28"/>
          <w:szCs w:val="28"/>
        </w:rPr>
      </w:pPr>
      <w:r w:rsidRPr="00A52927">
        <w:rPr>
          <w:bCs/>
          <w:color w:val="000000"/>
          <w:sz w:val="28"/>
          <w:szCs w:val="28"/>
        </w:rPr>
        <w:t>4. Перевод нежилого помещения в жилое помещение не допускается, если такое помещение не отвечает установленным </w:t>
      </w:r>
      <w:hyperlink r:id="rId14" w:anchor="block_200" w:history="1">
        <w:r w:rsidRPr="00325B88">
          <w:rPr>
            <w:rStyle w:val="a6"/>
            <w:bCs/>
            <w:color w:val="auto"/>
            <w:sz w:val="28"/>
            <w:szCs w:val="28"/>
            <w:u w:val="none"/>
          </w:rPr>
          <w:t>требованиям</w:t>
        </w:r>
      </w:hyperlink>
      <w:r>
        <w:rPr>
          <w:bCs/>
          <w:sz w:val="28"/>
          <w:szCs w:val="28"/>
        </w:rPr>
        <w:t>, которым должно отвечать жилое помещение,</w:t>
      </w:r>
      <w:r w:rsidRPr="00325B88">
        <w:rPr>
          <w:bCs/>
          <w:sz w:val="28"/>
          <w:szCs w:val="28"/>
        </w:rPr>
        <w:t> </w:t>
      </w:r>
      <w:r w:rsidRPr="00A52927">
        <w:rPr>
          <w:bCs/>
          <w:color w:val="000000"/>
          <w:sz w:val="28"/>
          <w:szCs w:val="28"/>
        </w:rPr>
        <w:t>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лиц.</w:t>
      </w:r>
    </w:p>
    <w:p w:rsidR="008A23A0" w:rsidRDefault="008A23A0" w:rsidP="00A52927">
      <w:pPr>
        <w:rPr>
          <w:rFonts w:ascii="Times New Roman" w:hAnsi="Times New Roman"/>
          <w:sz w:val="28"/>
          <w:szCs w:val="28"/>
        </w:rPr>
      </w:pPr>
      <w:r w:rsidRPr="00A52927">
        <w:rPr>
          <w:rFonts w:ascii="Times New Roman" w:hAnsi="Times New Roman"/>
          <w:bCs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</w:p>
    <w:p w:rsidR="008A23A0" w:rsidRDefault="008A23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A23A0" w:rsidRPr="004B5230" w:rsidRDefault="008A23A0" w:rsidP="00B63FED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6379"/>
        <w:jc w:val="center"/>
        <w:outlineLvl w:val="1"/>
        <w:rPr>
          <w:rFonts w:ascii="Times New Roman" w:hAnsi="Times New Roman"/>
          <w:sz w:val="24"/>
          <w:szCs w:val="24"/>
        </w:rPr>
      </w:pPr>
      <w:r w:rsidRPr="004B5230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903E23" w:rsidRDefault="00903E23" w:rsidP="00B63FED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/>
          <w:sz w:val="24"/>
          <w:szCs w:val="24"/>
        </w:rPr>
      </w:pPr>
      <w:r w:rsidRPr="00A52927">
        <w:rPr>
          <w:rFonts w:ascii="Times New Roman" w:hAnsi="Times New Roman"/>
          <w:sz w:val="24"/>
          <w:szCs w:val="24"/>
        </w:rPr>
        <w:t>к технологической схеме</w:t>
      </w:r>
    </w:p>
    <w:p w:rsidR="008A23A0" w:rsidRDefault="00903E23" w:rsidP="00B63FED">
      <w:pPr>
        <w:pStyle w:val="a4"/>
        <w:tabs>
          <w:tab w:val="left" w:pos="1276"/>
          <w:tab w:val="left" w:pos="4820"/>
        </w:tabs>
        <w:autoSpaceDE w:val="0"/>
        <w:autoSpaceDN w:val="0"/>
        <w:adjustRightInd w:val="0"/>
        <w:ind w:left="6379" w:firstLine="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903E23">
        <w:rPr>
          <w:rFonts w:ascii="Times New Roman" w:hAnsi="Times New Roman"/>
          <w:bCs/>
          <w:sz w:val="24"/>
          <w:szCs w:val="24"/>
        </w:rPr>
        <w:t>Выдача решений о переводе или об отказе в переводе жилого помещения в нежилое помещение или нежилого помещения в жилое помещение</w:t>
      </w:r>
    </w:p>
    <w:p w:rsidR="008A23A0" w:rsidRPr="00233D70" w:rsidRDefault="008A23A0" w:rsidP="00B63FED">
      <w:pPr>
        <w:pStyle w:val="a4"/>
        <w:tabs>
          <w:tab w:val="left" w:pos="1276"/>
        </w:tabs>
        <w:autoSpaceDE w:val="0"/>
        <w:autoSpaceDN w:val="0"/>
        <w:adjustRightInd w:val="0"/>
        <w:ind w:left="0" w:firstLine="3"/>
        <w:jc w:val="center"/>
        <w:rPr>
          <w:rFonts w:ascii="Times New Roman" w:hAnsi="Times New Roman"/>
          <w:b/>
          <w:sz w:val="28"/>
          <w:szCs w:val="28"/>
        </w:rPr>
      </w:pPr>
      <w:r w:rsidRPr="00233D70">
        <w:rPr>
          <w:rFonts w:ascii="Times New Roman" w:hAnsi="Times New Roman"/>
          <w:b/>
          <w:sz w:val="28"/>
          <w:szCs w:val="28"/>
        </w:rPr>
        <w:t>Форма заявления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 w:firstLine="709"/>
        <w:jc w:val="right"/>
        <w:rPr>
          <w:rFonts w:ascii="Times New Roman" w:hAnsi="Times New Roman"/>
          <w:sz w:val="28"/>
          <w:szCs w:val="28"/>
        </w:rPr>
      </w:pP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Кашинского района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 w:val="28"/>
          <w:szCs w:val="28"/>
        </w:rPr>
      </w:pPr>
      <w:r w:rsidRPr="00233D70">
        <w:rPr>
          <w:rFonts w:ascii="Times New Roman" w:hAnsi="Times New Roman"/>
          <w:sz w:val="28"/>
          <w:szCs w:val="28"/>
        </w:rPr>
        <w:t>_______________________________________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Cs w:val="28"/>
        </w:rPr>
      </w:pPr>
      <w:r w:rsidRPr="00233D70">
        <w:rPr>
          <w:rFonts w:ascii="Times New Roman" w:hAnsi="Times New Roman"/>
          <w:szCs w:val="28"/>
        </w:rPr>
        <w:t xml:space="preserve">                               </w:t>
      </w:r>
      <w:r>
        <w:rPr>
          <w:rFonts w:ascii="Times New Roman" w:hAnsi="Times New Roman"/>
          <w:szCs w:val="28"/>
        </w:rPr>
        <w:t xml:space="preserve">     </w:t>
      </w:r>
      <w:r w:rsidRPr="00233D70">
        <w:rPr>
          <w:rFonts w:ascii="Times New Roman" w:hAnsi="Times New Roman"/>
          <w:szCs w:val="28"/>
        </w:rPr>
        <w:t xml:space="preserve"> (Ф.И.О.)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 w:val="28"/>
          <w:szCs w:val="28"/>
        </w:rPr>
      </w:pPr>
      <w:r w:rsidRPr="00233D70">
        <w:rPr>
          <w:rFonts w:ascii="Times New Roman" w:hAnsi="Times New Roman"/>
          <w:sz w:val="28"/>
          <w:szCs w:val="28"/>
        </w:rPr>
        <w:t>______________________________________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jc w:val="center"/>
        <w:rPr>
          <w:rFonts w:ascii="Times New Roman" w:hAnsi="Times New Roman"/>
          <w:sz w:val="28"/>
          <w:szCs w:val="28"/>
        </w:rPr>
      </w:pPr>
      <w:r w:rsidRPr="00233D70">
        <w:rPr>
          <w:rFonts w:ascii="Times New Roman" w:hAnsi="Times New Roman"/>
          <w:szCs w:val="28"/>
        </w:rPr>
        <w:t>(Ф.И.О. заявителя)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 w:val="28"/>
          <w:szCs w:val="28"/>
        </w:rPr>
      </w:pPr>
      <w:r w:rsidRPr="00233D70">
        <w:rPr>
          <w:rFonts w:ascii="Times New Roman" w:hAnsi="Times New Roman"/>
          <w:sz w:val="28"/>
          <w:szCs w:val="28"/>
        </w:rPr>
        <w:t>______________________________________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jc w:val="center"/>
        <w:rPr>
          <w:rFonts w:ascii="Times New Roman" w:hAnsi="Times New Roman"/>
          <w:szCs w:val="28"/>
        </w:rPr>
      </w:pPr>
      <w:r w:rsidRPr="00233D70">
        <w:rPr>
          <w:rFonts w:ascii="Times New Roman" w:hAnsi="Times New Roman"/>
          <w:szCs w:val="28"/>
        </w:rPr>
        <w:t>(по доверенности в интересах)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 w:val="28"/>
          <w:szCs w:val="28"/>
        </w:rPr>
      </w:pPr>
      <w:r w:rsidRPr="00233D70">
        <w:rPr>
          <w:rFonts w:ascii="Times New Roman" w:hAnsi="Times New Roman"/>
          <w:sz w:val="28"/>
          <w:szCs w:val="28"/>
        </w:rPr>
        <w:t>______________________________________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jc w:val="center"/>
        <w:rPr>
          <w:rFonts w:ascii="Times New Roman" w:hAnsi="Times New Roman"/>
          <w:szCs w:val="28"/>
        </w:rPr>
      </w:pPr>
      <w:r w:rsidRPr="00233D70">
        <w:rPr>
          <w:rFonts w:ascii="Times New Roman" w:hAnsi="Times New Roman"/>
          <w:szCs w:val="28"/>
        </w:rPr>
        <w:t>(адрес регистрации)</w:t>
      </w:r>
    </w:p>
    <w:p w:rsidR="008A23A0" w:rsidRPr="00233D70" w:rsidRDefault="008A23A0" w:rsidP="00F524F4">
      <w:pPr>
        <w:pStyle w:val="a4"/>
        <w:tabs>
          <w:tab w:val="left" w:pos="1276"/>
        </w:tabs>
        <w:autoSpaceDE w:val="0"/>
        <w:autoSpaceDN w:val="0"/>
        <w:adjustRightInd w:val="0"/>
        <w:ind w:left="3969"/>
        <w:rPr>
          <w:rFonts w:ascii="Times New Roman" w:hAnsi="Times New Roman"/>
          <w:sz w:val="28"/>
          <w:szCs w:val="28"/>
        </w:rPr>
      </w:pPr>
      <w:r w:rsidRPr="00233D70">
        <w:rPr>
          <w:rFonts w:ascii="Times New Roman" w:hAnsi="Times New Roman"/>
          <w:sz w:val="28"/>
          <w:szCs w:val="28"/>
        </w:rPr>
        <w:t>Контактный телефон ___________________</w:t>
      </w:r>
    </w:p>
    <w:p w:rsidR="008A23A0" w:rsidRPr="000C3344" w:rsidRDefault="008A23A0" w:rsidP="000C334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C3344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23A0" w:rsidRPr="000C3344" w:rsidRDefault="008A23A0" w:rsidP="000C33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A23A0" w:rsidRPr="000C3344" w:rsidRDefault="008A23A0" w:rsidP="000C33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C3344">
        <w:rPr>
          <w:rFonts w:ascii="Times New Roman" w:hAnsi="Times New Roman" w:cs="Times New Roman"/>
          <w:sz w:val="28"/>
          <w:szCs w:val="28"/>
        </w:rPr>
        <w:t xml:space="preserve">    </w:t>
      </w:r>
      <w:r w:rsidRPr="000C3344">
        <w:rPr>
          <w:rFonts w:ascii="Times New Roman" w:hAnsi="Times New Roman" w:cs="Times New Roman"/>
          <w:sz w:val="28"/>
          <w:szCs w:val="28"/>
        </w:rPr>
        <w:tab/>
        <w:t xml:space="preserve">В соответствии со </w:t>
      </w:r>
      <w:hyperlink r:id="rId15" w:history="1">
        <w:r w:rsidRPr="000C3344">
          <w:rPr>
            <w:rFonts w:ascii="Times New Roman" w:hAnsi="Times New Roman" w:cs="Times New Roman"/>
            <w:sz w:val="28"/>
            <w:szCs w:val="28"/>
          </w:rPr>
          <w:t>статьей 23</w:t>
        </w:r>
      </w:hyperlink>
      <w:r w:rsidRPr="000C3344">
        <w:rPr>
          <w:rFonts w:ascii="Times New Roman" w:hAnsi="Times New Roman" w:cs="Times New Roman"/>
          <w:sz w:val="28"/>
          <w:szCs w:val="28"/>
        </w:rPr>
        <w:t xml:space="preserve"> Жилищного  кодекса  Российской   Федерации прошу выдать решение о переводе помещения общей площадью ____________ кв. м, находящегося по адресу: </w:t>
      </w:r>
      <w:r>
        <w:rPr>
          <w:rFonts w:ascii="Times New Roman" w:hAnsi="Times New Roman" w:cs="Times New Roman"/>
          <w:sz w:val="28"/>
          <w:szCs w:val="28"/>
        </w:rPr>
        <w:t>Тверская область, Кашинский район, __________________________сельское поселение, город (деревня) ______________________   улица</w:t>
      </w:r>
      <w:r w:rsidRPr="000C3344">
        <w:rPr>
          <w:rFonts w:ascii="Times New Roman" w:hAnsi="Times New Roman" w:cs="Times New Roman"/>
          <w:sz w:val="28"/>
          <w:szCs w:val="28"/>
        </w:rPr>
        <w:t xml:space="preserve">__________________________, </w:t>
      </w:r>
      <w:r>
        <w:rPr>
          <w:rFonts w:ascii="Times New Roman" w:hAnsi="Times New Roman" w:cs="Times New Roman"/>
          <w:sz w:val="28"/>
          <w:szCs w:val="28"/>
        </w:rPr>
        <w:t>дом</w:t>
      </w:r>
      <w:r w:rsidRPr="000C3344">
        <w:rPr>
          <w:rFonts w:ascii="Times New Roman" w:hAnsi="Times New Roman" w:cs="Times New Roman"/>
          <w:sz w:val="28"/>
          <w:szCs w:val="28"/>
        </w:rPr>
        <w:t>____________________, кв</w:t>
      </w:r>
      <w:r>
        <w:rPr>
          <w:rFonts w:ascii="Times New Roman" w:hAnsi="Times New Roman" w:cs="Times New Roman"/>
          <w:sz w:val="28"/>
          <w:szCs w:val="28"/>
        </w:rPr>
        <w:t>артира</w:t>
      </w:r>
      <w:r w:rsidRPr="000C3344">
        <w:rPr>
          <w:rFonts w:ascii="Times New Roman" w:hAnsi="Times New Roman" w:cs="Times New Roman"/>
          <w:sz w:val="28"/>
          <w:szCs w:val="28"/>
        </w:rPr>
        <w:t xml:space="preserve"> _______,</w:t>
      </w:r>
    </w:p>
    <w:p w:rsidR="008A23A0" w:rsidRPr="000C3344" w:rsidRDefault="008A23A0" w:rsidP="000C33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8"/>
        </w:rPr>
      </w:pPr>
      <w:r w:rsidRPr="000C3344">
        <w:rPr>
          <w:rFonts w:ascii="Times New Roman" w:hAnsi="Times New Roman" w:cs="Times New Roman"/>
          <w:sz w:val="28"/>
          <w:szCs w:val="28"/>
          <w:u w:val="single"/>
        </w:rPr>
        <w:t>из жилого (нежилого) в нежилое (жилое) в целях  использования  помещения  в</w:t>
      </w:r>
      <w:r w:rsidRPr="000C33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C3344">
        <w:rPr>
          <w:rFonts w:ascii="Times New Roman" w:hAnsi="Times New Roman" w:cs="Times New Roman"/>
          <w:sz w:val="22"/>
          <w:szCs w:val="28"/>
        </w:rPr>
        <w:t>(ненужное зачеркнуть)</w:t>
      </w:r>
    </w:p>
    <w:p w:rsidR="008A23A0" w:rsidRPr="000C3344" w:rsidRDefault="008A23A0" w:rsidP="000C33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C3344">
        <w:rPr>
          <w:rFonts w:ascii="Times New Roman" w:hAnsi="Times New Roman" w:cs="Times New Roman"/>
          <w:sz w:val="28"/>
          <w:szCs w:val="28"/>
        </w:rPr>
        <w:t>качестве _________________________________________________________________</w:t>
      </w:r>
    </w:p>
    <w:p w:rsidR="008A23A0" w:rsidRPr="000C3344" w:rsidRDefault="008A23A0" w:rsidP="000C33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8"/>
        </w:rPr>
      </w:pPr>
      <w:r w:rsidRPr="000C334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0C3344">
        <w:rPr>
          <w:rFonts w:ascii="Times New Roman" w:hAnsi="Times New Roman" w:cs="Times New Roman"/>
          <w:sz w:val="22"/>
          <w:szCs w:val="28"/>
        </w:rPr>
        <w:t>(вид использования помещения)</w:t>
      </w:r>
    </w:p>
    <w:p w:rsidR="008A23A0" w:rsidRPr="000C3344" w:rsidRDefault="008A23A0" w:rsidP="000C33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A23A0" w:rsidRPr="00F524F4" w:rsidRDefault="008A23A0" w:rsidP="00961E5E">
      <w:pPr>
        <w:shd w:val="clear" w:color="auto" w:fill="FFFFFF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F524F4">
        <w:rPr>
          <w:rFonts w:ascii="Times New Roman" w:hAnsi="Times New Roman"/>
          <w:sz w:val="28"/>
          <w:szCs w:val="28"/>
        </w:rPr>
        <w:t xml:space="preserve">К заявлению прилагаю копии следующих документов: (указать прилагаемые копии документов в соответствии с перечнем документов необходимых для </w:t>
      </w: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Pr="00F524F4">
        <w:rPr>
          <w:rFonts w:ascii="Times New Roman" w:hAnsi="Times New Roman"/>
          <w:sz w:val="28"/>
          <w:szCs w:val="28"/>
        </w:rPr>
        <w:t>).</w:t>
      </w:r>
    </w:p>
    <w:p w:rsidR="008A23A0" w:rsidRPr="000C3344" w:rsidRDefault="008A23A0" w:rsidP="000C3344">
      <w:pPr>
        <w:pStyle w:val="2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A23A0" w:rsidRPr="000C3344" w:rsidRDefault="008A23A0" w:rsidP="000C33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A23A0" w:rsidRDefault="008A23A0" w:rsidP="00903E2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r w:rsidRPr="000C3344">
        <w:rPr>
          <w:rFonts w:ascii="Times New Roman" w:hAnsi="Times New Roman"/>
          <w:sz w:val="28"/>
          <w:szCs w:val="28"/>
        </w:rPr>
        <w:t>Подпись заявителя _________________ Дата _____________________</w:t>
      </w:r>
      <w:r>
        <w:br w:type="page"/>
      </w:r>
    </w:p>
    <w:p w:rsidR="008A23A0" w:rsidRPr="004B5230" w:rsidRDefault="008A23A0" w:rsidP="00B63FED">
      <w:pPr>
        <w:pStyle w:val="a4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4B5230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903E23" w:rsidRDefault="00903E23" w:rsidP="00B63FE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52927">
        <w:rPr>
          <w:rFonts w:ascii="Times New Roman" w:hAnsi="Times New Roman"/>
          <w:sz w:val="24"/>
          <w:szCs w:val="24"/>
        </w:rPr>
        <w:t>к технологической схеме</w:t>
      </w:r>
    </w:p>
    <w:p w:rsidR="00903E23" w:rsidRDefault="00903E23" w:rsidP="00B63FED">
      <w:pPr>
        <w:pStyle w:val="HTML"/>
        <w:ind w:left="4962"/>
        <w:jc w:val="center"/>
        <w:rPr>
          <w:rStyle w:val="s10"/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903E23">
        <w:rPr>
          <w:rFonts w:ascii="Times New Roman" w:hAnsi="Times New Roman" w:cs="Times New Roman"/>
          <w:bCs/>
          <w:sz w:val="24"/>
          <w:szCs w:val="24"/>
        </w:rPr>
        <w:t>Выдача решений о переводе или об отказе в переводе жилого помещения в нежилое помещение или нежилого помещения в жилое помещение</w:t>
      </w:r>
    </w:p>
    <w:p w:rsidR="008A23A0" w:rsidRPr="00961E5E" w:rsidRDefault="008A23A0" w:rsidP="00903E23">
      <w:pPr>
        <w:pStyle w:val="HTML"/>
        <w:tabs>
          <w:tab w:val="clear" w:pos="916"/>
          <w:tab w:val="clear" w:pos="1832"/>
          <w:tab w:val="clear" w:pos="2748"/>
          <w:tab w:val="clear" w:pos="3664"/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1E5E">
        <w:rPr>
          <w:rStyle w:val="s10"/>
          <w:rFonts w:ascii="Times New Roman" w:hAnsi="Times New Roman"/>
          <w:b/>
          <w:bCs/>
          <w:color w:val="000000"/>
          <w:sz w:val="24"/>
          <w:szCs w:val="24"/>
        </w:rPr>
        <w:t>Форма</w:t>
      </w:r>
    </w:p>
    <w:p w:rsidR="008A23A0" w:rsidRPr="00961E5E" w:rsidRDefault="008A23A0" w:rsidP="00903E23">
      <w:pPr>
        <w:pStyle w:val="HTML"/>
        <w:tabs>
          <w:tab w:val="clear" w:pos="916"/>
          <w:tab w:val="clear" w:pos="1832"/>
          <w:tab w:val="clear" w:pos="2748"/>
          <w:tab w:val="clear" w:pos="3664"/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1E5E">
        <w:rPr>
          <w:rStyle w:val="s10"/>
          <w:rFonts w:ascii="Times New Roman" w:hAnsi="Times New Roman"/>
          <w:b/>
          <w:bCs/>
          <w:color w:val="000000"/>
          <w:sz w:val="24"/>
          <w:szCs w:val="24"/>
        </w:rPr>
        <w:t>уведомления о переводе (отказе в переводе) жилого (нежилого)</w:t>
      </w:r>
    </w:p>
    <w:p w:rsidR="008A23A0" w:rsidRPr="00961E5E" w:rsidRDefault="008A23A0" w:rsidP="00903E23">
      <w:pPr>
        <w:pStyle w:val="HTML"/>
        <w:tabs>
          <w:tab w:val="clear" w:pos="916"/>
          <w:tab w:val="clear" w:pos="1832"/>
          <w:tab w:val="clear" w:pos="2748"/>
          <w:tab w:val="clear" w:pos="3664"/>
          <w:tab w:val="left" w:pos="0"/>
        </w:tabs>
        <w:jc w:val="center"/>
        <w:rPr>
          <w:rFonts w:ascii="Times New Roman" w:hAnsi="Times New Roman" w:cs="Times New Roman"/>
          <w:bCs/>
          <w:color w:val="000000"/>
        </w:rPr>
      </w:pPr>
      <w:r w:rsidRPr="00961E5E">
        <w:rPr>
          <w:rStyle w:val="s10"/>
          <w:rFonts w:ascii="Times New Roman" w:hAnsi="Times New Roman"/>
          <w:b/>
          <w:bCs/>
          <w:color w:val="000000"/>
          <w:sz w:val="24"/>
          <w:szCs w:val="24"/>
        </w:rPr>
        <w:t>помещения в нежилое (жилое) помещение</w:t>
      </w:r>
    </w:p>
    <w:p w:rsidR="008A23A0" w:rsidRPr="00961E5E" w:rsidRDefault="008A23A0" w:rsidP="008E40F9">
      <w:pPr>
        <w:jc w:val="right"/>
        <w:rPr>
          <w:rFonts w:ascii="Times New Roman" w:hAnsi="Times New Roman"/>
          <w:bCs/>
          <w:color w:val="000000"/>
        </w:rPr>
      </w:pPr>
      <w:r w:rsidRPr="00961E5E">
        <w:rPr>
          <w:sz w:val="20"/>
          <w:szCs w:val="20"/>
        </w:rPr>
        <w:br/>
      </w:r>
      <w:r w:rsidRPr="004B5230">
        <w:rPr>
          <w:rFonts w:ascii="Times New Roman" w:hAnsi="Times New Roman"/>
        </w:rPr>
        <w:t xml:space="preserve">                                                            </w:t>
      </w:r>
      <w:r w:rsidRPr="004B5230">
        <w:rPr>
          <w:rFonts w:ascii="Times New Roman" w:hAnsi="Times New Roman"/>
          <w:sz w:val="28"/>
          <w:szCs w:val="28"/>
        </w:rPr>
        <w:t>Кому</w:t>
      </w:r>
      <w:r w:rsidRPr="00961E5E">
        <w:t xml:space="preserve"> ______</w:t>
      </w:r>
      <w:r>
        <w:t>__________________________________</w:t>
      </w:r>
      <w:r w:rsidRPr="00961E5E">
        <w:rPr>
          <w:rFonts w:ascii="Times New Roman" w:hAnsi="Times New Roman"/>
          <w:bCs/>
          <w:color w:val="000000"/>
        </w:rPr>
        <w:t xml:space="preserve">                                           (фамилия, имя, отчество -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__</w:t>
      </w:r>
      <w:r>
        <w:rPr>
          <w:rFonts w:ascii="Times New Roman" w:hAnsi="Times New Roman" w:cs="Times New Roman"/>
          <w:bCs/>
          <w:color w:val="000000"/>
        </w:rPr>
        <w:t>________</w:t>
      </w:r>
      <w:r w:rsidRPr="00961E5E">
        <w:rPr>
          <w:rFonts w:ascii="Times New Roman" w:hAnsi="Times New Roman" w:cs="Times New Roman"/>
          <w:bCs/>
          <w:color w:val="000000"/>
        </w:rPr>
        <w:t>__________________________________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            для граждан;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___</w:t>
      </w:r>
      <w:r>
        <w:rPr>
          <w:rFonts w:ascii="Times New Roman" w:hAnsi="Times New Roman" w:cs="Times New Roman"/>
          <w:bCs/>
          <w:color w:val="000000"/>
        </w:rPr>
        <w:t>_________</w:t>
      </w:r>
      <w:r w:rsidRPr="00961E5E">
        <w:rPr>
          <w:rFonts w:ascii="Times New Roman" w:hAnsi="Times New Roman" w:cs="Times New Roman"/>
          <w:bCs/>
          <w:color w:val="000000"/>
        </w:rPr>
        <w:t>________________________________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 полное наименование организации -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_</w:t>
      </w:r>
      <w:r>
        <w:rPr>
          <w:rFonts w:ascii="Times New Roman" w:hAnsi="Times New Roman" w:cs="Times New Roman"/>
          <w:bCs/>
          <w:color w:val="000000"/>
        </w:rPr>
        <w:t>________</w:t>
      </w:r>
      <w:r w:rsidRPr="00961E5E">
        <w:rPr>
          <w:rFonts w:ascii="Times New Roman" w:hAnsi="Times New Roman" w:cs="Times New Roman"/>
          <w:bCs/>
          <w:color w:val="000000"/>
        </w:rPr>
        <w:t>___________________________________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        для юридических лиц)</w:t>
      </w:r>
    </w:p>
    <w:p w:rsidR="008A23A0" w:rsidRPr="00961E5E" w:rsidRDefault="008A23A0" w:rsidP="008E40F9">
      <w:pPr>
        <w:jc w:val="right"/>
      </w:pPr>
      <w:r w:rsidRPr="00961E5E">
        <w:rPr>
          <w:sz w:val="20"/>
          <w:szCs w:val="20"/>
        </w:rPr>
        <w:br/>
      </w:r>
      <w:r w:rsidRPr="00961E5E">
        <w:t xml:space="preserve">                      </w:t>
      </w:r>
      <w:r w:rsidRPr="008E40F9">
        <w:rPr>
          <w:sz w:val="28"/>
          <w:szCs w:val="28"/>
        </w:rPr>
        <w:t xml:space="preserve">              </w:t>
      </w:r>
      <w:r w:rsidRPr="008E40F9">
        <w:rPr>
          <w:rFonts w:ascii="Times New Roman" w:hAnsi="Times New Roman"/>
          <w:sz w:val="28"/>
          <w:szCs w:val="28"/>
        </w:rPr>
        <w:t xml:space="preserve"> Куда</w:t>
      </w:r>
      <w:r w:rsidRPr="00961E5E">
        <w:t xml:space="preserve"> _____</w:t>
      </w:r>
      <w:r>
        <w:t>_________</w:t>
      </w:r>
      <w:r w:rsidRPr="00961E5E">
        <w:t>__________________________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         (почтовый индекс и адрес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</w:t>
      </w:r>
      <w:r>
        <w:rPr>
          <w:rFonts w:ascii="Times New Roman" w:hAnsi="Times New Roman" w:cs="Times New Roman"/>
          <w:bCs/>
          <w:color w:val="000000"/>
        </w:rPr>
        <w:t>________</w:t>
      </w:r>
      <w:r w:rsidRPr="00961E5E">
        <w:rPr>
          <w:rFonts w:ascii="Times New Roman" w:hAnsi="Times New Roman" w:cs="Times New Roman"/>
          <w:bCs/>
          <w:color w:val="000000"/>
        </w:rPr>
        <w:t xml:space="preserve"> ____________________________________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    заявителя согласно заявлению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_</w:t>
      </w:r>
      <w:r>
        <w:rPr>
          <w:rFonts w:ascii="Times New Roman" w:hAnsi="Times New Roman" w:cs="Times New Roman"/>
          <w:bCs/>
          <w:color w:val="000000"/>
        </w:rPr>
        <w:t>_________</w:t>
      </w:r>
      <w:r w:rsidRPr="00961E5E">
        <w:rPr>
          <w:rFonts w:ascii="Times New Roman" w:hAnsi="Times New Roman" w:cs="Times New Roman"/>
          <w:bCs/>
          <w:color w:val="000000"/>
        </w:rPr>
        <w:t>__________________________________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            о переводе)</w:t>
      </w:r>
    </w:p>
    <w:p w:rsidR="008A23A0" w:rsidRPr="00961E5E" w:rsidRDefault="008A23A0" w:rsidP="008E40F9">
      <w:pPr>
        <w:pStyle w:val="HTML"/>
        <w:jc w:val="right"/>
        <w:rPr>
          <w:rFonts w:ascii="Times New Roman" w:hAnsi="Times New Roman" w:cs="Times New Roman"/>
          <w:bCs/>
          <w:color w:val="000000"/>
        </w:rPr>
      </w:pPr>
      <w:r w:rsidRPr="00961E5E">
        <w:rPr>
          <w:rFonts w:ascii="Times New Roman" w:hAnsi="Times New Roman" w:cs="Times New Roman"/>
          <w:bCs/>
          <w:color w:val="000000"/>
        </w:rPr>
        <w:t xml:space="preserve">                                     ______</w:t>
      </w:r>
      <w:r>
        <w:rPr>
          <w:rFonts w:ascii="Times New Roman" w:hAnsi="Times New Roman" w:cs="Times New Roman"/>
          <w:bCs/>
          <w:color w:val="000000"/>
        </w:rPr>
        <w:t>________</w:t>
      </w:r>
      <w:r w:rsidRPr="00961E5E">
        <w:rPr>
          <w:rFonts w:ascii="Times New Roman" w:hAnsi="Times New Roman" w:cs="Times New Roman"/>
          <w:bCs/>
          <w:color w:val="000000"/>
        </w:rPr>
        <w:t>______________________________</w:t>
      </w:r>
    </w:p>
    <w:p w:rsidR="008A23A0" w:rsidRPr="00325B88" w:rsidRDefault="008A23A0" w:rsidP="004B5230">
      <w:pPr>
        <w:spacing w:after="0" w:line="240" w:lineRule="auto"/>
        <w:jc w:val="center"/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</w:pPr>
      <w:r w:rsidRPr="00961E5E">
        <w:rPr>
          <w:b/>
          <w:sz w:val="20"/>
          <w:szCs w:val="20"/>
        </w:rPr>
        <w:br/>
      </w:r>
      <w:r w:rsidRPr="00325B88"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  <w:t xml:space="preserve">Уведомление </w:t>
      </w:r>
    </w:p>
    <w:p w:rsidR="008A23A0" w:rsidRPr="00325B88" w:rsidRDefault="008A23A0" w:rsidP="004B5230">
      <w:pPr>
        <w:spacing w:after="0" w:line="240" w:lineRule="auto"/>
        <w:jc w:val="center"/>
        <w:rPr>
          <w:b/>
        </w:rPr>
      </w:pPr>
      <w:r w:rsidRPr="00325B88"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  <w:t>о переводе (отказе в переводе) жилого (нежилого)</w:t>
      </w:r>
    </w:p>
    <w:p w:rsidR="008A23A0" w:rsidRPr="00325B88" w:rsidRDefault="008A23A0" w:rsidP="004B5230">
      <w:pPr>
        <w:pStyle w:val="HTM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5B88">
        <w:rPr>
          <w:rStyle w:val="s10"/>
          <w:rFonts w:ascii="Times New Roman" w:hAnsi="Times New Roman"/>
          <w:b/>
          <w:bCs/>
          <w:color w:val="000000"/>
          <w:sz w:val="28"/>
          <w:szCs w:val="28"/>
        </w:rPr>
        <w:t>помещения в нежилое (жилое) помещение</w:t>
      </w:r>
    </w:p>
    <w:p w:rsidR="008A23A0" w:rsidRPr="00961E5E" w:rsidRDefault="008A23A0" w:rsidP="008E40F9">
      <w:r w:rsidRPr="00961E5E">
        <w:rPr>
          <w:sz w:val="20"/>
          <w:szCs w:val="20"/>
        </w:rPr>
        <w:br/>
      </w:r>
      <w:r w:rsidRPr="00961E5E">
        <w:t xml:space="preserve"> _</w:t>
      </w:r>
      <w:r>
        <w:t>________________</w:t>
      </w:r>
      <w:r w:rsidRPr="00961E5E">
        <w:t>______________________________________________________________________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(полное наименование органа местного самоуправления,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________________________</w:t>
      </w:r>
      <w:r w:rsidRPr="008E40F9">
        <w:rPr>
          <w:rFonts w:ascii="Times New Roman" w:hAnsi="Times New Roman" w:cs="Times New Roman"/>
          <w:bCs/>
          <w:color w:val="000000"/>
        </w:rPr>
        <w:t>_____________,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осуществляющего перевод помещения)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рассмотрев представленные в соответствии с </w:t>
      </w:r>
      <w:hyperlink r:id="rId16" w:anchor="block_2302" w:history="1">
        <w:r w:rsidRPr="008E40F9">
          <w:rPr>
            <w:rStyle w:val="a6"/>
            <w:rFonts w:ascii="Times New Roman" w:hAnsi="Times New Roman"/>
            <w:bCs/>
            <w:color w:val="auto"/>
            <w:sz w:val="28"/>
            <w:szCs w:val="28"/>
          </w:rPr>
          <w:t>частью 2 статьи 23</w:t>
        </w:r>
      </w:hyperlink>
      <w:r w:rsidRPr="008E4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Жилищного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кодекса  Российской  Федерации  документы  о  переводе   помещения общей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площадью ________ кв. м, находящегося по адресу: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8E40F9">
        <w:rPr>
          <w:rFonts w:ascii="Times New Roman" w:hAnsi="Times New Roman" w:cs="Times New Roman"/>
          <w:bCs/>
          <w:color w:val="000000"/>
        </w:rPr>
        <w:t>_____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(наименование городского или сельского поселения)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8E40F9">
        <w:rPr>
          <w:rFonts w:ascii="Times New Roman" w:hAnsi="Times New Roman" w:cs="Times New Roman"/>
          <w:bCs/>
          <w:color w:val="000000"/>
        </w:rPr>
        <w:t>___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(наименование улицы, площади, проспекта, бульвара, проезда и т.п.)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дом</w:t>
      </w:r>
      <w:r w:rsidRPr="008E40F9">
        <w:rPr>
          <w:rFonts w:ascii="Times New Roman" w:hAnsi="Times New Roman" w:cs="Times New Roman"/>
          <w:bCs/>
          <w:color w:val="000000"/>
        </w:rPr>
        <w:t xml:space="preserve">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____________, корпус    (владение, строение),     кв. ____________,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-----------------------------------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    (ненужное зачеркнуть)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из жилого (нежилого) в нежилое (жилое)     в    целях      использования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---------------------------------------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(ненужное зачеркнуть)</w:t>
      </w:r>
    </w:p>
    <w:p w:rsidR="008A23A0" w:rsidRPr="008E40F9" w:rsidRDefault="008A23A0" w:rsidP="008E40F9">
      <w:pPr>
        <w:rPr>
          <w:rFonts w:ascii="Times New Roman" w:hAnsi="Times New Roman"/>
          <w:sz w:val="28"/>
          <w:szCs w:val="28"/>
        </w:rPr>
      </w:pPr>
      <w:r w:rsidRPr="008E40F9">
        <w:rPr>
          <w:rFonts w:ascii="Times New Roman" w:hAnsi="Times New Roman"/>
          <w:sz w:val="28"/>
          <w:szCs w:val="28"/>
        </w:rPr>
        <w:t>помещения в качестве _________________________________________________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</w:t>
      </w:r>
      <w:r w:rsidRPr="008E40F9">
        <w:rPr>
          <w:rFonts w:ascii="Times New Roman" w:hAnsi="Times New Roman" w:cs="Times New Roman"/>
          <w:bCs/>
          <w:color w:val="000000"/>
        </w:rPr>
        <w:t xml:space="preserve">  (вид использования помещения в соответствии с заявлением о переводе)</w:t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lastRenderedPageBreak/>
        <w:t xml:space="preserve">  </w:t>
      </w:r>
      <w:r>
        <w:rPr>
          <w:rFonts w:ascii="Times New Roman" w:hAnsi="Times New Roman" w:cs="Times New Roman"/>
          <w:bCs/>
          <w:color w:val="000000"/>
        </w:rPr>
        <w:t>_________________________</w:t>
      </w:r>
      <w:r w:rsidRPr="008E40F9">
        <w:rPr>
          <w:rFonts w:ascii="Times New Roman" w:hAnsi="Times New Roman" w:cs="Times New Roman"/>
          <w:bCs/>
          <w:color w:val="000000"/>
        </w:rPr>
        <w:t>______________________________________________________________________,</w:t>
      </w:r>
    </w:p>
    <w:p w:rsidR="008A23A0" w:rsidRPr="00961E5E" w:rsidRDefault="008A23A0" w:rsidP="00961E5E">
      <w:pPr>
        <w:rPr>
          <w:rFonts w:ascii="Times New Roman" w:hAnsi="Times New Roman"/>
        </w:rPr>
      </w:pPr>
      <w:r w:rsidRPr="008E40F9">
        <w:rPr>
          <w:rFonts w:ascii="Times New Roman" w:hAnsi="Times New Roman"/>
          <w:bCs/>
          <w:color w:val="000000"/>
          <w:sz w:val="20"/>
          <w:szCs w:val="20"/>
        </w:rPr>
        <w:br/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</w:t>
      </w: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РЕШИЛ (____________________________________________________):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(наименование акта, дата его принятия и номер)</w:t>
      </w:r>
    </w:p>
    <w:p w:rsidR="008A23A0" w:rsidRPr="008E40F9" w:rsidRDefault="008A23A0" w:rsidP="008E40F9">
      <w:pPr>
        <w:jc w:val="both"/>
        <w:rPr>
          <w:rFonts w:ascii="Times New Roman" w:hAnsi="Times New Roman"/>
          <w:sz w:val="28"/>
          <w:szCs w:val="28"/>
        </w:rPr>
      </w:pPr>
      <w:r w:rsidRPr="008E40F9">
        <w:rPr>
          <w:sz w:val="20"/>
          <w:szCs w:val="20"/>
        </w:rPr>
        <w:br/>
      </w:r>
      <w:r w:rsidRPr="008E40F9">
        <w:rPr>
          <w:rFonts w:ascii="Times New Roman" w:hAnsi="Times New Roman"/>
          <w:sz w:val="28"/>
          <w:szCs w:val="28"/>
        </w:rPr>
        <w:t xml:space="preserve"> 1. Помещение на основании приложенных к заявлению документов: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а) перевести   из   жилого   (нежилого)   в   нежилое     (жилое)   без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-----------------------------------------------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            (ненужное зачеркнуть)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предварительных условий;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б) перевести  из  жилого  (нежилого)  в  нежилое  (жилое)  при   условии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проведения в установленном порядке следующих видов работ:</w:t>
      </w:r>
    </w:p>
    <w:p w:rsidR="008A23A0" w:rsidRPr="00961E5E" w:rsidRDefault="008A23A0" w:rsidP="008E40F9">
      <w:pPr>
        <w:pStyle w:val="HTML"/>
        <w:jc w:val="both"/>
        <w:rPr>
          <w:rFonts w:ascii="Consolas" w:hAnsi="Consolas"/>
          <w:bCs/>
          <w:color w:val="000000"/>
        </w:rPr>
      </w:pPr>
      <w:r w:rsidRPr="00961E5E">
        <w:rPr>
          <w:rFonts w:ascii="Consolas" w:hAnsi="Consolas"/>
          <w:bCs/>
          <w:color w:val="000000"/>
        </w:rPr>
        <w:t xml:space="preserve"> ___________________________________________________</w:t>
      </w:r>
      <w:r>
        <w:rPr>
          <w:rFonts w:ascii="Consolas" w:hAnsi="Consolas"/>
          <w:bCs/>
          <w:color w:val="000000"/>
        </w:rPr>
        <w:t>_____________</w:t>
      </w:r>
      <w:r w:rsidRPr="00961E5E">
        <w:rPr>
          <w:rFonts w:ascii="Consolas" w:hAnsi="Consolas"/>
          <w:bCs/>
          <w:color w:val="000000"/>
        </w:rPr>
        <w:t>_____________________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(перечень работ по переустройству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8E40F9">
        <w:rPr>
          <w:rFonts w:ascii="Times New Roman" w:hAnsi="Times New Roman" w:cs="Times New Roman"/>
          <w:bCs/>
          <w:color w:val="000000"/>
        </w:rPr>
        <w:t>_______________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  (перепланировке) помещения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8E40F9">
        <w:rPr>
          <w:rFonts w:ascii="Times New Roman" w:hAnsi="Times New Roman" w:cs="Times New Roman"/>
          <w:bCs/>
          <w:color w:val="000000"/>
        </w:rPr>
        <w:t>____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или иных необходимых работ по ремонту, реконструкции, реставрации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           помещения)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________________________</w:t>
      </w:r>
      <w:r w:rsidRPr="008E40F9">
        <w:rPr>
          <w:rFonts w:ascii="Times New Roman" w:hAnsi="Times New Roman" w:cs="Times New Roman"/>
          <w:bCs/>
          <w:color w:val="000000"/>
        </w:rPr>
        <w:t>______.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>2. Отказать в переводе  указанного  помещения  из  жилого   (нежилого) в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40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нежилое (жилое) в связи с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8E40F9">
        <w:rPr>
          <w:rFonts w:ascii="Times New Roman" w:hAnsi="Times New Roman" w:cs="Times New Roman"/>
          <w:bCs/>
          <w:color w:val="000000"/>
        </w:rPr>
        <w:t>_________________________________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(основание(я), </w:t>
      </w:r>
      <w:r w:rsidRPr="004B5230">
        <w:rPr>
          <w:rFonts w:ascii="Times New Roman" w:hAnsi="Times New Roman" w:cs="Times New Roman"/>
          <w:bCs/>
        </w:rPr>
        <w:t xml:space="preserve">установленное </w:t>
      </w:r>
      <w:hyperlink r:id="rId17" w:anchor="block_2401" w:history="1">
        <w:r w:rsidRPr="004B5230">
          <w:rPr>
            <w:rStyle w:val="a6"/>
            <w:rFonts w:ascii="Times New Roman" w:hAnsi="Times New Roman"/>
            <w:bCs/>
            <w:color w:val="auto"/>
          </w:rPr>
          <w:t>частью 1 статьи 24</w:t>
        </w:r>
      </w:hyperlink>
      <w:r w:rsidRPr="008E40F9">
        <w:rPr>
          <w:rFonts w:ascii="Times New Roman" w:hAnsi="Times New Roman" w:cs="Times New Roman"/>
          <w:bCs/>
          <w:color w:val="000000"/>
        </w:rPr>
        <w:t xml:space="preserve"> Жилищного кодекса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     Российской Федерации)</w:t>
      </w:r>
    </w:p>
    <w:p w:rsidR="008A23A0" w:rsidRPr="008E40F9" w:rsidRDefault="008A23A0" w:rsidP="008E40F9">
      <w:pPr>
        <w:pStyle w:val="HTML"/>
        <w:jc w:val="both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______________________________________________________________________</w:t>
      </w:r>
      <w:r>
        <w:rPr>
          <w:rFonts w:ascii="Times New Roman" w:hAnsi="Times New Roman" w:cs="Times New Roman"/>
          <w:bCs/>
          <w:color w:val="000000"/>
        </w:rPr>
        <w:t>_______________________</w:t>
      </w:r>
      <w:r w:rsidRPr="008E40F9">
        <w:rPr>
          <w:rFonts w:ascii="Times New Roman" w:hAnsi="Times New Roman" w:cs="Times New Roman"/>
          <w:bCs/>
          <w:color w:val="000000"/>
        </w:rPr>
        <w:t>__</w:t>
      </w:r>
    </w:p>
    <w:p w:rsidR="008A23A0" w:rsidRPr="00961E5E" w:rsidRDefault="008A23A0" w:rsidP="008E40F9">
      <w:pPr>
        <w:pStyle w:val="HTML"/>
        <w:jc w:val="both"/>
        <w:rPr>
          <w:rFonts w:ascii="Consolas" w:hAnsi="Consolas"/>
          <w:bCs/>
          <w:color w:val="000000"/>
        </w:rPr>
      </w:pPr>
      <w:r w:rsidRPr="00961E5E">
        <w:rPr>
          <w:rFonts w:ascii="Consolas" w:hAnsi="Consolas"/>
          <w:bCs/>
          <w:color w:val="000000"/>
        </w:rPr>
        <w:t xml:space="preserve"> ____________________________________________________________________</w:t>
      </w:r>
      <w:r>
        <w:rPr>
          <w:rFonts w:ascii="Consolas" w:hAnsi="Consolas"/>
          <w:bCs/>
          <w:color w:val="000000"/>
        </w:rPr>
        <w:t>______________</w:t>
      </w:r>
      <w:r w:rsidRPr="00961E5E">
        <w:rPr>
          <w:rFonts w:ascii="Consolas" w:hAnsi="Consolas"/>
          <w:bCs/>
          <w:color w:val="000000"/>
        </w:rPr>
        <w:t>____</w:t>
      </w:r>
    </w:p>
    <w:p w:rsidR="008A23A0" w:rsidRPr="00961E5E" w:rsidRDefault="008A23A0" w:rsidP="008E40F9">
      <w:pPr>
        <w:spacing w:line="240" w:lineRule="auto"/>
      </w:pPr>
      <w:r w:rsidRPr="00961E5E">
        <w:rPr>
          <w:rFonts w:cs="Arial"/>
          <w:sz w:val="20"/>
          <w:szCs w:val="20"/>
        </w:rPr>
        <w:br/>
      </w:r>
      <w:r w:rsidRPr="004B5230">
        <w:rPr>
          <w:rFonts w:ascii="Times New Roman" w:hAnsi="Times New Roman"/>
          <w:sz w:val="28"/>
          <w:szCs w:val="28"/>
        </w:rPr>
        <w:t>Глава Кашинского района</w:t>
      </w:r>
      <w:r w:rsidRPr="00961E5E">
        <w:t xml:space="preserve">      _________________    _________________________</w:t>
      </w:r>
    </w:p>
    <w:p w:rsidR="008A23A0" w:rsidRPr="008E40F9" w:rsidRDefault="008A23A0" w:rsidP="008E40F9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                       </w:t>
      </w:r>
      <w:r>
        <w:rPr>
          <w:rFonts w:ascii="Times New Roman" w:hAnsi="Times New Roman" w:cs="Times New Roman"/>
          <w:bCs/>
          <w:color w:val="000000"/>
        </w:rPr>
        <w:t xml:space="preserve">                                          </w:t>
      </w:r>
      <w:r w:rsidRPr="008E40F9">
        <w:rPr>
          <w:rFonts w:ascii="Times New Roman" w:hAnsi="Times New Roman" w:cs="Times New Roman"/>
          <w:bCs/>
          <w:color w:val="000000"/>
        </w:rPr>
        <w:t xml:space="preserve">  </w:t>
      </w:r>
      <w:r>
        <w:rPr>
          <w:rFonts w:ascii="Times New Roman" w:hAnsi="Times New Roman" w:cs="Times New Roman"/>
          <w:bCs/>
          <w:color w:val="000000"/>
        </w:rPr>
        <w:t xml:space="preserve">               </w:t>
      </w:r>
      <w:r w:rsidRPr="008E40F9">
        <w:rPr>
          <w:rFonts w:ascii="Times New Roman" w:hAnsi="Times New Roman" w:cs="Times New Roman"/>
          <w:bCs/>
          <w:color w:val="000000"/>
        </w:rPr>
        <w:t xml:space="preserve">  (подпись)          (расшифровка подписи)</w:t>
      </w:r>
    </w:p>
    <w:p w:rsidR="008A23A0" w:rsidRPr="008E40F9" w:rsidRDefault="008A23A0" w:rsidP="008E40F9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>"  " ____________ 201__   г.</w:t>
      </w:r>
    </w:p>
    <w:p w:rsidR="008A23A0" w:rsidRPr="00961E5E" w:rsidRDefault="008A23A0" w:rsidP="00961E5E">
      <w:pPr>
        <w:rPr>
          <w:rFonts w:ascii="Consolas" w:hAnsi="Consolas"/>
        </w:rPr>
      </w:pPr>
      <w:r w:rsidRPr="00961E5E">
        <w:rPr>
          <w:rFonts w:ascii="Consolas" w:hAnsi="Consolas" w:cs="Arial"/>
          <w:bCs/>
          <w:color w:val="000000"/>
          <w:sz w:val="20"/>
          <w:szCs w:val="20"/>
        </w:rPr>
        <w:br/>
      </w:r>
    </w:p>
    <w:p w:rsidR="008A23A0" w:rsidRPr="008E40F9" w:rsidRDefault="008A23A0" w:rsidP="00961E5E">
      <w:pPr>
        <w:pStyle w:val="HTML"/>
        <w:rPr>
          <w:rFonts w:ascii="Times New Roman" w:hAnsi="Times New Roman" w:cs="Times New Roman"/>
          <w:bCs/>
          <w:color w:val="000000"/>
        </w:rPr>
      </w:pPr>
      <w:r w:rsidRPr="008E40F9">
        <w:rPr>
          <w:rFonts w:ascii="Times New Roman" w:hAnsi="Times New Roman" w:cs="Times New Roman"/>
          <w:bCs/>
          <w:color w:val="000000"/>
        </w:rPr>
        <w:t xml:space="preserve"> М.П.</w:t>
      </w: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  <w:r w:rsidRPr="00961E5E">
        <w:rPr>
          <w:rFonts w:ascii="Consolas" w:hAnsi="Consolas" w:cs="Arial"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8A23A0" w:rsidRDefault="008A23A0" w:rsidP="00961E5E">
      <w:pPr>
        <w:pStyle w:val="ConsPlusNonformat"/>
        <w:widowControl/>
        <w:jc w:val="center"/>
        <w:rPr>
          <w:rFonts w:ascii="Arial" w:hAnsi="Arial" w:cs="Arial"/>
          <w:b/>
          <w:bCs/>
          <w:color w:val="000000"/>
        </w:rPr>
      </w:pPr>
    </w:p>
    <w:p w:rsidR="004B01FB" w:rsidRDefault="008A23A0" w:rsidP="004B01FB">
      <w:pPr>
        <w:pStyle w:val="a4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4B01FB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903E23" w:rsidRPr="004B01FB" w:rsidRDefault="00903E23" w:rsidP="004B01FB">
      <w:pPr>
        <w:pStyle w:val="a4"/>
        <w:tabs>
          <w:tab w:val="left" w:pos="1276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4B01FB">
        <w:rPr>
          <w:rFonts w:ascii="Times New Roman" w:hAnsi="Times New Roman"/>
          <w:sz w:val="24"/>
          <w:szCs w:val="24"/>
        </w:rPr>
        <w:t>к технологической схеме</w:t>
      </w:r>
    </w:p>
    <w:p w:rsidR="004B01FB" w:rsidRPr="004B01FB" w:rsidRDefault="00903E23" w:rsidP="004B01F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/>
          <w:sz w:val="24"/>
          <w:szCs w:val="24"/>
        </w:rPr>
      </w:pPr>
      <w:r w:rsidRPr="004B01FB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4B01FB">
        <w:rPr>
          <w:rFonts w:ascii="Times New Roman" w:hAnsi="Times New Roman"/>
          <w:bCs/>
          <w:sz w:val="24"/>
          <w:szCs w:val="24"/>
        </w:rPr>
        <w:t>Выдача решений о переводе или об отказе в переводе жилого помещения в нежилое помещение или нежилого помещения в жилое помещение</w:t>
      </w:r>
    </w:p>
    <w:p w:rsidR="008A23A0" w:rsidRPr="007854EF" w:rsidRDefault="008A23A0" w:rsidP="004B01FB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7854EF">
        <w:rPr>
          <w:rFonts w:ascii="Times New Roman" w:hAnsi="Times New Roman"/>
          <w:b/>
          <w:sz w:val="28"/>
          <w:szCs w:val="28"/>
        </w:rPr>
        <w:t xml:space="preserve">Форма </w:t>
      </w:r>
      <w:r>
        <w:rPr>
          <w:rFonts w:ascii="Times New Roman" w:hAnsi="Times New Roman"/>
          <w:b/>
          <w:sz w:val="28"/>
          <w:szCs w:val="28"/>
        </w:rPr>
        <w:t>расписки</w:t>
      </w:r>
    </w:p>
    <w:p w:rsidR="008A23A0" w:rsidRPr="007854EF" w:rsidRDefault="008A23A0" w:rsidP="00E47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23A0" w:rsidRPr="00C06034" w:rsidRDefault="008A23A0" w:rsidP="00E47F2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06034">
        <w:rPr>
          <w:rFonts w:ascii="Times New Roman" w:hAnsi="Times New Roman"/>
          <w:sz w:val="28"/>
          <w:szCs w:val="28"/>
        </w:rPr>
        <w:t>РАСПИСКА</w:t>
      </w:r>
    </w:p>
    <w:p w:rsidR="008A23A0" w:rsidRPr="00D7690D" w:rsidRDefault="008A23A0" w:rsidP="00D76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</w:rPr>
        <w:t xml:space="preserve">в получении документов,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233D70">
        <w:rPr>
          <w:rFonts w:ascii="Times New Roman" w:hAnsi="Times New Roman"/>
          <w:sz w:val="28"/>
          <w:szCs w:val="28"/>
        </w:rPr>
        <w:t>предостав</w:t>
      </w:r>
      <w:r>
        <w:rPr>
          <w:rFonts w:ascii="Times New Roman" w:hAnsi="Times New Roman"/>
          <w:sz w:val="28"/>
          <w:szCs w:val="28"/>
        </w:rPr>
        <w:t>ления</w:t>
      </w:r>
      <w:r w:rsidRPr="00233D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D7690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D7690D">
        <w:rPr>
          <w:rFonts w:ascii="Times New Roman" w:hAnsi="Times New Roman"/>
          <w:bCs/>
          <w:sz w:val="28"/>
          <w:szCs w:val="28"/>
        </w:rPr>
        <w:t>ыдача решений о переводе или об отказе в переводе жилого помещения в нежилое помещение или нежилого помещения в жилое помещение</w:t>
      </w:r>
      <w:r w:rsidRPr="00D7690D">
        <w:rPr>
          <w:rFonts w:ascii="Times New Roman" w:hAnsi="Times New Roman"/>
          <w:sz w:val="28"/>
          <w:szCs w:val="28"/>
        </w:rPr>
        <w:t>»</w:t>
      </w:r>
    </w:p>
    <w:p w:rsidR="008A23A0" w:rsidRDefault="008A23A0" w:rsidP="00961E5E">
      <w:pPr>
        <w:autoSpaceDE w:val="0"/>
        <w:autoSpaceDN w:val="0"/>
        <w:adjustRightInd w:val="0"/>
        <w:spacing w:after="0"/>
        <w:ind w:firstLine="660"/>
        <w:rPr>
          <w:rFonts w:ascii="Times New Roman" w:hAnsi="Times New Roman"/>
          <w:sz w:val="28"/>
          <w:szCs w:val="28"/>
          <w:lang w:eastAsia="ru-RU"/>
        </w:rPr>
      </w:pPr>
    </w:p>
    <w:p w:rsidR="008A23A0" w:rsidRPr="00C06034" w:rsidRDefault="008A23A0" w:rsidP="00961E5E">
      <w:pPr>
        <w:autoSpaceDE w:val="0"/>
        <w:autoSpaceDN w:val="0"/>
        <w:adjustRightInd w:val="0"/>
        <w:spacing w:after="0"/>
        <w:ind w:firstLine="660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>Настоящим удостоверяется,</w:t>
      </w:r>
      <w:r>
        <w:rPr>
          <w:rFonts w:ascii="Times New Roman" w:hAnsi="Times New Roman"/>
          <w:sz w:val="28"/>
          <w:szCs w:val="28"/>
          <w:lang w:eastAsia="ru-RU"/>
        </w:rPr>
        <w:t xml:space="preserve"> что заявитель ______________________</w:t>
      </w:r>
      <w:r w:rsidRPr="00C06034">
        <w:rPr>
          <w:rFonts w:ascii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</w:t>
      </w:r>
      <w:r w:rsidRPr="00C06034">
        <w:rPr>
          <w:rFonts w:ascii="Times New Roman" w:hAnsi="Times New Roman"/>
          <w:sz w:val="28"/>
          <w:szCs w:val="28"/>
          <w:lang w:eastAsia="ru-RU"/>
        </w:rPr>
        <w:t>_____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0"/>
          <w:szCs w:val="20"/>
          <w:lang w:eastAsia="ru-RU"/>
        </w:rPr>
        <w:t>(фамилия, имя, отчество)</w:t>
      </w:r>
    </w:p>
    <w:p w:rsidR="008A23A0" w:rsidRPr="00C06034" w:rsidRDefault="008A23A0" w:rsidP="00E47F2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>представил,  а сотрудник</w:t>
      </w:r>
      <w:r w:rsidRPr="00537F1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C06034">
        <w:rPr>
          <w:rFonts w:ascii="Times New Roman" w:hAnsi="Times New Roman"/>
          <w:sz w:val="28"/>
          <w:szCs w:val="28"/>
          <w:lang w:eastAsia="ru-RU"/>
        </w:rPr>
        <w:t>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Кашинского района</w:t>
      </w:r>
      <w:r w:rsidRPr="00C0603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  <w:r w:rsidRPr="00C06034">
        <w:rPr>
          <w:rFonts w:ascii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</w:t>
      </w:r>
      <w:r w:rsidRPr="00C06034">
        <w:rPr>
          <w:rFonts w:ascii="Times New Roman" w:hAnsi="Times New Roman"/>
          <w:sz w:val="28"/>
          <w:szCs w:val="28"/>
          <w:lang w:eastAsia="ru-RU"/>
        </w:rPr>
        <w:t>_____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0"/>
          <w:szCs w:val="20"/>
          <w:lang w:eastAsia="ru-RU"/>
        </w:rPr>
        <w:t>(фамилия, имя, отчество)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 xml:space="preserve">получил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C06034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C06034">
        <w:rPr>
          <w:rFonts w:ascii="Times New Roman" w:hAnsi="Times New Roman"/>
          <w:sz w:val="28"/>
          <w:szCs w:val="28"/>
          <w:lang w:eastAsia="ru-RU"/>
        </w:rPr>
        <w:t xml:space="preserve"> ______________ _____ документы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</w:t>
      </w:r>
      <w:r w:rsidRPr="00C06034">
        <w:rPr>
          <w:rFonts w:ascii="Times New Roman" w:hAnsi="Times New Roman"/>
          <w:sz w:val="20"/>
          <w:szCs w:val="20"/>
          <w:lang w:eastAsia="ru-RU"/>
        </w:rPr>
        <w:t>(число)   (месяц прописью)    (год)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>в количестве ________________ экземпляров по прилагаемому к заявлению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0"/>
          <w:szCs w:val="20"/>
          <w:lang w:eastAsia="ru-RU"/>
        </w:rPr>
        <w:tab/>
      </w:r>
      <w:r w:rsidRPr="00C06034">
        <w:rPr>
          <w:rFonts w:ascii="Times New Roman" w:hAnsi="Times New Roman"/>
          <w:sz w:val="20"/>
          <w:szCs w:val="20"/>
          <w:lang w:eastAsia="ru-RU"/>
        </w:rPr>
        <w:tab/>
        <w:t>(прописью)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 xml:space="preserve">перечню документов, необходимых для </w:t>
      </w:r>
      <w:r>
        <w:rPr>
          <w:rFonts w:ascii="Times New Roman" w:hAnsi="Times New Roman"/>
          <w:sz w:val="28"/>
          <w:szCs w:val="28"/>
          <w:lang w:eastAsia="ru-RU"/>
        </w:rPr>
        <w:t>оказания муниципальной услуги.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C06034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C06034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C06034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:rsidR="008A23A0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>_______________________        ______________       ______________________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8"/>
          <w:szCs w:val="28"/>
          <w:lang w:eastAsia="ru-RU"/>
        </w:rPr>
        <w:t>(</w:t>
      </w:r>
      <w:r w:rsidRPr="00C06034">
        <w:rPr>
          <w:rFonts w:ascii="Times New Roman" w:hAnsi="Times New Roman"/>
          <w:sz w:val="20"/>
          <w:szCs w:val="20"/>
          <w:lang w:eastAsia="ru-RU"/>
        </w:rPr>
        <w:t>должность специалиста,                         (подпись)                      (расшифровка подписи)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0"/>
          <w:szCs w:val="20"/>
          <w:lang w:eastAsia="ru-RU"/>
        </w:rPr>
        <w:t xml:space="preserve">      ответственного за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  <w:r w:rsidRPr="00C06034">
        <w:rPr>
          <w:rFonts w:ascii="Times New Roman" w:hAnsi="Times New Roman"/>
          <w:sz w:val="20"/>
          <w:szCs w:val="20"/>
          <w:lang w:eastAsia="ru-RU"/>
        </w:rPr>
        <w:t xml:space="preserve">    прием документов)</w:t>
      </w:r>
    </w:p>
    <w:p w:rsidR="008A23A0" w:rsidRPr="00C06034" w:rsidRDefault="008A23A0" w:rsidP="00E47F2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0"/>
          <w:szCs w:val="20"/>
          <w:lang w:eastAsia="ru-RU"/>
        </w:rPr>
      </w:pPr>
    </w:p>
    <w:p w:rsidR="008A23A0" w:rsidRDefault="008A23A0"/>
    <w:sectPr w:rsidR="008A23A0" w:rsidSect="003115C4">
      <w:pgSz w:w="11906" w:h="16838"/>
      <w:pgMar w:top="709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E4F" w:rsidRDefault="00244E4F" w:rsidP="00D328E5">
      <w:pPr>
        <w:spacing w:after="0" w:line="240" w:lineRule="auto"/>
      </w:pPr>
      <w:r>
        <w:separator/>
      </w:r>
    </w:p>
  </w:endnote>
  <w:endnote w:type="continuationSeparator" w:id="1">
    <w:p w:rsidR="00244E4F" w:rsidRDefault="00244E4F" w:rsidP="00D3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37" w:rsidRDefault="00194D3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37" w:rsidRDefault="00194D37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37" w:rsidRDefault="00194D3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E4F" w:rsidRDefault="00244E4F" w:rsidP="00D328E5">
      <w:pPr>
        <w:spacing w:after="0" w:line="240" w:lineRule="auto"/>
      </w:pPr>
      <w:r>
        <w:separator/>
      </w:r>
    </w:p>
  </w:footnote>
  <w:footnote w:type="continuationSeparator" w:id="1">
    <w:p w:rsidR="00244E4F" w:rsidRDefault="00244E4F" w:rsidP="00D3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37" w:rsidRDefault="00194D37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1407"/>
      <w:docPartObj>
        <w:docPartGallery w:val="Page Numbers (Top of Page)"/>
        <w:docPartUnique/>
      </w:docPartObj>
    </w:sdtPr>
    <w:sdtContent>
      <w:p w:rsidR="00194D37" w:rsidRDefault="00FF0C2E">
        <w:pPr>
          <w:pStyle w:val="af0"/>
          <w:jc w:val="center"/>
        </w:pPr>
        <w:fldSimple w:instr=" PAGE   \* MERGEFORMAT ">
          <w:r w:rsidR="000E5739">
            <w:rPr>
              <w:noProof/>
            </w:rPr>
            <w:t>16</w:t>
          </w:r>
        </w:fldSimple>
      </w:p>
    </w:sdtContent>
  </w:sdt>
  <w:p w:rsidR="00194D37" w:rsidRDefault="00194D37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D37" w:rsidRDefault="00194D37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459D"/>
    <w:multiLevelType w:val="hybridMultilevel"/>
    <w:tmpl w:val="814C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D3794"/>
    <w:multiLevelType w:val="hybridMultilevel"/>
    <w:tmpl w:val="83AE25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3E33A6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8A83DA1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A3D78BD"/>
    <w:multiLevelType w:val="hybridMultilevel"/>
    <w:tmpl w:val="DC8C88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06101A6"/>
    <w:multiLevelType w:val="hybridMultilevel"/>
    <w:tmpl w:val="BE647D8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EE3F1F"/>
    <w:multiLevelType w:val="hybridMultilevel"/>
    <w:tmpl w:val="76724F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146CDF"/>
    <w:multiLevelType w:val="hybridMultilevel"/>
    <w:tmpl w:val="1DA809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8DA36F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3431892"/>
    <w:multiLevelType w:val="multilevel"/>
    <w:tmpl w:val="7DC098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A71043C"/>
    <w:multiLevelType w:val="multilevel"/>
    <w:tmpl w:val="2E5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0568B4"/>
    <w:multiLevelType w:val="hybridMultilevel"/>
    <w:tmpl w:val="45846DBE"/>
    <w:lvl w:ilvl="0" w:tplc="0419000F">
      <w:start w:val="1"/>
      <w:numFmt w:val="decimal"/>
      <w:lvlText w:val="%1."/>
      <w:lvlJc w:val="left"/>
      <w:pPr>
        <w:ind w:left="49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732" w:hanging="180"/>
      </w:pPr>
      <w:rPr>
        <w:rFonts w:cs="Times New Roman"/>
      </w:rPr>
    </w:lvl>
  </w:abstractNum>
  <w:abstractNum w:abstractNumId="14">
    <w:nsid w:val="51C403FB"/>
    <w:multiLevelType w:val="hybridMultilevel"/>
    <w:tmpl w:val="1598B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ADC77FE"/>
    <w:multiLevelType w:val="hybridMultilevel"/>
    <w:tmpl w:val="70A26834"/>
    <w:lvl w:ilvl="0" w:tplc="0644C1A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61344E08"/>
    <w:multiLevelType w:val="hybridMultilevel"/>
    <w:tmpl w:val="482AF6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13"/>
  </w:num>
  <w:num w:numId="7">
    <w:abstractNumId w:val="10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8"/>
  </w:num>
  <w:num w:numId="14">
    <w:abstractNumId w:val="15"/>
  </w:num>
  <w:num w:numId="15">
    <w:abstractNumId w:val="11"/>
  </w:num>
  <w:num w:numId="16">
    <w:abstractNumId w:val="16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A57"/>
    <w:rsid w:val="00000987"/>
    <w:rsid w:val="00001480"/>
    <w:rsid w:val="0001072D"/>
    <w:rsid w:val="00011E07"/>
    <w:rsid w:val="00012798"/>
    <w:rsid w:val="00014F10"/>
    <w:rsid w:val="000163F7"/>
    <w:rsid w:val="000174B1"/>
    <w:rsid w:val="00033240"/>
    <w:rsid w:val="000379EC"/>
    <w:rsid w:val="00043FFA"/>
    <w:rsid w:val="0005582A"/>
    <w:rsid w:val="00074B2A"/>
    <w:rsid w:val="00083A57"/>
    <w:rsid w:val="000858A5"/>
    <w:rsid w:val="0008616D"/>
    <w:rsid w:val="00094FA6"/>
    <w:rsid w:val="00096362"/>
    <w:rsid w:val="0009736C"/>
    <w:rsid w:val="000A11EE"/>
    <w:rsid w:val="000A1DE6"/>
    <w:rsid w:val="000A6CD0"/>
    <w:rsid w:val="000A723F"/>
    <w:rsid w:val="000B40A5"/>
    <w:rsid w:val="000C3183"/>
    <w:rsid w:val="000C32C1"/>
    <w:rsid w:val="000C3344"/>
    <w:rsid w:val="000C5C2B"/>
    <w:rsid w:val="000C5CE3"/>
    <w:rsid w:val="000E5739"/>
    <w:rsid w:val="000E5FA8"/>
    <w:rsid w:val="000E60D5"/>
    <w:rsid w:val="000E7299"/>
    <w:rsid w:val="000F0421"/>
    <w:rsid w:val="00102374"/>
    <w:rsid w:val="001053FC"/>
    <w:rsid w:val="00105C01"/>
    <w:rsid w:val="001154C7"/>
    <w:rsid w:val="001165E2"/>
    <w:rsid w:val="00125DE2"/>
    <w:rsid w:val="001412EF"/>
    <w:rsid w:val="00143098"/>
    <w:rsid w:val="001504D8"/>
    <w:rsid w:val="00157C5A"/>
    <w:rsid w:val="001710B7"/>
    <w:rsid w:val="00175F1C"/>
    <w:rsid w:val="001865FA"/>
    <w:rsid w:val="00187EBF"/>
    <w:rsid w:val="00190D59"/>
    <w:rsid w:val="001936A9"/>
    <w:rsid w:val="00194D37"/>
    <w:rsid w:val="001A065D"/>
    <w:rsid w:val="001A1324"/>
    <w:rsid w:val="001A3534"/>
    <w:rsid w:val="001A3EE8"/>
    <w:rsid w:val="001A712D"/>
    <w:rsid w:val="001B383A"/>
    <w:rsid w:val="001C0330"/>
    <w:rsid w:val="001D1545"/>
    <w:rsid w:val="00206AC7"/>
    <w:rsid w:val="00210933"/>
    <w:rsid w:val="002204F7"/>
    <w:rsid w:val="00231363"/>
    <w:rsid w:val="00233D70"/>
    <w:rsid w:val="00243F3E"/>
    <w:rsid w:val="00244E4F"/>
    <w:rsid w:val="002461C6"/>
    <w:rsid w:val="00246D39"/>
    <w:rsid w:val="00250F06"/>
    <w:rsid w:val="002516BF"/>
    <w:rsid w:val="00261EB4"/>
    <w:rsid w:val="002648C8"/>
    <w:rsid w:val="0027124F"/>
    <w:rsid w:val="00272811"/>
    <w:rsid w:val="00274B39"/>
    <w:rsid w:val="0028105C"/>
    <w:rsid w:val="002964A7"/>
    <w:rsid w:val="002A115A"/>
    <w:rsid w:val="002A2C58"/>
    <w:rsid w:val="002A53CC"/>
    <w:rsid w:val="002B27D1"/>
    <w:rsid w:val="002B4395"/>
    <w:rsid w:val="002B69D0"/>
    <w:rsid w:val="002C5AC4"/>
    <w:rsid w:val="002E092E"/>
    <w:rsid w:val="002E159D"/>
    <w:rsid w:val="002E4213"/>
    <w:rsid w:val="002E43F5"/>
    <w:rsid w:val="002F20CD"/>
    <w:rsid w:val="002F25A2"/>
    <w:rsid w:val="002F4588"/>
    <w:rsid w:val="002F5A3D"/>
    <w:rsid w:val="0030313C"/>
    <w:rsid w:val="00304195"/>
    <w:rsid w:val="00310604"/>
    <w:rsid w:val="003115C4"/>
    <w:rsid w:val="003130F0"/>
    <w:rsid w:val="00316D3F"/>
    <w:rsid w:val="00317FF0"/>
    <w:rsid w:val="00325B88"/>
    <w:rsid w:val="00325C92"/>
    <w:rsid w:val="003419A0"/>
    <w:rsid w:val="00343504"/>
    <w:rsid w:val="003517E9"/>
    <w:rsid w:val="003533BF"/>
    <w:rsid w:val="003579F2"/>
    <w:rsid w:val="00363BCB"/>
    <w:rsid w:val="00365E0A"/>
    <w:rsid w:val="00367C47"/>
    <w:rsid w:val="003760D0"/>
    <w:rsid w:val="00381ACB"/>
    <w:rsid w:val="00387AD9"/>
    <w:rsid w:val="00394E35"/>
    <w:rsid w:val="003A32DA"/>
    <w:rsid w:val="003A5AC4"/>
    <w:rsid w:val="003A6CEA"/>
    <w:rsid w:val="003B6302"/>
    <w:rsid w:val="003B65D5"/>
    <w:rsid w:val="003B7B6C"/>
    <w:rsid w:val="003C5387"/>
    <w:rsid w:val="003D3E82"/>
    <w:rsid w:val="003E319F"/>
    <w:rsid w:val="003E6364"/>
    <w:rsid w:val="003F4C77"/>
    <w:rsid w:val="003F7894"/>
    <w:rsid w:val="00401D6C"/>
    <w:rsid w:val="0040302A"/>
    <w:rsid w:val="0040542A"/>
    <w:rsid w:val="00411633"/>
    <w:rsid w:val="00411C42"/>
    <w:rsid w:val="004128E1"/>
    <w:rsid w:val="004216FA"/>
    <w:rsid w:val="004375EF"/>
    <w:rsid w:val="0045345B"/>
    <w:rsid w:val="00457B7F"/>
    <w:rsid w:val="00461BEF"/>
    <w:rsid w:val="004628B8"/>
    <w:rsid w:val="0046529E"/>
    <w:rsid w:val="00465C77"/>
    <w:rsid w:val="0047088E"/>
    <w:rsid w:val="00473136"/>
    <w:rsid w:val="004850E1"/>
    <w:rsid w:val="00490CC1"/>
    <w:rsid w:val="004938FE"/>
    <w:rsid w:val="004A11D8"/>
    <w:rsid w:val="004A4791"/>
    <w:rsid w:val="004A6944"/>
    <w:rsid w:val="004B01FB"/>
    <w:rsid w:val="004B5230"/>
    <w:rsid w:val="004C1762"/>
    <w:rsid w:val="004C2C6D"/>
    <w:rsid w:val="004D077D"/>
    <w:rsid w:val="004E2CCE"/>
    <w:rsid w:val="004E7B41"/>
    <w:rsid w:val="004E7CAF"/>
    <w:rsid w:val="004F00A3"/>
    <w:rsid w:val="004F298E"/>
    <w:rsid w:val="004F2A4B"/>
    <w:rsid w:val="004F6CAD"/>
    <w:rsid w:val="004F7F62"/>
    <w:rsid w:val="0050169C"/>
    <w:rsid w:val="00501EEC"/>
    <w:rsid w:val="00505D72"/>
    <w:rsid w:val="00507653"/>
    <w:rsid w:val="005079CF"/>
    <w:rsid w:val="00512DBC"/>
    <w:rsid w:val="005256D8"/>
    <w:rsid w:val="005308CB"/>
    <w:rsid w:val="00537824"/>
    <w:rsid w:val="00537F19"/>
    <w:rsid w:val="005648D6"/>
    <w:rsid w:val="0056543A"/>
    <w:rsid w:val="00570AA5"/>
    <w:rsid w:val="00572E1A"/>
    <w:rsid w:val="005A1011"/>
    <w:rsid w:val="005A1D24"/>
    <w:rsid w:val="005B1D04"/>
    <w:rsid w:val="005B5DC1"/>
    <w:rsid w:val="005D02D4"/>
    <w:rsid w:val="005E25FA"/>
    <w:rsid w:val="005E3788"/>
    <w:rsid w:val="00621F36"/>
    <w:rsid w:val="00624A0A"/>
    <w:rsid w:val="00630D0F"/>
    <w:rsid w:val="00637C9E"/>
    <w:rsid w:val="00642669"/>
    <w:rsid w:val="00646B5F"/>
    <w:rsid w:val="00651F0D"/>
    <w:rsid w:val="00655F67"/>
    <w:rsid w:val="00656535"/>
    <w:rsid w:val="0066671E"/>
    <w:rsid w:val="00682329"/>
    <w:rsid w:val="0068482C"/>
    <w:rsid w:val="006912BC"/>
    <w:rsid w:val="00693701"/>
    <w:rsid w:val="0069402C"/>
    <w:rsid w:val="00696C76"/>
    <w:rsid w:val="0069792A"/>
    <w:rsid w:val="006A687E"/>
    <w:rsid w:val="006B10AD"/>
    <w:rsid w:val="006B53A8"/>
    <w:rsid w:val="006C552C"/>
    <w:rsid w:val="006C706E"/>
    <w:rsid w:val="006D2F9F"/>
    <w:rsid w:val="006E4E03"/>
    <w:rsid w:val="006E67FC"/>
    <w:rsid w:val="006F03C1"/>
    <w:rsid w:val="006F2352"/>
    <w:rsid w:val="006F26D9"/>
    <w:rsid w:val="006F6527"/>
    <w:rsid w:val="0070015D"/>
    <w:rsid w:val="00704F1E"/>
    <w:rsid w:val="00725A06"/>
    <w:rsid w:val="007276D5"/>
    <w:rsid w:val="00730596"/>
    <w:rsid w:val="0073240B"/>
    <w:rsid w:val="00733AA2"/>
    <w:rsid w:val="00741AB2"/>
    <w:rsid w:val="00745AB8"/>
    <w:rsid w:val="00750C15"/>
    <w:rsid w:val="007529A1"/>
    <w:rsid w:val="007639AB"/>
    <w:rsid w:val="00772071"/>
    <w:rsid w:val="007775FB"/>
    <w:rsid w:val="00782280"/>
    <w:rsid w:val="0078294D"/>
    <w:rsid w:val="007854EF"/>
    <w:rsid w:val="00787AA7"/>
    <w:rsid w:val="0079290C"/>
    <w:rsid w:val="007B41FC"/>
    <w:rsid w:val="007B52AB"/>
    <w:rsid w:val="007D1F33"/>
    <w:rsid w:val="007D4464"/>
    <w:rsid w:val="007E02C0"/>
    <w:rsid w:val="007E0F13"/>
    <w:rsid w:val="007E1CC7"/>
    <w:rsid w:val="007E5B50"/>
    <w:rsid w:val="007F4F65"/>
    <w:rsid w:val="007F7BA5"/>
    <w:rsid w:val="008128E8"/>
    <w:rsid w:val="00813C86"/>
    <w:rsid w:val="008202EC"/>
    <w:rsid w:val="008213AC"/>
    <w:rsid w:val="0084228F"/>
    <w:rsid w:val="00843A61"/>
    <w:rsid w:val="00844C4D"/>
    <w:rsid w:val="00852C2C"/>
    <w:rsid w:val="00861204"/>
    <w:rsid w:val="008629F4"/>
    <w:rsid w:val="008675C0"/>
    <w:rsid w:val="00883447"/>
    <w:rsid w:val="00883DB0"/>
    <w:rsid w:val="00887FFE"/>
    <w:rsid w:val="008971D6"/>
    <w:rsid w:val="008979C1"/>
    <w:rsid w:val="008A1C2E"/>
    <w:rsid w:val="008A21FC"/>
    <w:rsid w:val="008A23A0"/>
    <w:rsid w:val="008A37AD"/>
    <w:rsid w:val="008A49AD"/>
    <w:rsid w:val="008A5191"/>
    <w:rsid w:val="008A60E5"/>
    <w:rsid w:val="008B3895"/>
    <w:rsid w:val="008B56E0"/>
    <w:rsid w:val="008C734D"/>
    <w:rsid w:val="008D4067"/>
    <w:rsid w:val="008E40F9"/>
    <w:rsid w:val="008E5BC8"/>
    <w:rsid w:val="008F0AA4"/>
    <w:rsid w:val="008F5D33"/>
    <w:rsid w:val="008F7586"/>
    <w:rsid w:val="00903E23"/>
    <w:rsid w:val="00907D52"/>
    <w:rsid w:val="00911AE2"/>
    <w:rsid w:val="00921B97"/>
    <w:rsid w:val="009251A1"/>
    <w:rsid w:val="0094177E"/>
    <w:rsid w:val="00941EC2"/>
    <w:rsid w:val="0094217A"/>
    <w:rsid w:val="009477FB"/>
    <w:rsid w:val="009539DD"/>
    <w:rsid w:val="00961E5E"/>
    <w:rsid w:val="0096413A"/>
    <w:rsid w:val="009717FA"/>
    <w:rsid w:val="0097416D"/>
    <w:rsid w:val="009777DE"/>
    <w:rsid w:val="00977850"/>
    <w:rsid w:val="00981663"/>
    <w:rsid w:val="009951F1"/>
    <w:rsid w:val="009A32E6"/>
    <w:rsid w:val="009A473A"/>
    <w:rsid w:val="009B49BF"/>
    <w:rsid w:val="009D08E8"/>
    <w:rsid w:val="009D2DF8"/>
    <w:rsid w:val="009D323D"/>
    <w:rsid w:val="009D5BAC"/>
    <w:rsid w:val="009E1AD3"/>
    <w:rsid w:val="009F148E"/>
    <w:rsid w:val="009F5565"/>
    <w:rsid w:val="009F5B81"/>
    <w:rsid w:val="00A019A3"/>
    <w:rsid w:val="00A05089"/>
    <w:rsid w:val="00A0710F"/>
    <w:rsid w:val="00A17B13"/>
    <w:rsid w:val="00A20703"/>
    <w:rsid w:val="00A22AF9"/>
    <w:rsid w:val="00A41C53"/>
    <w:rsid w:val="00A45256"/>
    <w:rsid w:val="00A52927"/>
    <w:rsid w:val="00A56CEA"/>
    <w:rsid w:val="00A65919"/>
    <w:rsid w:val="00A65EE9"/>
    <w:rsid w:val="00A71103"/>
    <w:rsid w:val="00A71E89"/>
    <w:rsid w:val="00A812F9"/>
    <w:rsid w:val="00A82D24"/>
    <w:rsid w:val="00A83585"/>
    <w:rsid w:val="00A844C9"/>
    <w:rsid w:val="00A87EF7"/>
    <w:rsid w:val="00AA4A17"/>
    <w:rsid w:val="00AB2E4B"/>
    <w:rsid w:val="00AC26BE"/>
    <w:rsid w:val="00AD04CE"/>
    <w:rsid w:val="00AD11F7"/>
    <w:rsid w:val="00AD2D74"/>
    <w:rsid w:val="00AD5100"/>
    <w:rsid w:val="00AD787E"/>
    <w:rsid w:val="00AE1FE7"/>
    <w:rsid w:val="00AF00EE"/>
    <w:rsid w:val="00AF0B64"/>
    <w:rsid w:val="00AF1F2A"/>
    <w:rsid w:val="00AF2896"/>
    <w:rsid w:val="00AF396C"/>
    <w:rsid w:val="00AF4CB9"/>
    <w:rsid w:val="00AF7671"/>
    <w:rsid w:val="00B04981"/>
    <w:rsid w:val="00B06D56"/>
    <w:rsid w:val="00B10469"/>
    <w:rsid w:val="00B1087A"/>
    <w:rsid w:val="00B12E7C"/>
    <w:rsid w:val="00B301A2"/>
    <w:rsid w:val="00B355E1"/>
    <w:rsid w:val="00B35D23"/>
    <w:rsid w:val="00B37075"/>
    <w:rsid w:val="00B421BB"/>
    <w:rsid w:val="00B44A5D"/>
    <w:rsid w:val="00B45AED"/>
    <w:rsid w:val="00B47A97"/>
    <w:rsid w:val="00B52998"/>
    <w:rsid w:val="00B63FED"/>
    <w:rsid w:val="00B6741C"/>
    <w:rsid w:val="00B809F1"/>
    <w:rsid w:val="00B80E9E"/>
    <w:rsid w:val="00B8471B"/>
    <w:rsid w:val="00B96FE7"/>
    <w:rsid w:val="00BA03C4"/>
    <w:rsid w:val="00BA1F97"/>
    <w:rsid w:val="00BA51A7"/>
    <w:rsid w:val="00BA5A74"/>
    <w:rsid w:val="00BA63BA"/>
    <w:rsid w:val="00BB206E"/>
    <w:rsid w:val="00BB2257"/>
    <w:rsid w:val="00BC1555"/>
    <w:rsid w:val="00BD28FA"/>
    <w:rsid w:val="00BD3B91"/>
    <w:rsid w:val="00BF7F66"/>
    <w:rsid w:val="00BF7FF5"/>
    <w:rsid w:val="00C004FC"/>
    <w:rsid w:val="00C05025"/>
    <w:rsid w:val="00C057F1"/>
    <w:rsid w:val="00C06034"/>
    <w:rsid w:val="00C44F51"/>
    <w:rsid w:val="00C45BAE"/>
    <w:rsid w:val="00C57CE6"/>
    <w:rsid w:val="00C60D4B"/>
    <w:rsid w:val="00C63D97"/>
    <w:rsid w:val="00C6604D"/>
    <w:rsid w:val="00C7681B"/>
    <w:rsid w:val="00C77330"/>
    <w:rsid w:val="00C94762"/>
    <w:rsid w:val="00C95E22"/>
    <w:rsid w:val="00CC0F13"/>
    <w:rsid w:val="00CC199A"/>
    <w:rsid w:val="00CC374D"/>
    <w:rsid w:val="00CC74A6"/>
    <w:rsid w:val="00CD1B17"/>
    <w:rsid w:val="00CE4E95"/>
    <w:rsid w:val="00CE4FEF"/>
    <w:rsid w:val="00CE7D16"/>
    <w:rsid w:val="00CF14D8"/>
    <w:rsid w:val="00CF47DF"/>
    <w:rsid w:val="00D026C9"/>
    <w:rsid w:val="00D06EFC"/>
    <w:rsid w:val="00D1209F"/>
    <w:rsid w:val="00D121C7"/>
    <w:rsid w:val="00D13CA5"/>
    <w:rsid w:val="00D20A61"/>
    <w:rsid w:val="00D31907"/>
    <w:rsid w:val="00D328E5"/>
    <w:rsid w:val="00D361EB"/>
    <w:rsid w:val="00D4053D"/>
    <w:rsid w:val="00D41625"/>
    <w:rsid w:val="00D42C7A"/>
    <w:rsid w:val="00D4644C"/>
    <w:rsid w:val="00D543C5"/>
    <w:rsid w:val="00D62F0A"/>
    <w:rsid w:val="00D6602B"/>
    <w:rsid w:val="00D7690D"/>
    <w:rsid w:val="00D9199C"/>
    <w:rsid w:val="00D9677C"/>
    <w:rsid w:val="00DA0252"/>
    <w:rsid w:val="00DA163C"/>
    <w:rsid w:val="00DB515C"/>
    <w:rsid w:val="00DB7687"/>
    <w:rsid w:val="00DC1E34"/>
    <w:rsid w:val="00DC4552"/>
    <w:rsid w:val="00DD1E91"/>
    <w:rsid w:val="00DD4EDD"/>
    <w:rsid w:val="00DF0A79"/>
    <w:rsid w:val="00DF0F84"/>
    <w:rsid w:val="00DF39A0"/>
    <w:rsid w:val="00DF71B7"/>
    <w:rsid w:val="00DF72FE"/>
    <w:rsid w:val="00E02B69"/>
    <w:rsid w:val="00E04872"/>
    <w:rsid w:val="00E0630F"/>
    <w:rsid w:val="00E115FD"/>
    <w:rsid w:val="00E235CD"/>
    <w:rsid w:val="00E329C6"/>
    <w:rsid w:val="00E32C31"/>
    <w:rsid w:val="00E33CE4"/>
    <w:rsid w:val="00E3767E"/>
    <w:rsid w:val="00E4231F"/>
    <w:rsid w:val="00E45413"/>
    <w:rsid w:val="00E4549D"/>
    <w:rsid w:val="00E47F2F"/>
    <w:rsid w:val="00E57E28"/>
    <w:rsid w:val="00E6585D"/>
    <w:rsid w:val="00E715B0"/>
    <w:rsid w:val="00E728F6"/>
    <w:rsid w:val="00E752C6"/>
    <w:rsid w:val="00E7623C"/>
    <w:rsid w:val="00E80F6F"/>
    <w:rsid w:val="00E849C7"/>
    <w:rsid w:val="00E85938"/>
    <w:rsid w:val="00E90E8B"/>
    <w:rsid w:val="00E914C0"/>
    <w:rsid w:val="00E92476"/>
    <w:rsid w:val="00EA5751"/>
    <w:rsid w:val="00EA6E3B"/>
    <w:rsid w:val="00EB598D"/>
    <w:rsid w:val="00EC062C"/>
    <w:rsid w:val="00EC614B"/>
    <w:rsid w:val="00ED09D6"/>
    <w:rsid w:val="00ED76E5"/>
    <w:rsid w:val="00ED7A6F"/>
    <w:rsid w:val="00EE52D7"/>
    <w:rsid w:val="00EF0582"/>
    <w:rsid w:val="00EF7145"/>
    <w:rsid w:val="00F03056"/>
    <w:rsid w:val="00F06EA8"/>
    <w:rsid w:val="00F110A0"/>
    <w:rsid w:val="00F13725"/>
    <w:rsid w:val="00F17035"/>
    <w:rsid w:val="00F2568F"/>
    <w:rsid w:val="00F27BED"/>
    <w:rsid w:val="00F3004D"/>
    <w:rsid w:val="00F33C30"/>
    <w:rsid w:val="00F35B15"/>
    <w:rsid w:val="00F35D7E"/>
    <w:rsid w:val="00F37FEF"/>
    <w:rsid w:val="00F4220E"/>
    <w:rsid w:val="00F524F4"/>
    <w:rsid w:val="00F62AA8"/>
    <w:rsid w:val="00F7091E"/>
    <w:rsid w:val="00F735A8"/>
    <w:rsid w:val="00F73827"/>
    <w:rsid w:val="00F84DA5"/>
    <w:rsid w:val="00FA5CC4"/>
    <w:rsid w:val="00FB47D5"/>
    <w:rsid w:val="00FB67BA"/>
    <w:rsid w:val="00FB732F"/>
    <w:rsid w:val="00FC35CB"/>
    <w:rsid w:val="00FC6101"/>
    <w:rsid w:val="00FD07C4"/>
    <w:rsid w:val="00FD0FB5"/>
    <w:rsid w:val="00FD5847"/>
    <w:rsid w:val="00FE0394"/>
    <w:rsid w:val="00FE6B6B"/>
    <w:rsid w:val="00FE70AB"/>
    <w:rsid w:val="00FF0C2E"/>
    <w:rsid w:val="00FF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F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87EF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66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961E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E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66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60873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083A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43FFA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BF7F66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customStyle="1" w:styleId="Style1">
    <w:name w:val="Style1"/>
    <w:basedOn w:val="a"/>
    <w:uiPriority w:val="99"/>
    <w:rsid w:val="007775FB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775FB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775FB"/>
    <w:rPr>
      <w:rFonts w:ascii="Courier New" w:hAnsi="Courier New"/>
      <w:sz w:val="20"/>
    </w:rPr>
  </w:style>
  <w:style w:type="character" w:customStyle="1" w:styleId="FontStyle31">
    <w:name w:val="Font Style31"/>
    <w:uiPriority w:val="99"/>
    <w:rsid w:val="007775FB"/>
    <w:rPr>
      <w:rFonts w:ascii="Times New Roman" w:hAnsi="Times New Roman"/>
      <w:sz w:val="14"/>
    </w:rPr>
  </w:style>
  <w:style w:type="character" w:customStyle="1" w:styleId="FontStyle25">
    <w:name w:val="Font Style25"/>
    <w:uiPriority w:val="99"/>
    <w:rsid w:val="007775FB"/>
    <w:rPr>
      <w:rFonts w:ascii="Times New Roman" w:hAnsi="Times New Roman"/>
      <w:b/>
      <w:sz w:val="10"/>
    </w:rPr>
  </w:style>
  <w:style w:type="paragraph" w:customStyle="1" w:styleId="Style5">
    <w:name w:val="Style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7775FB"/>
    <w:rPr>
      <w:rFonts w:ascii="Times New Roman" w:hAnsi="Times New Roman"/>
      <w:b/>
      <w:i/>
      <w:sz w:val="14"/>
    </w:rPr>
  </w:style>
  <w:style w:type="paragraph" w:customStyle="1" w:styleId="Style12">
    <w:name w:val="Style12"/>
    <w:basedOn w:val="a"/>
    <w:uiPriority w:val="99"/>
    <w:rsid w:val="007775FB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7775FB"/>
    <w:pPr>
      <w:widowControl w:val="0"/>
      <w:autoSpaceDE w:val="0"/>
      <w:autoSpaceDN w:val="0"/>
      <w:adjustRightInd w:val="0"/>
      <w:spacing w:after="0" w:line="278" w:lineRule="exact"/>
      <w:ind w:firstLine="60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7775FB"/>
    <w:rPr>
      <w:rFonts w:ascii="Times New Roman" w:hAnsi="Times New Roman"/>
      <w:b/>
      <w:i/>
      <w:sz w:val="22"/>
    </w:rPr>
  </w:style>
  <w:style w:type="character" w:customStyle="1" w:styleId="FontStyle30">
    <w:name w:val="Font Style30"/>
    <w:uiPriority w:val="99"/>
    <w:rsid w:val="007775FB"/>
    <w:rPr>
      <w:rFonts w:ascii="Times New Roman" w:hAnsi="Times New Roman"/>
      <w:b/>
      <w:sz w:val="12"/>
    </w:rPr>
  </w:style>
  <w:style w:type="paragraph" w:customStyle="1" w:styleId="Style15">
    <w:name w:val="Style15"/>
    <w:basedOn w:val="a"/>
    <w:uiPriority w:val="99"/>
    <w:rsid w:val="00777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75FB"/>
    <w:pPr>
      <w:widowControl w:val="0"/>
      <w:autoSpaceDE w:val="0"/>
      <w:autoSpaceDN w:val="0"/>
      <w:adjustRightInd w:val="0"/>
      <w:spacing w:after="0" w:line="178" w:lineRule="exact"/>
      <w:ind w:firstLine="6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75FB"/>
    <w:pPr>
      <w:widowControl w:val="0"/>
      <w:autoSpaceDE w:val="0"/>
      <w:autoSpaceDN w:val="0"/>
      <w:adjustRightInd w:val="0"/>
      <w:spacing w:after="0" w:line="156" w:lineRule="exact"/>
      <w:ind w:firstLine="82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7775FB"/>
    <w:rPr>
      <w:rFonts w:eastAsia="Times New Roman"/>
    </w:rPr>
  </w:style>
  <w:style w:type="character" w:styleId="a6">
    <w:name w:val="Hyperlink"/>
    <w:basedOn w:val="a0"/>
    <w:uiPriority w:val="99"/>
    <w:rsid w:val="007775FB"/>
    <w:rPr>
      <w:rFonts w:cs="Times New Roman"/>
      <w:color w:val="0000FF"/>
      <w:u w:val="single"/>
    </w:rPr>
  </w:style>
  <w:style w:type="paragraph" w:customStyle="1" w:styleId="a7">
    <w:name w:val="Обычный.Название подразделения"/>
    <w:uiPriority w:val="99"/>
    <w:rsid w:val="007775FB"/>
    <w:rPr>
      <w:rFonts w:ascii="SchoolBook" w:eastAsia="Times New Roman" w:hAnsi="SchoolBook"/>
      <w:sz w:val="28"/>
      <w:szCs w:val="20"/>
    </w:rPr>
  </w:style>
  <w:style w:type="paragraph" w:styleId="a8">
    <w:name w:val="Balloon Text"/>
    <w:basedOn w:val="a"/>
    <w:link w:val="a9"/>
    <w:uiPriority w:val="99"/>
    <w:semiHidden/>
    <w:rsid w:val="00B4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421B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14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Subtitle"/>
    <w:basedOn w:val="a"/>
    <w:next w:val="a"/>
    <w:link w:val="ab"/>
    <w:uiPriority w:val="99"/>
    <w:qFormat/>
    <w:rsid w:val="00A87EF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A87EF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c">
    <w:name w:val="FollowedHyperlink"/>
    <w:basedOn w:val="a0"/>
    <w:uiPriority w:val="99"/>
    <w:semiHidden/>
    <w:rsid w:val="00BA1F97"/>
    <w:rPr>
      <w:rFonts w:cs="Times New Roman"/>
      <w:color w:val="800080"/>
      <w:u w:val="single"/>
    </w:rPr>
  </w:style>
  <w:style w:type="paragraph" w:styleId="ad">
    <w:name w:val="footnote text"/>
    <w:basedOn w:val="a"/>
    <w:link w:val="ae"/>
    <w:uiPriority w:val="99"/>
    <w:semiHidden/>
    <w:rsid w:val="00D328E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328E5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D328E5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C7681B"/>
    <w:rPr>
      <w:rFonts w:cs="Times New Roman"/>
    </w:rPr>
  </w:style>
  <w:style w:type="paragraph" w:styleId="af2">
    <w:name w:val="footer"/>
    <w:basedOn w:val="a"/>
    <w:link w:val="af3"/>
    <w:uiPriority w:val="99"/>
    <w:rsid w:val="00C76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C7681B"/>
    <w:rPr>
      <w:rFonts w:cs="Times New Roman"/>
    </w:rPr>
  </w:style>
  <w:style w:type="character" w:customStyle="1" w:styleId="FontStyle11">
    <w:name w:val="Font Style11"/>
    <w:uiPriority w:val="99"/>
    <w:rsid w:val="00F7091E"/>
    <w:rPr>
      <w:rFonts w:ascii="Times New Roman" w:hAnsi="Times New Roman"/>
      <w:sz w:val="26"/>
    </w:rPr>
  </w:style>
  <w:style w:type="character" w:customStyle="1" w:styleId="ConsPlusNormal0">
    <w:name w:val="ConsPlusNormal Знак"/>
    <w:link w:val="ConsPlusNormal"/>
    <w:uiPriority w:val="99"/>
    <w:locked/>
    <w:rsid w:val="00D9677C"/>
    <w:rPr>
      <w:rFonts w:ascii="Times New Roman" w:hAnsi="Times New Roman"/>
      <w:sz w:val="22"/>
      <w:lang w:val="ru-RU" w:eastAsia="en-US"/>
    </w:rPr>
  </w:style>
  <w:style w:type="paragraph" w:customStyle="1" w:styleId="ConsPlusTitle">
    <w:name w:val="ConsPlusTitle"/>
    <w:link w:val="ConsPlusTitle0"/>
    <w:uiPriority w:val="99"/>
    <w:rsid w:val="008675C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uiPriority w:val="99"/>
    <w:locked/>
    <w:rsid w:val="008675C0"/>
    <w:rPr>
      <w:rFonts w:ascii="Arial" w:hAnsi="Arial"/>
      <w:b/>
      <w:sz w:val="22"/>
      <w:lang w:eastAsia="ru-RU"/>
    </w:rPr>
  </w:style>
  <w:style w:type="paragraph" w:styleId="af4">
    <w:name w:val="Body Text Indent"/>
    <w:basedOn w:val="a"/>
    <w:link w:val="af5"/>
    <w:uiPriority w:val="99"/>
    <w:rsid w:val="00A65E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A65EE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"/>
    <w:uiPriority w:val="99"/>
    <w:rsid w:val="003115C4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2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rsid w:val="000C33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C3344"/>
    <w:rPr>
      <w:rFonts w:cs="Times New Roman"/>
    </w:rPr>
  </w:style>
  <w:style w:type="paragraph" w:styleId="af6">
    <w:name w:val="Body Text"/>
    <w:basedOn w:val="a"/>
    <w:link w:val="af7"/>
    <w:uiPriority w:val="99"/>
    <w:semiHidden/>
    <w:rsid w:val="00FE70AB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FE70AB"/>
    <w:rPr>
      <w:rFonts w:cs="Times New Roman"/>
    </w:rPr>
  </w:style>
  <w:style w:type="paragraph" w:styleId="HTML">
    <w:name w:val="HTML Preformatted"/>
    <w:basedOn w:val="a"/>
    <w:link w:val="HTML0"/>
    <w:uiPriority w:val="99"/>
    <w:rsid w:val="00961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60873"/>
    <w:rPr>
      <w:rFonts w:ascii="Courier New" w:hAnsi="Courier New" w:cs="Courier New"/>
      <w:sz w:val="20"/>
      <w:szCs w:val="20"/>
      <w:lang w:eastAsia="en-US"/>
    </w:rPr>
  </w:style>
  <w:style w:type="character" w:customStyle="1" w:styleId="s10">
    <w:name w:val="s_10"/>
    <w:basedOn w:val="a0"/>
    <w:uiPriority w:val="99"/>
    <w:rsid w:val="00961E5E"/>
    <w:rPr>
      <w:rFonts w:cs="Times New Roman"/>
    </w:rPr>
  </w:style>
  <w:style w:type="paragraph" w:customStyle="1" w:styleId="s9">
    <w:name w:val="s_9"/>
    <w:basedOn w:val="a"/>
    <w:uiPriority w:val="99"/>
    <w:rsid w:val="00961E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A529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uiPriority w:val="99"/>
    <w:rsid w:val="00A529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1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27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2707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ase.garant.ru/12138258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base.garant.ru/12138291/3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2138291/3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17057;fld=134;dst=100172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ase.garant.ru/1214469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4309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Прокофьева О.А.</dc:creator>
  <cp:lastModifiedBy>Стионова Ольга</cp:lastModifiedBy>
  <cp:revision>15</cp:revision>
  <cp:lastPrinted>2017-08-28T04:49:00Z</cp:lastPrinted>
  <dcterms:created xsi:type="dcterms:W3CDTF">2017-08-28T04:50:00Z</dcterms:created>
  <dcterms:modified xsi:type="dcterms:W3CDTF">2018-02-26T09:47:00Z</dcterms:modified>
</cp:coreProperties>
</file>