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9E" w:rsidRDefault="00B9289E" w:rsidP="00B9289E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ИТОГОВЫЙ ДОКУМЕНТ</w:t>
      </w:r>
      <w:r>
        <w:rPr>
          <w:b/>
          <w:szCs w:val="28"/>
          <w:lang w:eastAsia="ru-RU"/>
        </w:rPr>
        <w:br/>
        <w:t>О РЕЗУЛЬТАТАХ ПУБЛИЧНЫХ СЛУШАНИЙ</w:t>
      </w: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от </w:t>
      </w:r>
      <w:r>
        <w:rPr>
          <w:szCs w:val="28"/>
          <w:u w:val="single"/>
          <w:lang w:eastAsia="ru-RU"/>
        </w:rPr>
        <w:t>05.12.2017</w:t>
      </w:r>
      <w:r>
        <w:rPr>
          <w:szCs w:val="28"/>
          <w:lang w:eastAsia="ru-RU"/>
        </w:rPr>
        <w:t xml:space="preserve">                                                                                                  г. Кашин</w:t>
      </w: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9289E" w:rsidRDefault="00B9289E" w:rsidP="00B9289E">
      <w:pPr>
        <w:ind w:firstLine="708"/>
        <w:jc w:val="both"/>
        <w:rPr>
          <w:szCs w:val="28"/>
        </w:rPr>
      </w:pPr>
      <w:r>
        <w:rPr>
          <w:szCs w:val="28"/>
        </w:rPr>
        <w:t xml:space="preserve">Публичные слушания </w:t>
      </w:r>
      <w:r>
        <w:rPr>
          <w:color w:val="000000"/>
          <w:szCs w:val="28"/>
        </w:rPr>
        <w:t xml:space="preserve">с целью выявления мнения и получения согласия жителей </w:t>
      </w:r>
      <w:r>
        <w:rPr>
          <w:szCs w:val="28"/>
        </w:rPr>
        <w:t xml:space="preserve">муниципального образования городское поселение – город Кашин Кашинского района Тверской области </w:t>
      </w:r>
      <w:r>
        <w:rPr>
          <w:color w:val="000000"/>
          <w:szCs w:val="28"/>
        </w:rPr>
        <w:t xml:space="preserve">по </w:t>
      </w:r>
      <w:r>
        <w:rPr>
          <w:szCs w:val="28"/>
        </w:rPr>
        <w:t>проекту муниципального правового акта «</w:t>
      </w:r>
      <w:r>
        <w:t>О бюджете городского поселения - город Кашин Кашинского района Тверской области на 2018  год  и на плановый период 2019 и 2020 годов</w:t>
      </w:r>
      <w:r>
        <w:rPr>
          <w:szCs w:val="28"/>
        </w:rPr>
        <w:t>»</w:t>
      </w:r>
    </w:p>
    <w:p w:rsidR="00B9289E" w:rsidRDefault="00B9289E" w:rsidP="00B9289E">
      <w:pPr>
        <w:ind w:firstLine="708"/>
        <w:jc w:val="both"/>
        <w:rPr>
          <w:szCs w:val="28"/>
        </w:rPr>
      </w:pP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Дата проведения публичных слушаний </w:t>
      </w:r>
      <w:r>
        <w:rPr>
          <w:szCs w:val="28"/>
          <w:u w:val="single"/>
          <w:lang w:eastAsia="ru-RU"/>
        </w:rPr>
        <w:t>05.12.2017</w:t>
      </w: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Номер протокола публичных слушаний</w:t>
      </w:r>
      <w:r>
        <w:rPr>
          <w:szCs w:val="28"/>
          <w:u w:val="single"/>
          <w:lang w:eastAsia="ru-RU"/>
        </w:rPr>
        <w:tab/>
        <w:t xml:space="preserve">№ 6  </w:t>
      </w: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u w:val="single"/>
          <w:lang w:eastAsia="ru-RU"/>
        </w:rPr>
      </w:pP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Письменные обращения граждан  в ходе обсуждения не поступили. </w:t>
      </w: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</w:p>
    <w:p w:rsidR="00B9289E" w:rsidRPr="009B49C9" w:rsidRDefault="00B9289E" w:rsidP="009B49C9">
      <w:pPr>
        <w:pStyle w:val="1"/>
        <w:ind w:firstLine="708"/>
        <w:jc w:val="both"/>
        <w:rPr>
          <w:rFonts w:eastAsia="Calibri"/>
          <w:szCs w:val="28"/>
          <w:lang w:val="ru-RU" w:eastAsia="en-US"/>
        </w:rPr>
      </w:pPr>
      <w:r w:rsidRPr="009B49C9">
        <w:rPr>
          <w:rFonts w:eastAsia="Calibri"/>
          <w:szCs w:val="28"/>
          <w:lang w:val="ru-RU" w:eastAsia="en-US"/>
        </w:rPr>
        <w:t xml:space="preserve">Решение Совета депутатов городского поселения город Кашин Кашинского района Тверской области </w:t>
      </w:r>
      <w:r w:rsidR="009B49C9" w:rsidRPr="009B49C9">
        <w:rPr>
          <w:rFonts w:eastAsia="Calibri"/>
          <w:szCs w:val="28"/>
          <w:lang w:val="ru-RU" w:eastAsia="en-US"/>
        </w:rPr>
        <w:t xml:space="preserve">от 21.11.2017  </w:t>
      </w:r>
      <w:r w:rsidRPr="009B49C9">
        <w:rPr>
          <w:rFonts w:eastAsia="Calibri"/>
          <w:szCs w:val="28"/>
          <w:lang w:val="ru-RU" w:eastAsia="en-US"/>
        </w:rPr>
        <w:t xml:space="preserve">№ 24 </w:t>
      </w:r>
      <w:r w:rsidR="009B49C9" w:rsidRPr="009B49C9">
        <w:rPr>
          <w:rFonts w:eastAsia="Calibri"/>
          <w:szCs w:val="28"/>
          <w:lang w:val="ru-RU" w:eastAsia="en-US"/>
        </w:rPr>
        <w:t>«О бюджете городского поселения</w:t>
      </w:r>
      <w:r w:rsidR="009B49C9">
        <w:rPr>
          <w:rFonts w:eastAsia="Calibri"/>
          <w:szCs w:val="28"/>
          <w:lang w:val="ru-RU" w:eastAsia="en-US"/>
        </w:rPr>
        <w:t xml:space="preserve"> </w:t>
      </w:r>
      <w:r w:rsidR="009B49C9" w:rsidRPr="009B49C9">
        <w:rPr>
          <w:rFonts w:eastAsia="Calibri"/>
          <w:szCs w:val="28"/>
          <w:lang w:val="ru-RU" w:eastAsia="en-US"/>
        </w:rPr>
        <w:t>-</w:t>
      </w:r>
      <w:r w:rsidR="009B49C9">
        <w:rPr>
          <w:rFonts w:eastAsia="Calibri"/>
          <w:szCs w:val="28"/>
          <w:lang w:val="ru-RU" w:eastAsia="en-US"/>
        </w:rPr>
        <w:t xml:space="preserve"> </w:t>
      </w:r>
      <w:r w:rsidR="009B49C9" w:rsidRPr="009B49C9">
        <w:rPr>
          <w:rFonts w:eastAsia="Calibri"/>
          <w:szCs w:val="28"/>
          <w:lang w:val="ru-RU" w:eastAsia="en-US"/>
        </w:rPr>
        <w:t>город Кашин Кашинского района Тверской области на 2018 год  и на</w:t>
      </w:r>
      <w:r w:rsidR="009B49C9">
        <w:rPr>
          <w:rFonts w:eastAsia="Calibri"/>
          <w:szCs w:val="28"/>
          <w:lang w:val="ru-RU" w:eastAsia="en-US"/>
        </w:rPr>
        <w:t xml:space="preserve"> </w:t>
      </w:r>
      <w:r w:rsidR="009B49C9" w:rsidRPr="009B49C9">
        <w:rPr>
          <w:rFonts w:eastAsia="Calibri"/>
          <w:szCs w:val="28"/>
          <w:lang w:val="ru-RU" w:eastAsia="en-US"/>
        </w:rPr>
        <w:t>плановый период 2019 и 2020 годов»</w:t>
      </w:r>
      <w:r w:rsidR="009B49C9">
        <w:rPr>
          <w:rFonts w:eastAsia="Calibri"/>
          <w:szCs w:val="28"/>
          <w:lang w:val="ru-RU" w:eastAsia="en-US"/>
        </w:rPr>
        <w:t xml:space="preserve"> </w:t>
      </w:r>
      <w:r>
        <w:rPr>
          <w:szCs w:val="28"/>
          <w:lang w:eastAsia="ru-RU"/>
        </w:rPr>
        <w:t>опубликовано в газете «Кашинская газета» от 24.11.2017г.</w:t>
      </w:r>
      <w:r w:rsidR="009B49C9" w:rsidRPr="009B49C9">
        <w:rPr>
          <w:szCs w:val="28"/>
          <w:lang w:eastAsia="ru-RU"/>
        </w:rPr>
        <w:t xml:space="preserve"> </w:t>
      </w:r>
      <w:r w:rsidR="009B49C9">
        <w:rPr>
          <w:szCs w:val="28"/>
          <w:lang w:eastAsia="ru-RU"/>
        </w:rPr>
        <w:t>№ 47</w:t>
      </w:r>
      <w:r>
        <w:rPr>
          <w:szCs w:val="28"/>
          <w:lang w:eastAsia="ru-RU"/>
        </w:rPr>
        <w:t xml:space="preserve">, а также в </w:t>
      </w:r>
      <w:r w:rsidR="009B49C9">
        <w:rPr>
          <w:szCs w:val="28"/>
          <w:lang w:val="ru-RU" w:eastAsia="ru-RU"/>
        </w:rPr>
        <w:t xml:space="preserve"> спец</w:t>
      </w:r>
      <w:r>
        <w:rPr>
          <w:szCs w:val="28"/>
          <w:lang w:eastAsia="ru-RU"/>
        </w:rPr>
        <w:t>приложении к Кашинской газете от 24.11.2017</w:t>
      </w:r>
      <w:r w:rsidR="00893CB1">
        <w:rPr>
          <w:szCs w:val="28"/>
          <w:lang w:eastAsia="ru-RU"/>
        </w:rPr>
        <w:t>г</w:t>
      </w:r>
      <w:r w:rsidR="009B49C9">
        <w:rPr>
          <w:szCs w:val="28"/>
          <w:lang w:val="ru-RU" w:eastAsia="ru-RU"/>
        </w:rPr>
        <w:t xml:space="preserve"> № 47.</w:t>
      </w:r>
      <w:r>
        <w:rPr>
          <w:szCs w:val="28"/>
          <w:lang w:eastAsia="ru-RU"/>
        </w:rPr>
        <w:t xml:space="preserve"> Информация о проведении пуб</w:t>
      </w:r>
      <w:r w:rsidR="00301F0A">
        <w:rPr>
          <w:szCs w:val="28"/>
          <w:lang w:eastAsia="ru-RU"/>
        </w:rPr>
        <w:t>личных слушаниях размещена 22.11</w:t>
      </w:r>
      <w:r>
        <w:rPr>
          <w:szCs w:val="28"/>
          <w:lang w:eastAsia="ru-RU"/>
        </w:rPr>
        <w:t>.2017</w:t>
      </w:r>
      <w:r w:rsidR="009B49C9">
        <w:rPr>
          <w:szCs w:val="28"/>
        </w:rPr>
        <w:t xml:space="preserve">  </w:t>
      </w:r>
      <w:r>
        <w:rPr>
          <w:szCs w:val="28"/>
          <w:lang w:eastAsia="ru-RU"/>
        </w:rPr>
        <w:t xml:space="preserve"> на официальном сайте муниципального образования «Кашинский район» в сети Интернет.</w:t>
      </w:r>
    </w:p>
    <w:p w:rsidR="00B9289E" w:rsidRDefault="00B9289E" w:rsidP="00B9289E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Предложения и замечания от участников публичных слушаний  не поступили.</w:t>
      </w:r>
    </w:p>
    <w:p w:rsidR="00301F0A" w:rsidRDefault="00301F0A" w:rsidP="00B9289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B9289E" w:rsidRDefault="00B9289E" w:rsidP="00B9289E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Заключение:</w:t>
      </w: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рекомендовать Совету депутатов городского поселения – город Кашин </w:t>
      </w:r>
      <w:r w:rsidR="009B49C9">
        <w:rPr>
          <w:szCs w:val="28"/>
          <w:u w:val="single"/>
        </w:rPr>
        <w:t xml:space="preserve"> Кашинского района Тверской области </w:t>
      </w:r>
      <w:r>
        <w:rPr>
          <w:szCs w:val="28"/>
          <w:u w:val="single"/>
        </w:rPr>
        <w:t>утвердить бюджет городского поселения – город Кашин</w:t>
      </w:r>
      <w:r w:rsidR="009B49C9">
        <w:rPr>
          <w:szCs w:val="28"/>
          <w:u w:val="single"/>
        </w:rPr>
        <w:t xml:space="preserve"> Кашинского района</w:t>
      </w:r>
      <w:r>
        <w:rPr>
          <w:szCs w:val="28"/>
          <w:u w:val="single"/>
        </w:rPr>
        <w:t xml:space="preserve"> Тверской области на 2018 год и на плановый период  2019  и  2020  годов. </w:t>
      </w:r>
    </w:p>
    <w:p w:rsidR="00301F0A" w:rsidRDefault="00301F0A" w:rsidP="00B9289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301F0A" w:rsidRDefault="00301F0A" w:rsidP="00B9289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B9289E" w:rsidRDefault="00B9289E" w:rsidP="00B9289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84"/>
        <w:gridCol w:w="252"/>
        <w:gridCol w:w="2694"/>
        <w:gridCol w:w="283"/>
        <w:gridCol w:w="1915"/>
      </w:tblGrid>
      <w:tr w:rsidR="00B9289E" w:rsidTr="00301F0A">
        <w:tc>
          <w:tcPr>
            <w:tcW w:w="428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252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69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В.Н. </w:t>
            </w:r>
            <w:proofErr w:type="spellStart"/>
            <w:r>
              <w:rPr>
                <w:szCs w:val="28"/>
                <w:u w:val="single"/>
              </w:rPr>
              <w:t>Абаньков</w:t>
            </w:r>
            <w:proofErr w:type="spellEnd"/>
            <w:r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283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_</w:t>
            </w:r>
            <w:r w:rsidRPr="00DF7793">
              <w:rPr>
                <w:szCs w:val="28"/>
              </w:rPr>
              <w:t>________</w:t>
            </w:r>
            <w:r>
              <w:rPr>
                <w:szCs w:val="28"/>
              </w:rPr>
              <w:t>_</w:t>
            </w:r>
          </w:p>
        </w:tc>
      </w:tr>
      <w:tr w:rsidR="00B9289E" w:rsidTr="00301F0A">
        <w:trPr>
          <w:trHeight w:val="75"/>
        </w:trPr>
        <w:tc>
          <w:tcPr>
            <w:tcW w:w="4284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52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69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(инициалы, фамилия)</w:t>
            </w:r>
          </w:p>
          <w:p w:rsidR="00301F0A" w:rsidRDefault="00301F0A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B9289E" w:rsidTr="00301F0A">
        <w:tc>
          <w:tcPr>
            <w:tcW w:w="428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252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69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Е.С. Кузнецова </w:t>
            </w:r>
          </w:p>
        </w:tc>
        <w:tc>
          <w:tcPr>
            <w:tcW w:w="283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hideMark/>
          </w:tcPr>
          <w:p w:rsidR="00B9289E" w:rsidRDefault="00301F0A" w:rsidP="00301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__</w:t>
            </w:r>
            <w:r w:rsidRPr="00DF7793">
              <w:rPr>
                <w:szCs w:val="28"/>
              </w:rPr>
              <w:t>_______</w:t>
            </w:r>
            <w:r w:rsidR="00B9289E" w:rsidRPr="00DF7793">
              <w:rPr>
                <w:szCs w:val="28"/>
              </w:rPr>
              <w:t>____</w:t>
            </w:r>
          </w:p>
        </w:tc>
      </w:tr>
      <w:tr w:rsidR="00B9289E" w:rsidTr="00301F0A">
        <w:tc>
          <w:tcPr>
            <w:tcW w:w="4284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52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2694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:rsidR="00B9289E" w:rsidRDefault="00B9289E" w:rsidP="00B92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0646F" w:rsidRPr="00B9289E" w:rsidRDefault="00C0646F" w:rsidP="00B9289E"/>
    <w:sectPr w:rsidR="00C0646F" w:rsidRPr="00B9289E" w:rsidSect="00651D23">
      <w:type w:val="evenPage"/>
      <w:pgSz w:w="11906" w:h="16838"/>
      <w:pgMar w:top="1134" w:right="567" w:bottom="1134" w:left="1701" w:header="709" w:footer="709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75FB"/>
    <w:multiLevelType w:val="hybridMultilevel"/>
    <w:tmpl w:val="09F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65ADE"/>
    <w:multiLevelType w:val="hybridMultilevel"/>
    <w:tmpl w:val="4A805FC0"/>
    <w:lvl w:ilvl="0" w:tplc="1E9C8A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D28BF"/>
    <w:rsid w:val="00034363"/>
    <w:rsid w:val="002041A1"/>
    <w:rsid w:val="00235513"/>
    <w:rsid w:val="00244168"/>
    <w:rsid w:val="002D751F"/>
    <w:rsid w:val="00301F0A"/>
    <w:rsid w:val="003C05A3"/>
    <w:rsid w:val="004D28BF"/>
    <w:rsid w:val="005F3D54"/>
    <w:rsid w:val="00651D23"/>
    <w:rsid w:val="006B1B96"/>
    <w:rsid w:val="007712A5"/>
    <w:rsid w:val="00811801"/>
    <w:rsid w:val="0083583E"/>
    <w:rsid w:val="00893CB1"/>
    <w:rsid w:val="008A2963"/>
    <w:rsid w:val="008D709A"/>
    <w:rsid w:val="0097480F"/>
    <w:rsid w:val="009B49C9"/>
    <w:rsid w:val="00A33C91"/>
    <w:rsid w:val="00A660E5"/>
    <w:rsid w:val="00B24522"/>
    <w:rsid w:val="00B60DB2"/>
    <w:rsid w:val="00B9289E"/>
    <w:rsid w:val="00BF6BEA"/>
    <w:rsid w:val="00C0646F"/>
    <w:rsid w:val="00CA55C7"/>
    <w:rsid w:val="00CF3B98"/>
    <w:rsid w:val="00D71467"/>
    <w:rsid w:val="00D81EF8"/>
    <w:rsid w:val="00DF7793"/>
    <w:rsid w:val="00E4185D"/>
    <w:rsid w:val="00E55184"/>
    <w:rsid w:val="00EA1802"/>
    <w:rsid w:val="00EE10CD"/>
    <w:rsid w:val="00FA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B49C9"/>
    <w:pPr>
      <w:keepNext/>
      <w:outlineLvl w:val="0"/>
    </w:pPr>
    <w:rPr>
      <w:rFonts w:eastAsia="Times New Roman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80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C05A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0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5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49C9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6276-D7E8-4859-AE71-D13A3D8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Рагузина Ирина</cp:lastModifiedBy>
  <cp:revision>14</cp:revision>
  <cp:lastPrinted>2017-12-05T13:34:00Z</cp:lastPrinted>
  <dcterms:created xsi:type="dcterms:W3CDTF">2017-10-30T10:11:00Z</dcterms:created>
  <dcterms:modified xsi:type="dcterms:W3CDTF">2017-12-05T13:51:00Z</dcterms:modified>
</cp:coreProperties>
</file>