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66" w:rsidRPr="00B45766" w:rsidRDefault="00B45766" w:rsidP="00B45766">
      <w:pPr>
        <w:ind w:left="5103"/>
        <w:jc w:val="both"/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</w:pPr>
      <w:r w:rsidRPr="00B45766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>Приложение №2</w:t>
      </w:r>
    </w:p>
    <w:p w:rsidR="00B45766" w:rsidRPr="00B45766" w:rsidRDefault="00B45766" w:rsidP="00B45766">
      <w:pPr>
        <w:ind w:left="5103"/>
        <w:jc w:val="both"/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</w:pPr>
      <w:r w:rsidRPr="00B45766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>к постановлению Администрации</w:t>
      </w:r>
    </w:p>
    <w:p w:rsidR="00B45766" w:rsidRPr="00B45766" w:rsidRDefault="00B45766" w:rsidP="00B45766">
      <w:pPr>
        <w:ind w:left="5103"/>
        <w:jc w:val="both"/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</w:pPr>
      <w:r w:rsidRPr="00B45766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>Кашинского района от</w:t>
      </w:r>
      <w:r w:rsidR="00B85D5B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 xml:space="preserve"> 01.12.2017</w:t>
      </w:r>
      <w:r w:rsidRPr="00B45766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 xml:space="preserve">  №</w:t>
      </w:r>
      <w:r w:rsidR="00B85D5B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>669</w:t>
      </w:r>
    </w:p>
    <w:p w:rsidR="00B45766" w:rsidRPr="00B45766" w:rsidRDefault="00B45766" w:rsidP="00B45766">
      <w:pPr>
        <w:ind w:left="5103"/>
        <w:jc w:val="both"/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B45766" w:rsidRPr="00B45766" w:rsidRDefault="00C20248" w:rsidP="00B45766">
      <w:pPr>
        <w:ind w:left="5103"/>
        <w:jc w:val="both"/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>«</w:t>
      </w:r>
      <w:r w:rsidR="00B45766" w:rsidRPr="00B45766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>Приложение № 4</w:t>
      </w:r>
    </w:p>
    <w:p w:rsidR="00B45766" w:rsidRDefault="00B45766" w:rsidP="00B45766">
      <w:pPr>
        <w:ind w:left="5103"/>
        <w:jc w:val="both"/>
        <w:rPr>
          <w:rFonts w:ascii="Times New Roman" w:hAnsi="Times New Roman"/>
          <w:b/>
          <w:sz w:val="28"/>
          <w:szCs w:val="28"/>
        </w:rPr>
      </w:pPr>
      <w:r w:rsidRPr="00B45766">
        <w:rPr>
          <w:rStyle w:val="a6"/>
          <w:rFonts w:ascii="Times New Roman" w:hAnsi="Times New Roman"/>
          <w:b w:val="0"/>
          <w:bCs/>
          <w:color w:val="auto"/>
          <w:sz w:val="28"/>
          <w:szCs w:val="28"/>
        </w:rPr>
        <w:t xml:space="preserve">к постановлению Главы администрации Кашинского района от  16.02.2011 №41 </w:t>
      </w:r>
    </w:p>
    <w:p w:rsidR="00B45766" w:rsidRDefault="00B45766" w:rsidP="00775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5B74" w:rsidRDefault="00A25B74" w:rsidP="00775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5C7B" w:rsidRPr="00C920A1" w:rsidRDefault="00775C7B" w:rsidP="00775C7B">
      <w:pPr>
        <w:jc w:val="center"/>
        <w:rPr>
          <w:rFonts w:ascii="Times New Roman" w:hAnsi="Times New Roman"/>
          <w:b/>
          <w:sz w:val="28"/>
          <w:szCs w:val="28"/>
        </w:rPr>
      </w:pPr>
      <w:r w:rsidRPr="00C920A1">
        <w:rPr>
          <w:rFonts w:ascii="Times New Roman" w:hAnsi="Times New Roman"/>
          <w:b/>
          <w:sz w:val="28"/>
          <w:szCs w:val="28"/>
        </w:rPr>
        <w:t>Перечень</w:t>
      </w:r>
    </w:p>
    <w:p w:rsidR="00C920A1" w:rsidRDefault="00775C7B" w:rsidP="00775C7B">
      <w:pPr>
        <w:jc w:val="center"/>
        <w:rPr>
          <w:rFonts w:ascii="Times New Roman" w:hAnsi="Times New Roman"/>
          <w:b/>
          <w:sz w:val="28"/>
          <w:szCs w:val="28"/>
        </w:rPr>
      </w:pPr>
      <w:r w:rsidRPr="00C920A1">
        <w:rPr>
          <w:rFonts w:ascii="Times New Roman" w:hAnsi="Times New Roman"/>
          <w:b/>
          <w:sz w:val="28"/>
          <w:szCs w:val="28"/>
        </w:rPr>
        <w:t xml:space="preserve">казенных учреждений </w:t>
      </w:r>
      <w:r w:rsidR="00C920A1" w:rsidRPr="00C920A1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75C7B" w:rsidRPr="00C920A1" w:rsidRDefault="00775C7B" w:rsidP="00775C7B">
      <w:pPr>
        <w:jc w:val="center"/>
        <w:rPr>
          <w:rFonts w:ascii="Times New Roman" w:hAnsi="Times New Roman"/>
          <w:b/>
          <w:sz w:val="28"/>
          <w:szCs w:val="28"/>
        </w:rPr>
      </w:pPr>
      <w:r w:rsidRPr="00C920A1">
        <w:rPr>
          <w:rFonts w:ascii="Times New Roman" w:hAnsi="Times New Roman"/>
          <w:b/>
          <w:sz w:val="28"/>
          <w:szCs w:val="28"/>
        </w:rPr>
        <w:t>«Кашинский район»</w:t>
      </w:r>
    </w:p>
    <w:p w:rsidR="00775C7B" w:rsidRPr="00C920A1" w:rsidRDefault="00775C7B" w:rsidP="00775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5C7B" w:rsidRPr="00C920A1" w:rsidRDefault="00775C7B" w:rsidP="00775C7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172" w:type="dxa"/>
        <w:tblLook w:val="01E0"/>
      </w:tblPr>
      <w:tblGrid>
        <w:gridCol w:w="951"/>
        <w:gridCol w:w="8796"/>
        <w:gridCol w:w="425"/>
      </w:tblGrid>
      <w:tr w:rsidR="00C20248" w:rsidRPr="00C920A1" w:rsidTr="003D7FA4">
        <w:tc>
          <w:tcPr>
            <w:tcW w:w="951" w:type="dxa"/>
          </w:tcPr>
          <w:p w:rsidR="00C20248" w:rsidRPr="00C920A1" w:rsidRDefault="00C20248" w:rsidP="007D4F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796" w:type="dxa"/>
            <w:tcBorders>
              <w:right w:val="single" w:sz="4" w:space="0" w:color="auto"/>
            </w:tcBorders>
          </w:tcPr>
          <w:p w:rsidR="00C20248" w:rsidRPr="00C920A1" w:rsidRDefault="00C20248" w:rsidP="00C92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Наименование казенного учреждения муниципального образования «Кашинский район»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248" w:rsidRPr="00C920A1" w:rsidRDefault="00C20248" w:rsidP="00C20248">
            <w:pPr>
              <w:ind w:left="-25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248" w:rsidRPr="00C920A1" w:rsidTr="003D7FA4">
        <w:tc>
          <w:tcPr>
            <w:tcW w:w="951" w:type="dxa"/>
          </w:tcPr>
          <w:p w:rsidR="00C20248" w:rsidRPr="00C920A1" w:rsidRDefault="00C20248" w:rsidP="007D4F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1</w:t>
            </w:r>
            <w:r w:rsidR="00A25B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6" w:type="dxa"/>
            <w:tcBorders>
              <w:right w:val="single" w:sz="4" w:space="0" w:color="auto"/>
            </w:tcBorders>
          </w:tcPr>
          <w:p w:rsidR="00C20248" w:rsidRPr="00C920A1" w:rsidRDefault="00C20248" w:rsidP="00DE2C84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Районное муниципальное учреждение культуры «</w:t>
            </w:r>
            <w:proofErr w:type="spellStart"/>
            <w:r w:rsidRPr="00C920A1">
              <w:rPr>
                <w:rFonts w:ascii="Times New Roman" w:hAnsi="Times New Roman"/>
                <w:sz w:val="28"/>
                <w:szCs w:val="28"/>
              </w:rPr>
              <w:t>Кашинская</w:t>
            </w:r>
            <w:proofErr w:type="spellEnd"/>
            <w:r w:rsidRPr="00C920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920A1"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 w:rsidRPr="00C920A1">
              <w:rPr>
                <w:rFonts w:ascii="Times New Roman" w:hAnsi="Times New Roman"/>
                <w:sz w:val="28"/>
                <w:szCs w:val="28"/>
              </w:rPr>
              <w:t xml:space="preserve"> центральная библиотека</w:t>
            </w:r>
            <w:r w:rsidR="00704CA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248" w:rsidRPr="00C920A1" w:rsidRDefault="00C20248" w:rsidP="00C20248">
            <w:pPr>
              <w:spacing w:line="276" w:lineRule="auto"/>
              <w:ind w:left="-2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248" w:rsidRPr="00C920A1" w:rsidTr="003D7FA4">
        <w:tc>
          <w:tcPr>
            <w:tcW w:w="951" w:type="dxa"/>
          </w:tcPr>
          <w:p w:rsidR="00C20248" w:rsidRPr="00C920A1" w:rsidRDefault="00C20248" w:rsidP="007D4F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2</w:t>
            </w:r>
            <w:r w:rsidR="00A25B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6" w:type="dxa"/>
            <w:tcBorders>
              <w:right w:val="single" w:sz="4" w:space="0" w:color="auto"/>
            </w:tcBorders>
          </w:tcPr>
          <w:p w:rsidR="00C20248" w:rsidRPr="00C920A1" w:rsidRDefault="00C20248" w:rsidP="00DE2C84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Муниципальное учреждение Кашинского района «Стадион»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248" w:rsidRPr="00C920A1" w:rsidRDefault="00C20248" w:rsidP="00C20248">
            <w:pPr>
              <w:spacing w:line="276" w:lineRule="auto"/>
              <w:ind w:left="-2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248" w:rsidRPr="00C920A1" w:rsidTr="003D7FA4">
        <w:tc>
          <w:tcPr>
            <w:tcW w:w="951" w:type="dxa"/>
          </w:tcPr>
          <w:p w:rsidR="00C20248" w:rsidRPr="00C920A1" w:rsidRDefault="00C20248" w:rsidP="007D4F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3</w:t>
            </w:r>
            <w:r w:rsidR="00A25B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6" w:type="dxa"/>
            <w:tcBorders>
              <w:right w:val="single" w:sz="4" w:space="0" w:color="auto"/>
            </w:tcBorders>
          </w:tcPr>
          <w:p w:rsidR="00C20248" w:rsidRPr="00C920A1" w:rsidRDefault="00C20248" w:rsidP="00D6354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Муниципальное каз</w:t>
            </w:r>
            <w:r w:rsidR="00D63543">
              <w:rPr>
                <w:rFonts w:ascii="Times New Roman" w:hAnsi="Times New Roman"/>
                <w:sz w:val="28"/>
                <w:szCs w:val="28"/>
              </w:rPr>
              <w:t>ё</w:t>
            </w:r>
            <w:r w:rsidRPr="00C920A1">
              <w:rPr>
                <w:rFonts w:ascii="Times New Roman" w:hAnsi="Times New Roman"/>
                <w:sz w:val="28"/>
                <w:szCs w:val="28"/>
              </w:rPr>
              <w:t>нное учреждение Кашинского района «Централизованная бухгалтерия поселений Кашинского района»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248" w:rsidRPr="00C920A1" w:rsidRDefault="00C20248" w:rsidP="00C20248">
            <w:pPr>
              <w:spacing w:line="276" w:lineRule="auto"/>
              <w:ind w:left="-2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248" w:rsidRPr="00C920A1" w:rsidTr="003D7FA4">
        <w:tc>
          <w:tcPr>
            <w:tcW w:w="951" w:type="dxa"/>
          </w:tcPr>
          <w:p w:rsidR="00C20248" w:rsidRPr="00C920A1" w:rsidRDefault="00C20248" w:rsidP="007D4F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4</w:t>
            </w:r>
            <w:r w:rsidR="00A25B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796" w:type="dxa"/>
            <w:tcBorders>
              <w:right w:val="single" w:sz="4" w:space="0" w:color="auto"/>
            </w:tcBorders>
          </w:tcPr>
          <w:p w:rsidR="00C20248" w:rsidRPr="00C920A1" w:rsidRDefault="00C20248" w:rsidP="00DE2C84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0A1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«Единая дежурно-диспетчерская служба муниципального образования «Кашинский район»</w:t>
            </w:r>
            <w:r w:rsidR="00D635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248" w:rsidRDefault="00C20248" w:rsidP="00C20248">
            <w:pPr>
              <w:spacing w:line="276" w:lineRule="auto"/>
              <w:ind w:left="-2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1E72" w:rsidRPr="00C920A1" w:rsidRDefault="005F479A" w:rsidP="00C20248">
            <w:pPr>
              <w:spacing w:line="276" w:lineRule="auto"/>
              <w:ind w:left="-2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F1E72">
              <w:rPr>
                <w:rFonts w:ascii="Times New Roman" w:hAnsi="Times New Roman"/>
                <w:sz w:val="28"/>
                <w:szCs w:val="28"/>
              </w:rPr>
              <w:t>»</w:t>
            </w:r>
            <w:r w:rsidR="00D635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75C7B" w:rsidRPr="00C920A1" w:rsidRDefault="00775C7B" w:rsidP="00775C7B">
      <w:pPr>
        <w:jc w:val="center"/>
        <w:rPr>
          <w:rFonts w:ascii="Times New Roman" w:hAnsi="Times New Roman"/>
          <w:sz w:val="28"/>
          <w:szCs w:val="28"/>
        </w:rPr>
      </w:pPr>
    </w:p>
    <w:p w:rsidR="00630ED9" w:rsidRDefault="00630ED9"/>
    <w:sectPr w:rsidR="00630ED9" w:rsidSect="00630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75C7B"/>
    <w:rsid w:val="002F0590"/>
    <w:rsid w:val="002F6F26"/>
    <w:rsid w:val="003D7FA4"/>
    <w:rsid w:val="005F479A"/>
    <w:rsid w:val="00630ED9"/>
    <w:rsid w:val="006E041E"/>
    <w:rsid w:val="006F1E72"/>
    <w:rsid w:val="00704CA6"/>
    <w:rsid w:val="00775C7B"/>
    <w:rsid w:val="007D4F4A"/>
    <w:rsid w:val="00A25B74"/>
    <w:rsid w:val="00B45766"/>
    <w:rsid w:val="00B85D5B"/>
    <w:rsid w:val="00BC5350"/>
    <w:rsid w:val="00C20248"/>
    <w:rsid w:val="00C920A1"/>
    <w:rsid w:val="00D63543"/>
    <w:rsid w:val="00DE2C84"/>
    <w:rsid w:val="00FA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7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F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Цветовое выделение"/>
    <w:uiPriority w:val="99"/>
    <w:rsid w:val="00B45766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Стионова Ольга</dc:creator>
  <cp:lastModifiedBy>Стионова Ольга</cp:lastModifiedBy>
  <cp:revision>19</cp:revision>
  <cp:lastPrinted>2017-11-24T14:04:00Z</cp:lastPrinted>
  <dcterms:created xsi:type="dcterms:W3CDTF">2017-11-21T06:30:00Z</dcterms:created>
  <dcterms:modified xsi:type="dcterms:W3CDTF">2017-12-04T12:56:00Z</dcterms:modified>
</cp:coreProperties>
</file>