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7" w:type="dxa"/>
        <w:tblLook w:val="0000"/>
      </w:tblPr>
      <w:tblGrid>
        <w:gridCol w:w="5353"/>
        <w:gridCol w:w="5104"/>
      </w:tblGrid>
      <w:tr w:rsidR="00BA0E89" w:rsidRPr="00D40AC8" w:rsidTr="002A479E">
        <w:trPr>
          <w:trHeight w:val="2834"/>
        </w:trPr>
        <w:tc>
          <w:tcPr>
            <w:tcW w:w="10457" w:type="dxa"/>
            <w:gridSpan w:val="2"/>
            <w:shd w:val="clear" w:color="auto" w:fill="auto"/>
          </w:tcPr>
          <w:p w:rsidR="00176FA1" w:rsidRPr="00D40AC8" w:rsidRDefault="00176FA1" w:rsidP="00176FA1">
            <w:pPr>
              <w:spacing w:line="288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D40AC8">
              <w:rPr>
                <w:rFonts w:ascii="Times New Roman" w:hAnsi="Times New Roman"/>
                <w:b/>
                <w:sz w:val="22"/>
              </w:rPr>
              <w:t>ТВЕРСКАЯ ОБЛАСТЬ</w:t>
            </w:r>
          </w:p>
          <w:p w:rsidR="00BA0E89" w:rsidRPr="00D40AC8" w:rsidRDefault="003A3236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D40AC8">
              <w:rPr>
                <w:rFonts w:ascii="Times New Roman" w:hAnsi="Times New Roman"/>
                <w:b/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2794923</wp:posOffset>
                  </wp:positionH>
                  <wp:positionV relativeFrom="paragraph">
                    <wp:posOffset>44402</wp:posOffset>
                  </wp:positionV>
                  <wp:extent cx="593425" cy="724619"/>
                  <wp:effectExtent l="19050" t="0" r="0" b="0"/>
                  <wp:wrapNone/>
                  <wp:docPr id="9" name="Рисунок 9" descr="Рамка с гербом Кашинского района (чернобелая PC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Рамка с гербом Кашинского района (чернобелая PC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25" cy="7246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A0E89" w:rsidRPr="00D40AC8" w:rsidRDefault="00BA0E8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BA0E89" w:rsidRPr="00D40AC8" w:rsidRDefault="00BA0E8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3B18FC" w:rsidRPr="00D40AC8" w:rsidRDefault="003B18FC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BA0E89" w:rsidRPr="00D40AC8" w:rsidRDefault="004436CA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D40AC8">
              <w:rPr>
                <w:rFonts w:ascii="Times New Roman" w:hAnsi="Times New Roman"/>
                <w:b/>
                <w:sz w:val="22"/>
              </w:rPr>
              <w:t>АДМИНИСТРАЦИЯ</w:t>
            </w:r>
            <w:r w:rsidR="00BA0E89" w:rsidRPr="00D40AC8">
              <w:rPr>
                <w:rFonts w:ascii="Times New Roman" w:hAnsi="Times New Roman"/>
                <w:b/>
                <w:sz w:val="22"/>
              </w:rPr>
              <w:t xml:space="preserve">  КАШИНСКОГО  РАЙОНА</w:t>
            </w:r>
          </w:p>
          <w:p w:rsidR="00BA0E89" w:rsidRPr="00D40AC8" w:rsidRDefault="00BA0E8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D40AC8">
              <w:rPr>
                <w:rFonts w:ascii="Times New Roman" w:hAnsi="Times New Roman"/>
                <w:sz w:val="28"/>
                <w:szCs w:val="28"/>
              </w:rPr>
              <w:t>ПОСТАНОВЛЕНИЕ</w:t>
            </w:r>
          </w:p>
          <w:p w:rsidR="00BA0E89" w:rsidRPr="00D40AC8" w:rsidRDefault="00CE3456" w:rsidP="000B13F5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sz w:val="22"/>
                <w:u w:val="single"/>
              </w:rPr>
            </w:pPr>
            <w:r w:rsidRPr="00D40AC8">
              <w:rPr>
                <w:rFonts w:ascii="Times New Roman" w:hAnsi="Times New Roman"/>
                <w:sz w:val="22"/>
              </w:rPr>
              <w:t xml:space="preserve">             </w:t>
            </w:r>
            <w:r w:rsidR="002A479E" w:rsidRPr="00D40AC8">
              <w:rPr>
                <w:rFonts w:ascii="Times New Roman" w:hAnsi="Times New Roman"/>
                <w:sz w:val="22"/>
              </w:rPr>
              <w:t>О</w:t>
            </w:r>
            <w:r w:rsidR="00BA0E89" w:rsidRPr="00D40AC8">
              <w:rPr>
                <w:rFonts w:ascii="Times New Roman" w:hAnsi="Times New Roman"/>
                <w:sz w:val="22"/>
              </w:rPr>
              <w:t>т</w:t>
            </w:r>
            <w:r w:rsidR="000B13F5">
              <w:rPr>
                <w:rFonts w:ascii="Times New Roman" w:hAnsi="Times New Roman"/>
                <w:sz w:val="22"/>
              </w:rPr>
              <w:t xml:space="preserve">  18.08.2017</w:t>
            </w:r>
            <w:r w:rsidR="00BA0E89" w:rsidRPr="00D40AC8">
              <w:rPr>
                <w:rFonts w:ascii="Times New Roman" w:hAnsi="Times New Roman"/>
                <w:sz w:val="22"/>
              </w:rPr>
              <w:tab/>
            </w:r>
            <w:r w:rsidR="00BA0E89" w:rsidRPr="00D40AC8">
              <w:rPr>
                <w:rFonts w:ascii="Times New Roman" w:hAnsi="Times New Roman"/>
                <w:sz w:val="22"/>
              </w:rPr>
              <w:tab/>
            </w:r>
            <w:r w:rsidRPr="00D40AC8">
              <w:rPr>
                <w:rFonts w:ascii="Times New Roman" w:hAnsi="Times New Roman"/>
                <w:sz w:val="22"/>
              </w:rPr>
              <w:t xml:space="preserve">                                                                                             </w:t>
            </w:r>
            <w:r w:rsidR="00BA0E89" w:rsidRPr="00D40AC8">
              <w:rPr>
                <w:rFonts w:ascii="Times New Roman" w:hAnsi="Times New Roman"/>
                <w:sz w:val="22"/>
              </w:rPr>
              <w:t>№</w:t>
            </w:r>
            <w:r w:rsidRPr="00D40AC8">
              <w:rPr>
                <w:rFonts w:ascii="Times New Roman" w:hAnsi="Times New Roman"/>
                <w:sz w:val="22"/>
              </w:rPr>
              <w:t xml:space="preserve"> </w:t>
            </w:r>
            <w:r w:rsidR="000B13F5">
              <w:rPr>
                <w:rFonts w:ascii="Times New Roman" w:hAnsi="Times New Roman"/>
                <w:sz w:val="22"/>
              </w:rPr>
              <w:t>464</w:t>
            </w:r>
          </w:p>
        </w:tc>
      </w:tr>
      <w:tr w:rsidR="003B18FC" w:rsidRPr="00D40AC8" w:rsidTr="002A479E">
        <w:trPr>
          <w:trHeight w:val="988"/>
        </w:trPr>
        <w:tc>
          <w:tcPr>
            <w:tcW w:w="5353" w:type="dxa"/>
            <w:shd w:val="clear" w:color="auto" w:fill="auto"/>
          </w:tcPr>
          <w:p w:rsidR="003B18FC" w:rsidRPr="00D40AC8" w:rsidRDefault="00B12E3E" w:rsidP="003B18FC">
            <w:pPr>
              <w:rPr>
                <w:rFonts w:ascii="Times New Roman" w:hAnsi="Times New Roman"/>
                <w:noProof/>
                <w:sz w:val="27"/>
                <w:szCs w:val="27"/>
              </w:rPr>
            </w:pPr>
            <w:r w:rsidRPr="00D40AC8">
              <w:rPr>
                <w:rFonts w:ascii="Times New Roman" w:hAnsi="Times New Roman"/>
                <w:sz w:val="27"/>
                <w:szCs w:val="27"/>
              </w:rPr>
              <w:t xml:space="preserve">Об утверждении </w:t>
            </w:r>
            <w:r w:rsidR="006469DF" w:rsidRPr="00D40AC8">
              <w:rPr>
                <w:rFonts w:ascii="Times New Roman" w:hAnsi="Times New Roman"/>
                <w:sz w:val="27"/>
                <w:szCs w:val="27"/>
              </w:rPr>
              <w:t>П</w:t>
            </w:r>
            <w:r w:rsidRPr="00D40AC8">
              <w:rPr>
                <w:rFonts w:ascii="Times New Roman" w:hAnsi="Times New Roman"/>
                <w:sz w:val="27"/>
                <w:szCs w:val="27"/>
              </w:rPr>
              <w:t>о</w:t>
            </w:r>
            <w:r w:rsidR="002A479E" w:rsidRPr="00D40AC8">
              <w:rPr>
                <w:rFonts w:ascii="Times New Roman" w:hAnsi="Times New Roman"/>
                <w:sz w:val="27"/>
                <w:szCs w:val="27"/>
              </w:rPr>
              <w:t xml:space="preserve">рядка составления, утверждения и установления показателей планов (программ) финансово-хозяйственной деятельности </w:t>
            </w:r>
            <w:r w:rsidRPr="00D40AC8">
              <w:rPr>
                <w:rFonts w:ascii="Times New Roman" w:hAnsi="Times New Roman"/>
                <w:sz w:val="27"/>
                <w:szCs w:val="27"/>
              </w:rPr>
              <w:t xml:space="preserve">муниципальных унитарных предприятий </w:t>
            </w:r>
            <w:r w:rsidR="00CE52DB" w:rsidRPr="00D40AC8">
              <w:rPr>
                <w:rFonts w:ascii="Times New Roman" w:hAnsi="Times New Roman"/>
                <w:sz w:val="27"/>
                <w:szCs w:val="27"/>
                <w:lang w:bidi="ru-RU"/>
              </w:rPr>
              <w:t>муниципального образования «</w:t>
            </w:r>
            <w:proofErr w:type="spellStart"/>
            <w:r w:rsidR="003A3236" w:rsidRPr="00D40AC8">
              <w:rPr>
                <w:rFonts w:ascii="Times New Roman" w:hAnsi="Times New Roman"/>
                <w:sz w:val="27"/>
                <w:szCs w:val="27"/>
                <w:lang w:bidi="ru-RU"/>
              </w:rPr>
              <w:t>Кашинск</w:t>
            </w:r>
            <w:r w:rsidR="00CE52DB" w:rsidRPr="00D40AC8">
              <w:rPr>
                <w:rFonts w:ascii="Times New Roman" w:hAnsi="Times New Roman"/>
                <w:sz w:val="27"/>
                <w:szCs w:val="27"/>
                <w:lang w:bidi="ru-RU"/>
              </w:rPr>
              <w:t>ий</w:t>
            </w:r>
            <w:proofErr w:type="spellEnd"/>
            <w:r w:rsidR="003A3236" w:rsidRPr="00D40AC8">
              <w:rPr>
                <w:rFonts w:ascii="Times New Roman" w:hAnsi="Times New Roman"/>
                <w:sz w:val="27"/>
                <w:szCs w:val="27"/>
                <w:lang w:bidi="ru-RU"/>
              </w:rPr>
              <w:t xml:space="preserve"> район</w:t>
            </w:r>
            <w:r w:rsidR="00CE52DB" w:rsidRPr="00D40AC8">
              <w:rPr>
                <w:rFonts w:ascii="Times New Roman" w:hAnsi="Times New Roman"/>
                <w:sz w:val="27"/>
                <w:szCs w:val="27"/>
                <w:lang w:bidi="ru-RU"/>
              </w:rPr>
              <w:t>» и муниципального образования «</w:t>
            </w:r>
            <w:r w:rsidR="00CE52DB" w:rsidRPr="00D40AC8">
              <w:rPr>
                <w:rFonts w:ascii="Times New Roman" w:hAnsi="Times New Roman"/>
                <w:sz w:val="27"/>
                <w:szCs w:val="27"/>
              </w:rPr>
              <w:t xml:space="preserve">городское поселение - город Кашин </w:t>
            </w:r>
            <w:proofErr w:type="spellStart"/>
            <w:r w:rsidR="00CE52DB" w:rsidRPr="00D40AC8">
              <w:rPr>
                <w:rFonts w:ascii="Times New Roman" w:hAnsi="Times New Roman"/>
                <w:sz w:val="27"/>
                <w:szCs w:val="27"/>
              </w:rPr>
              <w:t>Кашинского</w:t>
            </w:r>
            <w:proofErr w:type="spellEnd"/>
            <w:r w:rsidR="00CE52DB" w:rsidRPr="00D40AC8">
              <w:rPr>
                <w:rFonts w:ascii="Times New Roman" w:hAnsi="Times New Roman"/>
                <w:sz w:val="27"/>
                <w:szCs w:val="27"/>
              </w:rPr>
              <w:t xml:space="preserve"> района Тверской области»</w:t>
            </w:r>
          </w:p>
          <w:p w:rsidR="003B18FC" w:rsidRPr="00D40AC8" w:rsidRDefault="003B18FC" w:rsidP="00E31E72">
            <w:pPr>
              <w:jc w:val="center"/>
              <w:rPr>
                <w:rFonts w:ascii="Times New Roman" w:hAnsi="Times New Roman"/>
                <w:b/>
                <w:noProof/>
                <w:sz w:val="27"/>
                <w:szCs w:val="27"/>
              </w:rPr>
            </w:pPr>
          </w:p>
        </w:tc>
        <w:tc>
          <w:tcPr>
            <w:tcW w:w="5104" w:type="dxa"/>
            <w:shd w:val="clear" w:color="auto" w:fill="auto"/>
          </w:tcPr>
          <w:p w:rsidR="003B18FC" w:rsidRPr="00D40AC8" w:rsidRDefault="003B18FC">
            <w:pPr>
              <w:jc w:val="center"/>
              <w:rPr>
                <w:rFonts w:ascii="Times New Roman" w:hAnsi="Times New Roman"/>
                <w:b/>
                <w:noProof/>
                <w:sz w:val="27"/>
                <w:szCs w:val="27"/>
              </w:rPr>
            </w:pPr>
          </w:p>
        </w:tc>
      </w:tr>
    </w:tbl>
    <w:p w:rsidR="009229AE" w:rsidRPr="00D40AC8" w:rsidRDefault="009229AE" w:rsidP="006612AC">
      <w:pPr>
        <w:jc w:val="both"/>
        <w:rPr>
          <w:rFonts w:ascii="Times New Roman" w:hAnsi="Times New Roman"/>
          <w:sz w:val="28"/>
          <w:szCs w:val="28"/>
        </w:rPr>
      </w:pPr>
    </w:p>
    <w:p w:rsidR="009229AE" w:rsidRPr="00D40AC8" w:rsidRDefault="009229AE" w:rsidP="006612AC">
      <w:pPr>
        <w:jc w:val="both"/>
        <w:rPr>
          <w:rFonts w:ascii="Times New Roman" w:hAnsi="Times New Roman"/>
          <w:sz w:val="28"/>
          <w:szCs w:val="28"/>
        </w:rPr>
      </w:pPr>
    </w:p>
    <w:p w:rsidR="009229AE" w:rsidRPr="00D40AC8" w:rsidRDefault="00CA6D3D" w:rsidP="00C302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7"/>
          <w:szCs w:val="27"/>
        </w:rPr>
      </w:pPr>
      <w:r w:rsidRPr="00D40AC8">
        <w:rPr>
          <w:rFonts w:asciiTheme="minorHAnsi" w:hAnsiTheme="minorHAnsi"/>
          <w:sz w:val="27"/>
          <w:szCs w:val="27"/>
        </w:rPr>
        <w:t>В</w:t>
      </w:r>
      <w:r w:rsidRPr="00D40AC8">
        <w:rPr>
          <w:sz w:val="27"/>
          <w:szCs w:val="27"/>
        </w:rPr>
        <w:t xml:space="preserve"> целях осуществления оценки деятельности, совершенствования работы, повышения эффективности деятельности муниципальных унитарных предприятий</w:t>
      </w:r>
      <w:r w:rsidRPr="00D40AC8">
        <w:rPr>
          <w:rFonts w:asciiTheme="minorHAnsi" w:hAnsiTheme="minorHAnsi"/>
          <w:sz w:val="27"/>
          <w:szCs w:val="27"/>
        </w:rPr>
        <w:t>, в</w:t>
      </w:r>
      <w:r w:rsidRPr="00D40AC8">
        <w:rPr>
          <w:sz w:val="27"/>
          <w:szCs w:val="27"/>
        </w:rPr>
        <w:t xml:space="preserve"> соответствии с Федеральным</w:t>
      </w:r>
      <w:r w:rsidRPr="00D40AC8">
        <w:rPr>
          <w:rFonts w:asciiTheme="minorHAnsi" w:hAnsiTheme="minorHAnsi"/>
          <w:sz w:val="27"/>
          <w:szCs w:val="27"/>
        </w:rPr>
        <w:t xml:space="preserve"> законом</w:t>
      </w:r>
      <w:r w:rsidRPr="00D40AC8">
        <w:rPr>
          <w:sz w:val="27"/>
          <w:szCs w:val="27"/>
        </w:rPr>
        <w:t xml:space="preserve"> от 14.11.2002 N 161-ФЗ "О государственных и муниципальных унитарных предприятиях", </w:t>
      </w:r>
      <w:r w:rsidR="00C30224" w:rsidRPr="00D40AC8">
        <w:rPr>
          <w:rFonts w:ascii="Times New Roman" w:hAnsi="Times New Roman"/>
          <w:sz w:val="27"/>
          <w:szCs w:val="27"/>
        </w:rPr>
        <w:t>Уставом муниципального образования «</w:t>
      </w:r>
      <w:proofErr w:type="spellStart"/>
      <w:r w:rsidR="00C30224" w:rsidRPr="00D40AC8">
        <w:rPr>
          <w:rFonts w:ascii="Times New Roman" w:hAnsi="Times New Roman"/>
          <w:sz w:val="27"/>
          <w:szCs w:val="27"/>
        </w:rPr>
        <w:t>Кашинский</w:t>
      </w:r>
      <w:proofErr w:type="spellEnd"/>
      <w:r w:rsidR="00C30224" w:rsidRPr="00D40AC8">
        <w:rPr>
          <w:rFonts w:ascii="Times New Roman" w:hAnsi="Times New Roman"/>
          <w:sz w:val="27"/>
          <w:szCs w:val="27"/>
        </w:rPr>
        <w:t xml:space="preserve"> район»,</w:t>
      </w:r>
      <w:r w:rsidRPr="00D40AC8">
        <w:rPr>
          <w:rFonts w:ascii="Times New Roman" w:hAnsi="Times New Roman"/>
          <w:sz w:val="27"/>
          <w:szCs w:val="27"/>
        </w:rPr>
        <w:t xml:space="preserve"> Уставом</w:t>
      </w:r>
      <w:r w:rsidRPr="00D40AC8">
        <w:rPr>
          <w:rFonts w:ascii="Times New Roman" w:hAnsi="Times New Roman"/>
          <w:sz w:val="27"/>
          <w:szCs w:val="27"/>
          <w:lang w:bidi="ru-RU"/>
        </w:rPr>
        <w:t xml:space="preserve"> муниципального образования «</w:t>
      </w:r>
      <w:r w:rsidRPr="00D40AC8">
        <w:rPr>
          <w:rFonts w:ascii="Times New Roman" w:hAnsi="Times New Roman"/>
          <w:sz w:val="27"/>
          <w:szCs w:val="27"/>
        </w:rPr>
        <w:t xml:space="preserve">городское поселение - город Кашин </w:t>
      </w:r>
      <w:proofErr w:type="spellStart"/>
      <w:r w:rsidRPr="00D40AC8">
        <w:rPr>
          <w:rFonts w:ascii="Times New Roman" w:hAnsi="Times New Roman"/>
          <w:sz w:val="27"/>
          <w:szCs w:val="27"/>
        </w:rPr>
        <w:t>Кашинского</w:t>
      </w:r>
      <w:proofErr w:type="spellEnd"/>
      <w:r w:rsidRPr="00D40AC8">
        <w:rPr>
          <w:rFonts w:ascii="Times New Roman" w:hAnsi="Times New Roman"/>
          <w:sz w:val="27"/>
          <w:szCs w:val="27"/>
        </w:rPr>
        <w:t xml:space="preserve"> района Тверской области</w:t>
      </w:r>
      <w:r w:rsidR="00C30224" w:rsidRPr="00D40AC8">
        <w:rPr>
          <w:rFonts w:ascii="Times New Roman" w:hAnsi="Times New Roman"/>
          <w:sz w:val="27"/>
          <w:szCs w:val="27"/>
        </w:rPr>
        <w:t xml:space="preserve"> </w:t>
      </w:r>
      <w:r w:rsidR="00B0248D" w:rsidRPr="00D40AC8">
        <w:rPr>
          <w:rFonts w:ascii="Times New Roman" w:hAnsi="Times New Roman"/>
          <w:sz w:val="27"/>
          <w:szCs w:val="27"/>
          <w:lang w:bidi="ru-RU"/>
        </w:rPr>
        <w:t xml:space="preserve">Администрация </w:t>
      </w:r>
      <w:proofErr w:type="spellStart"/>
      <w:r w:rsidR="00B0248D" w:rsidRPr="00D40AC8">
        <w:rPr>
          <w:rFonts w:ascii="Times New Roman" w:hAnsi="Times New Roman"/>
          <w:sz w:val="27"/>
          <w:szCs w:val="27"/>
          <w:lang w:bidi="ru-RU"/>
        </w:rPr>
        <w:t>Кашинского</w:t>
      </w:r>
      <w:proofErr w:type="spellEnd"/>
      <w:r w:rsidR="00B0248D" w:rsidRPr="00D40AC8">
        <w:rPr>
          <w:rFonts w:ascii="Times New Roman" w:hAnsi="Times New Roman"/>
          <w:sz w:val="27"/>
          <w:szCs w:val="27"/>
          <w:lang w:bidi="ru-RU"/>
        </w:rPr>
        <w:t xml:space="preserve"> района</w:t>
      </w:r>
    </w:p>
    <w:p w:rsidR="009229AE" w:rsidRPr="00D40AC8" w:rsidRDefault="009229AE" w:rsidP="009229AE">
      <w:pPr>
        <w:jc w:val="both"/>
        <w:rPr>
          <w:rFonts w:ascii="Times New Roman" w:hAnsi="Times New Roman"/>
          <w:sz w:val="27"/>
          <w:szCs w:val="27"/>
        </w:rPr>
      </w:pPr>
    </w:p>
    <w:p w:rsidR="009229AE" w:rsidRPr="00D40AC8" w:rsidRDefault="009229AE" w:rsidP="009229AE">
      <w:pPr>
        <w:jc w:val="both"/>
        <w:rPr>
          <w:rFonts w:ascii="Times New Roman" w:hAnsi="Times New Roman"/>
          <w:b/>
          <w:sz w:val="27"/>
          <w:szCs w:val="27"/>
        </w:rPr>
      </w:pPr>
      <w:r w:rsidRPr="00D40AC8">
        <w:rPr>
          <w:rFonts w:ascii="Times New Roman" w:hAnsi="Times New Roman"/>
          <w:sz w:val="27"/>
          <w:szCs w:val="27"/>
        </w:rPr>
        <w:t>ПОСТАНОВЛЯЕТ</w:t>
      </w:r>
      <w:r w:rsidRPr="00D40AC8">
        <w:rPr>
          <w:rFonts w:ascii="Times New Roman" w:hAnsi="Times New Roman"/>
          <w:b/>
          <w:sz w:val="27"/>
          <w:szCs w:val="27"/>
        </w:rPr>
        <w:t>:</w:t>
      </w:r>
    </w:p>
    <w:p w:rsidR="009229AE" w:rsidRPr="00D40AC8" w:rsidRDefault="009229AE" w:rsidP="009229AE">
      <w:pPr>
        <w:jc w:val="both"/>
        <w:rPr>
          <w:rFonts w:ascii="Times New Roman" w:hAnsi="Times New Roman"/>
          <w:sz w:val="27"/>
          <w:szCs w:val="27"/>
        </w:rPr>
      </w:pPr>
    </w:p>
    <w:p w:rsidR="006469DF" w:rsidRPr="009415F6" w:rsidRDefault="000D1DB9" w:rsidP="006469DF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15F6">
        <w:rPr>
          <w:rFonts w:ascii="Times New Roman" w:hAnsi="Times New Roman"/>
          <w:sz w:val="28"/>
          <w:szCs w:val="28"/>
        </w:rPr>
        <w:t xml:space="preserve">Утвердить Порядок составления, утверждения и установления показателей планов (программ) финансово-хозяйственной деятельности </w:t>
      </w:r>
      <w:r w:rsidR="006469DF" w:rsidRPr="009415F6">
        <w:rPr>
          <w:rFonts w:ascii="Times New Roman" w:hAnsi="Times New Roman"/>
          <w:sz w:val="28"/>
          <w:szCs w:val="28"/>
        </w:rPr>
        <w:t xml:space="preserve">муниципальных унитарных предприятий </w:t>
      </w:r>
      <w:r w:rsidR="006469DF" w:rsidRPr="009415F6">
        <w:rPr>
          <w:rFonts w:ascii="Times New Roman" w:hAnsi="Times New Roman"/>
          <w:sz w:val="28"/>
          <w:szCs w:val="28"/>
          <w:lang w:bidi="ru-RU"/>
        </w:rPr>
        <w:t>муниципального образования «</w:t>
      </w:r>
      <w:proofErr w:type="spellStart"/>
      <w:r w:rsidR="006469DF" w:rsidRPr="009415F6">
        <w:rPr>
          <w:rFonts w:ascii="Times New Roman" w:hAnsi="Times New Roman"/>
          <w:sz w:val="28"/>
          <w:szCs w:val="28"/>
          <w:lang w:bidi="ru-RU"/>
        </w:rPr>
        <w:t>Кашинский</w:t>
      </w:r>
      <w:proofErr w:type="spellEnd"/>
      <w:r w:rsidR="006469DF" w:rsidRPr="009415F6">
        <w:rPr>
          <w:rFonts w:ascii="Times New Roman" w:hAnsi="Times New Roman"/>
          <w:sz w:val="28"/>
          <w:szCs w:val="28"/>
          <w:lang w:bidi="ru-RU"/>
        </w:rPr>
        <w:t xml:space="preserve"> район» и муниципального образования «</w:t>
      </w:r>
      <w:r w:rsidR="006469DF" w:rsidRPr="009415F6">
        <w:rPr>
          <w:rFonts w:ascii="Times New Roman" w:hAnsi="Times New Roman"/>
          <w:sz w:val="28"/>
          <w:szCs w:val="28"/>
        </w:rPr>
        <w:t xml:space="preserve">городское поселение - город Кашин </w:t>
      </w:r>
      <w:proofErr w:type="spellStart"/>
      <w:r w:rsidR="006469DF" w:rsidRPr="009415F6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6469DF" w:rsidRPr="009415F6">
        <w:rPr>
          <w:rFonts w:ascii="Times New Roman" w:hAnsi="Times New Roman"/>
          <w:sz w:val="28"/>
          <w:szCs w:val="28"/>
        </w:rPr>
        <w:t xml:space="preserve"> района Тверской области»</w:t>
      </w:r>
      <w:r w:rsidRPr="009415F6">
        <w:rPr>
          <w:rFonts w:ascii="Times New Roman" w:hAnsi="Times New Roman"/>
          <w:sz w:val="28"/>
          <w:szCs w:val="28"/>
        </w:rPr>
        <w:t xml:space="preserve"> (далее – Порядок)</w:t>
      </w:r>
      <w:r w:rsidR="006469DF" w:rsidRPr="009415F6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6469DF" w:rsidRPr="00D40AC8" w:rsidRDefault="006469DF" w:rsidP="006469DF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0AC8">
        <w:rPr>
          <w:rFonts w:ascii="Times New Roman" w:hAnsi="Times New Roman"/>
          <w:sz w:val="28"/>
          <w:szCs w:val="28"/>
        </w:rPr>
        <w:t xml:space="preserve">Комитету по управлению имуществом </w:t>
      </w:r>
      <w:r w:rsidR="00777E31" w:rsidRPr="00D40AC8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777E31" w:rsidRPr="00D40AC8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777E31" w:rsidRPr="00D40AC8">
        <w:rPr>
          <w:rFonts w:ascii="Times New Roman" w:hAnsi="Times New Roman"/>
          <w:sz w:val="28"/>
          <w:szCs w:val="28"/>
        </w:rPr>
        <w:t xml:space="preserve"> района </w:t>
      </w:r>
      <w:r w:rsidRPr="00D40AC8">
        <w:rPr>
          <w:rFonts w:ascii="Times New Roman" w:hAnsi="Times New Roman"/>
          <w:sz w:val="28"/>
          <w:szCs w:val="28"/>
        </w:rPr>
        <w:t>(И.А. Лебедевой) довести настоящее постановление до сведения руководителей подведомственных муниципальных унитарных предприятий.</w:t>
      </w:r>
    </w:p>
    <w:p w:rsidR="006469DF" w:rsidRPr="00D40AC8" w:rsidRDefault="006469DF" w:rsidP="006469DF">
      <w:pPr>
        <w:pStyle w:val="ConsPlusTitle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D40AC8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D40AC8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возложить на з</w:t>
      </w:r>
      <w:r w:rsidRPr="00D40AC8">
        <w:rPr>
          <w:rStyle w:val="a6"/>
          <w:rFonts w:ascii="Times New Roman" w:hAnsi="Times New Roman" w:cs="Times New Roman"/>
          <w:sz w:val="28"/>
          <w:szCs w:val="28"/>
        </w:rPr>
        <w:t xml:space="preserve">аместителя Главы Администрации </w:t>
      </w:r>
      <w:proofErr w:type="spellStart"/>
      <w:r w:rsidRPr="00D40AC8">
        <w:rPr>
          <w:rStyle w:val="a6"/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Pr="00D40AC8">
        <w:rPr>
          <w:rStyle w:val="a6"/>
          <w:rFonts w:ascii="Times New Roman" w:hAnsi="Times New Roman" w:cs="Times New Roman"/>
          <w:sz w:val="28"/>
          <w:szCs w:val="28"/>
        </w:rPr>
        <w:t xml:space="preserve"> района, начальника Финансового управления Суханову С.В.</w:t>
      </w:r>
    </w:p>
    <w:p w:rsidR="006469DF" w:rsidRPr="00D40AC8" w:rsidRDefault="006469DF" w:rsidP="006469DF">
      <w:pPr>
        <w:pStyle w:val="ConsPlusTitle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0AC8">
        <w:rPr>
          <w:rFonts w:ascii="Times New Roman" w:hAnsi="Times New Roman" w:cs="Times New Roman"/>
          <w:b w:val="0"/>
          <w:sz w:val="28"/>
          <w:szCs w:val="28"/>
        </w:rPr>
        <w:lastRenderedPageBreak/>
        <w:t>Настоящее постановление вступает в силу со дня его подписания</w:t>
      </w:r>
      <w:r w:rsidR="000D1DB9" w:rsidRPr="00D40AC8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Pr="00D40AC8">
        <w:rPr>
          <w:rFonts w:ascii="Times New Roman" w:hAnsi="Times New Roman"/>
          <w:b w:val="0"/>
          <w:sz w:val="28"/>
          <w:szCs w:val="28"/>
        </w:rPr>
        <w:t xml:space="preserve">  подлежит размещению на официальном сайте Администрации </w:t>
      </w:r>
      <w:proofErr w:type="spellStart"/>
      <w:r w:rsidRPr="00D40AC8">
        <w:rPr>
          <w:rFonts w:ascii="Times New Roman" w:hAnsi="Times New Roman"/>
          <w:b w:val="0"/>
          <w:sz w:val="28"/>
          <w:szCs w:val="28"/>
        </w:rPr>
        <w:t>Кашинского</w:t>
      </w:r>
      <w:proofErr w:type="spellEnd"/>
      <w:r w:rsidRPr="00D40AC8">
        <w:rPr>
          <w:rFonts w:ascii="Times New Roman" w:hAnsi="Times New Roman"/>
          <w:b w:val="0"/>
          <w:sz w:val="28"/>
          <w:szCs w:val="28"/>
        </w:rPr>
        <w:t xml:space="preserve"> района. </w:t>
      </w:r>
    </w:p>
    <w:p w:rsidR="009229AE" w:rsidRPr="00D40AC8" w:rsidRDefault="009229AE" w:rsidP="009229AE">
      <w:pPr>
        <w:jc w:val="both"/>
        <w:rPr>
          <w:rFonts w:ascii="Times New Roman" w:hAnsi="Times New Roman"/>
          <w:sz w:val="26"/>
          <w:szCs w:val="26"/>
        </w:rPr>
      </w:pPr>
    </w:p>
    <w:p w:rsidR="009229AE" w:rsidRPr="00D40AC8" w:rsidRDefault="009229AE" w:rsidP="009229AE">
      <w:pPr>
        <w:jc w:val="both"/>
        <w:rPr>
          <w:rFonts w:ascii="Times New Roman" w:hAnsi="Times New Roman"/>
          <w:sz w:val="26"/>
          <w:szCs w:val="26"/>
        </w:rPr>
      </w:pPr>
    </w:p>
    <w:p w:rsidR="00481D53" w:rsidRDefault="00481D53" w:rsidP="00481D53">
      <w:pPr>
        <w:ind w:right="-1"/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>И</w:t>
      </w:r>
      <w:r>
        <w:rPr>
          <w:rFonts w:asciiTheme="minorHAnsi" w:hAnsiTheme="minorHAnsi"/>
          <w:sz w:val="28"/>
          <w:szCs w:val="28"/>
        </w:rPr>
        <w:t>.</w:t>
      </w:r>
      <w:r>
        <w:rPr>
          <w:sz w:val="28"/>
          <w:szCs w:val="28"/>
        </w:rPr>
        <w:t>о</w:t>
      </w:r>
      <w:r>
        <w:rPr>
          <w:rFonts w:asciiTheme="minorHAnsi" w:hAnsiTheme="minorHAnsi"/>
          <w:sz w:val="28"/>
          <w:szCs w:val="28"/>
        </w:rPr>
        <w:t>.</w:t>
      </w:r>
      <w:r>
        <w:rPr>
          <w:sz w:val="28"/>
          <w:szCs w:val="28"/>
        </w:rPr>
        <w:t xml:space="preserve"> Г</w:t>
      </w:r>
      <w:r w:rsidRPr="006C6C13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6C6C13">
        <w:rPr>
          <w:sz w:val="28"/>
          <w:szCs w:val="28"/>
        </w:rPr>
        <w:t>Кашинского</w:t>
      </w:r>
      <w:proofErr w:type="spellEnd"/>
      <w:r w:rsidRPr="006C6C13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 </w:t>
      </w:r>
    </w:p>
    <w:p w:rsidR="00481D53" w:rsidRDefault="00481D53" w:rsidP="00481D53">
      <w:pPr>
        <w:ind w:right="-1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:rsidR="00481D53" w:rsidRPr="006C6C13" w:rsidRDefault="00481D53" w:rsidP="00481D5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Кашинского</w:t>
      </w:r>
      <w:proofErr w:type="spellEnd"/>
      <w:r>
        <w:rPr>
          <w:sz w:val="28"/>
          <w:szCs w:val="28"/>
        </w:rPr>
        <w:t xml:space="preserve"> района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6C6C13"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В.Ю.Карюгин</w:t>
      </w:r>
      <w:proofErr w:type="spellEnd"/>
    </w:p>
    <w:p w:rsidR="000D1DB9" w:rsidRPr="00D40AC8" w:rsidRDefault="000D1DB9" w:rsidP="00FE4DDE">
      <w:pPr>
        <w:rPr>
          <w:rFonts w:ascii="Times New Roman" w:hAnsi="Times New Roman"/>
          <w:sz w:val="26"/>
          <w:szCs w:val="26"/>
        </w:rPr>
      </w:pPr>
    </w:p>
    <w:p w:rsidR="000D1DB9" w:rsidRPr="00D40AC8" w:rsidRDefault="000D1DB9" w:rsidP="00FE4DDE">
      <w:pPr>
        <w:rPr>
          <w:rFonts w:ascii="Times New Roman" w:hAnsi="Times New Roman"/>
          <w:sz w:val="26"/>
          <w:szCs w:val="26"/>
        </w:rPr>
      </w:pPr>
    </w:p>
    <w:p w:rsidR="000D1DB9" w:rsidRPr="00D40AC8" w:rsidRDefault="000D1DB9" w:rsidP="00FE4DDE">
      <w:pPr>
        <w:rPr>
          <w:rFonts w:ascii="Times New Roman" w:hAnsi="Times New Roman"/>
          <w:sz w:val="26"/>
          <w:szCs w:val="26"/>
        </w:rPr>
      </w:pPr>
    </w:p>
    <w:p w:rsidR="000D1DB9" w:rsidRPr="00D40AC8" w:rsidRDefault="000D1DB9" w:rsidP="00FE4DDE">
      <w:pPr>
        <w:rPr>
          <w:rFonts w:ascii="Times New Roman" w:hAnsi="Times New Roman"/>
          <w:sz w:val="26"/>
          <w:szCs w:val="26"/>
        </w:rPr>
      </w:pPr>
    </w:p>
    <w:p w:rsidR="000D1DB9" w:rsidRPr="00D40AC8" w:rsidRDefault="000D1DB9" w:rsidP="00FE4DDE">
      <w:pPr>
        <w:rPr>
          <w:rFonts w:ascii="Times New Roman" w:hAnsi="Times New Roman"/>
          <w:sz w:val="26"/>
          <w:szCs w:val="26"/>
        </w:rPr>
      </w:pPr>
    </w:p>
    <w:p w:rsidR="000D1DB9" w:rsidRPr="00D40AC8" w:rsidRDefault="000D1DB9" w:rsidP="00FE4DDE">
      <w:pPr>
        <w:rPr>
          <w:rFonts w:ascii="Times New Roman" w:hAnsi="Times New Roman"/>
          <w:sz w:val="26"/>
          <w:szCs w:val="26"/>
        </w:rPr>
      </w:pPr>
    </w:p>
    <w:p w:rsidR="000D1DB9" w:rsidRPr="00D40AC8" w:rsidRDefault="000D1DB9" w:rsidP="00FE4DDE">
      <w:pPr>
        <w:rPr>
          <w:rFonts w:ascii="Times New Roman" w:hAnsi="Times New Roman"/>
          <w:sz w:val="26"/>
          <w:szCs w:val="26"/>
        </w:rPr>
      </w:pPr>
    </w:p>
    <w:p w:rsidR="000D1DB9" w:rsidRPr="00D40AC8" w:rsidRDefault="000D1DB9" w:rsidP="00FE4DDE">
      <w:pPr>
        <w:rPr>
          <w:rFonts w:ascii="Times New Roman" w:hAnsi="Times New Roman"/>
          <w:sz w:val="26"/>
          <w:szCs w:val="26"/>
        </w:rPr>
      </w:pPr>
    </w:p>
    <w:p w:rsidR="000D1DB9" w:rsidRPr="00D40AC8" w:rsidRDefault="000D1DB9" w:rsidP="00FE4DDE">
      <w:pPr>
        <w:rPr>
          <w:rFonts w:ascii="Times New Roman" w:hAnsi="Times New Roman"/>
          <w:sz w:val="26"/>
          <w:szCs w:val="26"/>
        </w:rPr>
      </w:pPr>
    </w:p>
    <w:p w:rsidR="000D1DB9" w:rsidRPr="00D40AC8" w:rsidRDefault="000D1DB9" w:rsidP="00FE4DDE">
      <w:pPr>
        <w:rPr>
          <w:rFonts w:ascii="Times New Roman" w:hAnsi="Times New Roman"/>
          <w:sz w:val="26"/>
          <w:szCs w:val="26"/>
        </w:rPr>
      </w:pPr>
    </w:p>
    <w:p w:rsidR="000D1DB9" w:rsidRPr="00D40AC8" w:rsidRDefault="000D1DB9" w:rsidP="00FE4DDE">
      <w:pPr>
        <w:rPr>
          <w:rFonts w:ascii="Times New Roman" w:hAnsi="Times New Roman"/>
          <w:sz w:val="26"/>
          <w:szCs w:val="26"/>
        </w:rPr>
      </w:pPr>
    </w:p>
    <w:p w:rsidR="000D1DB9" w:rsidRPr="00D40AC8" w:rsidRDefault="000D1DB9" w:rsidP="00FE4DDE">
      <w:pPr>
        <w:rPr>
          <w:rFonts w:ascii="Times New Roman" w:hAnsi="Times New Roman"/>
          <w:sz w:val="26"/>
          <w:szCs w:val="26"/>
        </w:rPr>
      </w:pPr>
    </w:p>
    <w:p w:rsidR="000D1DB9" w:rsidRPr="00D40AC8" w:rsidRDefault="000D1DB9" w:rsidP="00FE4DDE">
      <w:pPr>
        <w:rPr>
          <w:rFonts w:ascii="Times New Roman" w:hAnsi="Times New Roman"/>
          <w:sz w:val="26"/>
          <w:szCs w:val="26"/>
        </w:rPr>
      </w:pPr>
    </w:p>
    <w:p w:rsidR="000D1DB9" w:rsidRPr="00D40AC8" w:rsidRDefault="000D1DB9" w:rsidP="00FE4DDE">
      <w:pPr>
        <w:rPr>
          <w:rFonts w:ascii="Times New Roman" w:hAnsi="Times New Roman"/>
          <w:sz w:val="26"/>
          <w:szCs w:val="26"/>
        </w:rPr>
      </w:pPr>
    </w:p>
    <w:p w:rsidR="000D1DB9" w:rsidRPr="00D40AC8" w:rsidRDefault="000D1DB9" w:rsidP="00FE4DDE">
      <w:pPr>
        <w:rPr>
          <w:rFonts w:ascii="Times New Roman" w:hAnsi="Times New Roman"/>
          <w:sz w:val="26"/>
          <w:szCs w:val="26"/>
        </w:rPr>
      </w:pPr>
    </w:p>
    <w:p w:rsidR="000D1DB9" w:rsidRPr="00D40AC8" w:rsidRDefault="000D1DB9" w:rsidP="00FE4DDE">
      <w:pPr>
        <w:rPr>
          <w:rFonts w:ascii="Times New Roman" w:hAnsi="Times New Roman"/>
          <w:sz w:val="26"/>
          <w:szCs w:val="26"/>
        </w:rPr>
      </w:pPr>
    </w:p>
    <w:p w:rsidR="000D1DB9" w:rsidRPr="00D40AC8" w:rsidRDefault="000D1DB9" w:rsidP="00FE4DDE">
      <w:pPr>
        <w:rPr>
          <w:rFonts w:ascii="Times New Roman" w:hAnsi="Times New Roman"/>
          <w:sz w:val="26"/>
          <w:szCs w:val="26"/>
        </w:rPr>
      </w:pPr>
    </w:p>
    <w:p w:rsidR="000D1DB9" w:rsidRPr="00D40AC8" w:rsidRDefault="000D1DB9" w:rsidP="00FE4DDE">
      <w:pPr>
        <w:rPr>
          <w:rFonts w:ascii="Times New Roman" w:hAnsi="Times New Roman"/>
          <w:sz w:val="26"/>
          <w:szCs w:val="26"/>
        </w:rPr>
      </w:pPr>
    </w:p>
    <w:p w:rsidR="000D1DB9" w:rsidRPr="00D40AC8" w:rsidRDefault="000D1DB9" w:rsidP="00FE4DDE">
      <w:pPr>
        <w:rPr>
          <w:rFonts w:ascii="Times New Roman" w:hAnsi="Times New Roman"/>
          <w:sz w:val="26"/>
          <w:szCs w:val="26"/>
        </w:rPr>
      </w:pPr>
    </w:p>
    <w:p w:rsidR="000D1DB9" w:rsidRPr="00D40AC8" w:rsidRDefault="000D1DB9" w:rsidP="00FE4DDE">
      <w:pPr>
        <w:rPr>
          <w:rFonts w:ascii="Times New Roman" w:hAnsi="Times New Roman"/>
          <w:sz w:val="26"/>
          <w:szCs w:val="26"/>
        </w:rPr>
      </w:pPr>
    </w:p>
    <w:p w:rsidR="000D1DB9" w:rsidRPr="00D40AC8" w:rsidRDefault="000D1DB9" w:rsidP="00FE4DDE">
      <w:pPr>
        <w:rPr>
          <w:rFonts w:ascii="Times New Roman" w:hAnsi="Times New Roman"/>
          <w:sz w:val="26"/>
          <w:szCs w:val="26"/>
        </w:rPr>
      </w:pPr>
    </w:p>
    <w:p w:rsidR="000D1DB9" w:rsidRPr="00D40AC8" w:rsidRDefault="000D1DB9" w:rsidP="00FE4DDE">
      <w:pPr>
        <w:rPr>
          <w:rFonts w:ascii="Times New Roman" w:hAnsi="Times New Roman"/>
          <w:sz w:val="26"/>
          <w:szCs w:val="26"/>
        </w:rPr>
      </w:pPr>
    </w:p>
    <w:p w:rsidR="000D1DB9" w:rsidRPr="00D40AC8" w:rsidRDefault="000D1DB9" w:rsidP="00FE4DDE">
      <w:pPr>
        <w:rPr>
          <w:rFonts w:ascii="Times New Roman" w:hAnsi="Times New Roman"/>
          <w:sz w:val="26"/>
          <w:szCs w:val="26"/>
        </w:rPr>
      </w:pPr>
    </w:p>
    <w:p w:rsidR="000D1DB9" w:rsidRPr="00D40AC8" w:rsidRDefault="000D1DB9" w:rsidP="00FE4DDE">
      <w:pPr>
        <w:rPr>
          <w:rFonts w:ascii="Times New Roman" w:hAnsi="Times New Roman"/>
          <w:sz w:val="26"/>
          <w:szCs w:val="26"/>
        </w:rPr>
      </w:pPr>
    </w:p>
    <w:p w:rsidR="000D1DB9" w:rsidRPr="00D40AC8" w:rsidRDefault="000D1DB9" w:rsidP="00FE4DDE">
      <w:pPr>
        <w:rPr>
          <w:rFonts w:ascii="Times New Roman" w:hAnsi="Times New Roman"/>
          <w:sz w:val="26"/>
          <w:szCs w:val="26"/>
        </w:rPr>
      </w:pPr>
    </w:p>
    <w:p w:rsidR="000D1DB9" w:rsidRPr="00D40AC8" w:rsidRDefault="000D1DB9" w:rsidP="00FE4DDE">
      <w:pPr>
        <w:rPr>
          <w:rFonts w:ascii="Times New Roman" w:hAnsi="Times New Roman"/>
          <w:sz w:val="26"/>
          <w:szCs w:val="26"/>
        </w:rPr>
      </w:pPr>
    </w:p>
    <w:p w:rsidR="000D1DB9" w:rsidRPr="00D40AC8" w:rsidRDefault="000D1DB9" w:rsidP="00FE4DDE">
      <w:pPr>
        <w:rPr>
          <w:rFonts w:ascii="Times New Roman" w:hAnsi="Times New Roman"/>
          <w:sz w:val="26"/>
          <w:szCs w:val="26"/>
        </w:rPr>
      </w:pPr>
    </w:p>
    <w:p w:rsidR="000D1DB9" w:rsidRPr="00D40AC8" w:rsidRDefault="000D1DB9" w:rsidP="00FE4DDE">
      <w:pPr>
        <w:rPr>
          <w:rFonts w:ascii="Times New Roman" w:hAnsi="Times New Roman"/>
          <w:sz w:val="26"/>
          <w:szCs w:val="26"/>
        </w:rPr>
      </w:pPr>
    </w:p>
    <w:p w:rsidR="000D1DB9" w:rsidRPr="00D40AC8" w:rsidRDefault="000D1DB9" w:rsidP="00FE4DDE">
      <w:pPr>
        <w:rPr>
          <w:rFonts w:ascii="Times New Roman" w:hAnsi="Times New Roman"/>
          <w:sz w:val="26"/>
          <w:szCs w:val="26"/>
        </w:rPr>
      </w:pPr>
    </w:p>
    <w:p w:rsidR="000D1DB9" w:rsidRPr="00D40AC8" w:rsidRDefault="000D1DB9" w:rsidP="00FE4DDE">
      <w:pPr>
        <w:rPr>
          <w:rFonts w:ascii="Times New Roman" w:hAnsi="Times New Roman"/>
          <w:sz w:val="26"/>
          <w:szCs w:val="26"/>
        </w:rPr>
      </w:pPr>
    </w:p>
    <w:p w:rsidR="000D1DB9" w:rsidRPr="00D40AC8" w:rsidRDefault="000D1DB9" w:rsidP="00FE4DDE">
      <w:pPr>
        <w:rPr>
          <w:rFonts w:ascii="Times New Roman" w:hAnsi="Times New Roman"/>
          <w:sz w:val="26"/>
          <w:szCs w:val="26"/>
        </w:rPr>
      </w:pPr>
    </w:p>
    <w:p w:rsidR="000D1DB9" w:rsidRPr="00D40AC8" w:rsidRDefault="000D1DB9" w:rsidP="00FE4DDE">
      <w:pPr>
        <w:rPr>
          <w:rFonts w:ascii="Times New Roman" w:hAnsi="Times New Roman"/>
          <w:sz w:val="26"/>
          <w:szCs w:val="26"/>
        </w:rPr>
      </w:pPr>
    </w:p>
    <w:p w:rsidR="000D1DB9" w:rsidRPr="00D40AC8" w:rsidRDefault="000D1DB9" w:rsidP="00FE4DDE">
      <w:pPr>
        <w:rPr>
          <w:rFonts w:ascii="Times New Roman" w:hAnsi="Times New Roman"/>
          <w:sz w:val="26"/>
          <w:szCs w:val="26"/>
        </w:rPr>
      </w:pPr>
    </w:p>
    <w:p w:rsidR="000D1DB9" w:rsidRPr="00D40AC8" w:rsidRDefault="000D1DB9" w:rsidP="00FE4DDE">
      <w:pPr>
        <w:rPr>
          <w:rFonts w:ascii="Times New Roman" w:hAnsi="Times New Roman"/>
          <w:sz w:val="26"/>
          <w:szCs w:val="26"/>
        </w:rPr>
      </w:pPr>
    </w:p>
    <w:p w:rsidR="000D1DB9" w:rsidRPr="00D40AC8" w:rsidRDefault="000D1DB9" w:rsidP="00FE4DDE">
      <w:pPr>
        <w:rPr>
          <w:rFonts w:ascii="Times New Roman" w:hAnsi="Times New Roman"/>
          <w:sz w:val="26"/>
          <w:szCs w:val="26"/>
        </w:rPr>
      </w:pPr>
    </w:p>
    <w:p w:rsidR="000D1DB9" w:rsidRPr="00D40AC8" w:rsidRDefault="000D1DB9" w:rsidP="00FE4DDE">
      <w:pPr>
        <w:rPr>
          <w:rFonts w:ascii="Times New Roman" w:hAnsi="Times New Roman"/>
          <w:sz w:val="26"/>
          <w:szCs w:val="26"/>
        </w:rPr>
      </w:pPr>
    </w:p>
    <w:p w:rsidR="000D1DB9" w:rsidRPr="00D40AC8" w:rsidRDefault="000D1DB9" w:rsidP="00FE4DDE">
      <w:pPr>
        <w:rPr>
          <w:rFonts w:ascii="Times New Roman" w:hAnsi="Times New Roman"/>
          <w:sz w:val="26"/>
          <w:szCs w:val="26"/>
        </w:rPr>
      </w:pPr>
    </w:p>
    <w:p w:rsidR="000D1DB9" w:rsidRPr="00D40AC8" w:rsidRDefault="000D1DB9" w:rsidP="00FE4DDE">
      <w:pPr>
        <w:rPr>
          <w:rFonts w:ascii="Times New Roman" w:hAnsi="Times New Roman"/>
          <w:sz w:val="26"/>
          <w:szCs w:val="26"/>
        </w:rPr>
      </w:pPr>
    </w:p>
    <w:p w:rsidR="000D1DB9" w:rsidRPr="00D40AC8" w:rsidRDefault="000D1DB9" w:rsidP="00FE4DDE">
      <w:pPr>
        <w:rPr>
          <w:rFonts w:ascii="Times New Roman" w:hAnsi="Times New Roman"/>
          <w:sz w:val="26"/>
          <w:szCs w:val="26"/>
        </w:rPr>
      </w:pPr>
    </w:p>
    <w:p w:rsidR="000D1DB9" w:rsidRPr="00D40AC8" w:rsidRDefault="000D1DB9" w:rsidP="00FE4DDE">
      <w:pPr>
        <w:rPr>
          <w:rFonts w:ascii="Times New Roman" w:hAnsi="Times New Roman"/>
          <w:sz w:val="26"/>
          <w:szCs w:val="26"/>
        </w:rPr>
      </w:pPr>
    </w:p>
    <w:p w:rsidR="00FD121B" w:rsidRPr="009415F6" w:rsidRDefault="00FD121B" w:rsidP="00FD121B">
      <w:pPr>
        <w:pStyle w:val="a7"/>
        <w:rPr>
          <w:rFonts w:ascii="Times New Roman" w:hAnsi="Times New Roman" w:cs="Times New Roman"/>
          <w:sz w:val="28"/>
          <w:szCs w:val="28"/>
        </w:rPr>
      </w:pPr>
      <w:r w:rsidRPr="00D40AC8">
        <w:lastRenderedPageBreak/>
        <w:t xml:space="preserve">                                                                                                                                     </w:t>
      </w:r>
      <w:r w:rsidRPr="009415F6">
        <w:rPr>
          <w:rFonts w:ascii="Times New Roman" w:hAnsi="Times New Roman" w:cs="Times New Roman"/>
          <w:sz w:val="28"/>
          <w:szCs w:val="28"/>
        </w:rPr>
        <w:t>Приложение</w:t>
      </w:r>
      <w:r w:rsidR="002C7187" w:rsidRPr="009415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21B" w:rsidRPr="009415F6" w:rsidRDefault="00FD121B" w:rsidP="00FD121B">
      <w:pPr>
        <w:pStyle w:val="a7"/>
        <w:rPr>
          <w:rFonts w:ascii="Times New Roman" w:hAnsi="Times New Roman" w:cs="Times New Roman"/>
          <w:sz w:val="28"/>
          <w:szCs w:val="28"/>
        </w:rPr>
      </w:pPr>
      <w:r w:rsidRPr="009415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CE52DB" w:rsidRPr="009415F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415F6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</w:t>
      </w:r>
    </w:p>
    <w:p w:rsidR="00FD121B" w:rsidRPr="009415F6" w:rsidRDefault="00FD121B" w:rsidP="00FD121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9415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proofErr w:type="spellStart"/>
      <w:r w:rsidRPr="009415F6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Pr="009415F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D121B" w:rsidRPr="009415F6" w:rsidRDefault="00FD121B" w:rsidP="00FD121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9415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от </w:t>
      </w:r>
      <w:r w:rsidR="000B13F5">
        <w:rPr>
          <w:rFonts w:ascii="Times New Roman" w:hAnsi="Times New Roman" w:cs="Times New Roman"/>
          <w:sz w:val="28"/>
          <w:szCs w:val="28"/>
        </w:rPr>
        <w:t>18.08.2017</w:t>
      </w:r>
      <w:r w:rsidR="00CE3456" w:rsidRPr="009415F6">
        <w:rPr>
          <w:rFonts w:ascii="Times New Roman" w:hAnsi="Times New Roman" w:cs="Times New Roman"/>
          <w:sz w:val="28"/>
          <w:szCs w:val="28"/>
        </w:rPr>
        <w:t>г.</w:t>
      </w:r>
      <w:r w:rsidRPr="009415F6">
        <w:rPr>
          <w:rFonts w:ascii="Times New Roman" w:hAnsi="Times New Roman" w:cs="Times New Roman"/>
          <w:sz w:val="28"/>
          <w:szCs w:val="28"/>
        </w:rPr>
        <w:t xml:space="preserve"> № </w:t>
      </w:r>
      <w:r w:rsidR="000B13F5">
        <w:rPr>
          <w:rFonts w:ascii="Times New Roman" w:hAnsi="Times New Roman" w:cs="Times New Roman"/>
          <w:sz w:val="28"/>
          <w:szCs w:val="28"/>
        </w:rPr>
        <w:t>464</w:t>
      </w:r>
      <w:r w:rsidRPr="009415F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D121B" w:rsidRPr="00D40AC8" w:rsidRDefault="00FD121B" w:rsidP="00FD121B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1477C0" w:rsidRPr="00D40AC8" w:rsidRDefault="001477C0" w:rsidP="001477C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0AC8">
        <w:rPr>
          <w:rFonts w:ascii="Times New Roman" w:hAnsi="Times New Roman" w:cs="Times New Roman"/>
          <w:sz w:val="28"/>
          <w:szCs w:val="28"/>
        </w:rPr>
        <w:t>Порядок</w:t>
      </w:r>
    </w:p>
    <w:p w:rsidR="001477C0" w:rsidRPr="00D40AC8" w:rsidRDefault="001477C0" w:rsidP="001477C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0AC8">
        <w:rPr>
          <w:rFonts w:ascii="Times New Roman" w:hAnsi="Times New Roman" w:cs="Times New Roman"/>
          <w:sz w:val="28"/>
          <w:szCs w:val="28"/>
        </w:rPr>
        <w:t>составления, утверждения и установления показателей</w:t>
      </w:r>
    </w:p>
    <w:p w:rsidR="001477C0" w:rsidRPr="00D40AC8" w:rsidRDefault="001477C0" w:rsidP="001477C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0AC8">
        <w:rPr>
          <w:rFonts w:ascii="Times New Roman" w:hAnsi="Times New Roman" w:cs="Times New Roman"/>
          <w:sz w:val="28"/>
          <w:szCs w:val="28"/>
        </w:rPr>
        <w:t>планов (программ) финансово-хозяйственной деятельности</w:t>
      </w:r>
    </w:p>
    <w:p w:rsidR="00FE3EC9" w:rsidRPr="00D40AC8" w:rsidRDefault="001477C0" w:rsidP="001477C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0AC8">
        <w:rPr>
          <w:rFonts w:ascii="Times New Roman" w:hAnsi="Times New Roman" w:cs="Times New Roman"/>
          <w:sz w:val="28"/>
          <w:szCs w:val="28"/>
        </w:rPr>
        <w:t>муниципальных унитарных предприятий</w:t>
      </w:r>
      <w:r w:rsidR="00FE3EC9" w:rsidRPr="00D40AC8">
        <w:rPr>
          <w:rFonts w:ascii="Times New Roman" w:hAnsi="Times New Roman" w:cs="Times New Roman"/>
          <w:sz w:val="28"/>
          <w:szCs w:val="28"/>
        </w:rPr>
        <w:t xml:space="preserve"> </w:t>
      </w:r>
      <w:r w:rsidR="00B67200" w:rsidRPr="00D40AC8">
        <w:rPr>
          <w:rFonts w:ascii="Times New Roman" w:hAnsi="Times New Roman" w:cs="Times New Roman"/>
          <w:sz w:val="28"/>
          <w:szCs w:val="28"/>
          <w:lang w:bidi="ru-RU"/>
        </w:rPr>
        <w:t>муниципального образования «</w:t>
      </w:r>
      <w:proofErr w:type="spellStart"/>
      <w:r w:rsidR="00B67200" w:rsidRPr="00D40AC8">
        <w:rPr>
          <w:rFonts w:ascii="Times New Roman" w:hAnsi="Times New Roman" w:cs="Times New Roman"/>
          <w:sz w:val="28"/>
          <w:szCs w:val="28"/>
          <w:lang w:bidi="ru-RU"/>
        </w:rPr>
        <w:t>Кашинский</w:t>
      </w:r>
      <w:proofErr w:type="spellEnd"/>
      <w:r w:rsidR="00B67200" w:rsidRPr="00D40AC8">
        <w:rPr>
          <w:rFonts w:ascii="Times New Roman" w:hAnsi="Times New Roman" w:cs="Times New Roman"/>
          <w:sz w:val="28"/>
          <w:szCs w:val="28"/>
          <w:lang w:bidi="ru-RU"/>
        </w:rPr>
        <w:t xml:space="preserve"> район» и муниципального образования «</w:t>
      </w:r>
      <w:r w:rsidR="00B67200" w:rsidRPr="00D40AC8">
        <w:rPr>
          <w:rFonts w:ascii="Times New Roman" w:hAnsi="Times New Roman" w:cs="Times New Roman"/>
          <w:sz w:val="28"/>
          <w:szCs w:val="28"/>
        </w:rPr>
        <w:t xml:space="preserve">городское поселение - город Кашин </w:t>
      </w:r>
      <w:proofErr w:type="spellStart"/>
      <w:r w:rsidR="00B67200" w:rsidRPr="00D40AC8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="00B67200" w:rsidRPr="00D40AC8">
        <w:rPr>
          <w:rFonts w:ascii="Times New Roman" w:hAnsi="Times New Roman" w:cs="Times New Roman"/>
          <w:sz w:val="28"/>
          <w:szCs w:val="28"/>
        </w:rPr>
        <w:t xml:space="preserve"> района Тверской области»</w:t>
      </w:r>
    </w:p>
    <w:p w:rsidR="00FE3EC9" w:rsidRPr="00D40AC8" w:rsidRDefault="00FE3EC9" w:rsidP="00FE3E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77C0" w:rsidRPr="00D40AC8" w:rsidRDefault="001477C0" w:rsidP="00FE3E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77C0" w:rsidRPr="00D40AC8" w:rsidRDefault="001477C0" w:rsidP="00FE3E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77C0" w:rsidRPr="00D40AC8" w:rsidRDefault="001477C0" w:rsidP="00D40AC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40AC8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D40AC8">
        <w:rPr>
          <w:rFonts w:ascii="Times New Roman" w:hAnsi="Times New Roman"/>
          <w:sz w:val="28"/>
          <w:szCs w:val="28"/>
        </w:rPr>
        <w:t xml:space="preserve">Настоящий Порядок составления, утверждения и установления показателей планов (программы) финансово-хозяйственной деятельности муниципальных унитарных предприятий городского поселения – город Кашин (далее - Порядок) разработан в целях обеспечения единого подхода к составлению и утверждению планов (программы) финансово-хозяйственной деятельности муниципальных унитарных предприятий </w:t>
      </w:r>
      <w:r w:rsidR="003D2CF9" w:rsidRPr="00D40AC8">
        <w:rPr>
          <w:rFonts w:ascii="Times New Roman" w:hAnsi="Times New Roman"/>
          <w:sz w:val="28"/>
          <w:szCs w:val="28"/>
          <w:lang w:bidi="ru-RU"/>
        </w:rPr>
        <w:t>муниципального образования «</w:t>
      </w:r>
      <w:proofErr w:type="spellStart"/>
      <w:r w:rsidR="003D2CF9" w:rsidRPr="00D40AC8">
        <w:rPr>
          <w:rFonts w:ascii="Times New Roman" w:hAnsi="Times New Roman"/>
          <w:sz w:val="28"/>
          <w:szCs w:val="28"/>
          <w:lang w:bidi="ru-RU"/>
        </w:rPr>
        <w:t>Кашинский</w:t>
      </w:r>
      <w:proofErr w:type="spellEnd"/>
      <w:r w:rsidR="003D2CF9" w:rsidRPr="00D40AC8">
        <w:rPr>
          <w:rFonts w:ascii="Times New Roman" w:hAnsi="Times New Roman"/>
          <w:sz w:val="28"/>
          <w:szCs w:val="28"/>
          <w:lang w:bidi="ru-RU"/>
        </w:rPr>
        <w:t xml:space="preserve"> район» и муниципального образования «</w:t>
      </w:r>
      <w:r w:rsidR="003D2CF9" w:rsidRPr="00D40AC8">
        <w:rPr>
          <w:rFonts w:ascii="Times New Roman" w:hAnsi="Times New Roman"/>
          <w:sz w:val="28"/>
          <w:szCs w:val="28"/>
        </w:rPr>
        <w:t xml:space="preserve">городское поселение - город Кашин </w:t>
      </w:r>
      <w:proofErr w:type="spellStart"/>
      <w:r w:rsidR="003D2CF9" w:rsidRPr="00D40AC8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3D2CF9" w:rsidRPr="00D40AC8">
        <w:rPr>
          <w:rFonts w:ascii="Times New Roman" w:hAnsi="Times New Roman"/>
          <w:sz w:val="28"/>
          <w:szCs w:val="28"/>
        </w:rPr>
        <w:t xml:space="preserve"> района Тверской области»</w:t>
      </w:r>
      <w:r w:rsidRPr="00D40AC8">
        <w:rPr>
          <w:rFonts w:ascii="Times New Roman" w:hAnsi="Times New Roman"/>
          <w:sz w:val="28"/>
          <w:szCs w:val="28"/>
        </w:rPr>
        <w:t xml:space="preserve"> (далее – МУП) и установлению показателей эффективности  их деятельности.</w:t>
      </w:r>
      <w:proofErr w:type="gramEnd"/>
    </w:p>
    <w:p w:rsidR="004805FC" w:rsidRPr="00D40AC8" w:rsidRDefault="004805FC" w:rsidP="00D40AC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0AC8">
        <w:rPr>
          <w:rFonts w:ascii="Times New Roman" w:hAnsi="Times New Roman" w:cs="Times New Roman"/>
          <w:sz w:val="28"/>
          <w:szCs w:val="28"/>
        </w:rPr>
        <w:t>2. План (программа) финансово-хозяйственной деятельности МУП (далее - план) должен ориентировать предприятие на определение приоритетных направлений деятельности, развитие предприятия, увеличение объемов выполняемых работ (услуг), сокращение непроизводительных расходов, безубыточность деятельности.</w:t>
      </w:r>
    </w:p>
    <w:p w:rsidR="004805FC" w:rsidRPr="00D40AC8" w:rsidRDefault="004805FC" w:rsidP="00D40AC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0AC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40AC8">
        <w:rPr>
          <w:rFonts w:ascii="Times New Roman" w:hAnsi="Times New Roman" w:cs="Times New Roman"/>
          <w:sz w:val="28"/>
          <w:szCs w:val="28"/>
        </w:rPr>
        <w:t>Проект плана МУП на очередной год разрабатывается предприятием по форме согласно приложению к настоящему Порядку на основе анализа результатов деятельности предприятия за отчетный год и тенденций финансово-хозяйственной деятельности в текущем году, прогноза развития предприятия с учетом рыночной конъюнктуры и стоящих перед ним задач по увеличению (сохранению) объемов выполняемых работ (услуг), решению социальных вопросов, сокращению непроизводительных расходов и обеспечению безубыточной деятельности.</w:t>
      </w:r>
      <w:proofErr w:type="gramEnd"/>
    </w:p>
    <w:p w:rsidR="001477C0" w:rsidRPr="00D40AC8" w:rsidRDefault="001477C0" w:rsidP="00D40AC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40AC8">
        <w:rPr>
          <w:rFonts w:ascii="Times New Roman" w:hAnsi="Times New Roman"/>
          <w:sz w:val="28"/>
          <w:szCs w:val="28"/>
        </w:rPr>
        <w:t xml:space="preserve">4. Проект </w:t>
      </w:r>
      <w:r w:rsidR="00D40AC8" w:rsidRPr="00D40AC8">
        <w:rPr>
          <w:rFonts w:ascii="Times New Roman" w:hAnsi="Times New Roman"/>
          <w:sz w:val="28"/>
          <w:szCs w:val="28"/>
        </w:rPr>
        <w:t>плана</w:t>
      </w:r>
      <w:r w:rsidRPr="00D40AC8">
        <w:rPr>
          <w:rFonts w:ascii="Times New Roman" w:hAnsi="Times New Roman"/>
          <w:sz w:val="28"/>
          <w:szCs w:val="28"/>
        </w:rPr>
        <w:t xml:space="preserve"> на очередной год разрабатывается и оформляется предприятием на основе анализа результатов финансово-хозяйственной деятельности МУП за отчетный год, прогноза развития МУП, рыночной конъюнктуры, макроэкономических показателей социально-экономического развития.</w:t>
      </w:r>
    </w:p>
    <w:p w:rsidR="001477C0" w:rsidRPr="00D40AC8" w:rsidRDefault="001477C0" w:rsidP="00D40AC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40AC8">
        <w:rPr>
          <w:rFonts w:ascii="Times New Roman" w:hAnsi="Times New Roman"/>
          <w:sz w:val="28"/>
          <w:szCs w:val="28"/>
        </w:rPr>
        <w:t xml:space="preserve">5. Достижение плановых квартальных и конечных (годовых) показателей экономической эффективности деятельности предприятия должно быть обосновано соответствующими финансовыми источниками выполнения мероприятий программы, в том числе за счет бюджетных средств.  Цены </w:t>
      </w:r>
      <w:r w:rsidRPr="00D40AC8">
        <w:rPr>
          <w:rFonts w:ascii="Times New Roman" w:hAnsi="Times New Roman"/>
          <w:sz w:val="28"/>
          <w:szCs w:val="28"/>
        </w:rPr>
        <w:lastRenderedPageBreak/>
        <w:t xml:space="preserve">(тарифы) на услуги (товары, работы) МУП должны быть отражены в разделе 6.1. программы. </w:t>
      </w:r>
    </w:p>
    <w:p w:rsidR="001477C0" w:rsidRPr="00D40AC8" w:rsidRDefault="001477C0" w:rsidP="00D40AC8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0" w:name="sub_1005"/>
      <w:r w:rsidRPr="00D40AC8">
        <w:rPr>
          <w:rFonts w:ascii="Times New Roman" w:hAnsi="Times New Roman"/>
          <w:sz w:val="28"/>
          <w:szCs w:val="28"/>
        </w:rPr>
        <w:t xml:space="preserve">6. МУП </w:t>
      </w:r>
      <w:r w:rsidRPr="00D40AC8">
        <w:rPr>
          <w:rFonts w:ascii="Times New Roman" w:hAnsi="Times New Roman"/>
          <w:b/>
          <w:sz w:val="28"/>
          <w:szCs w:val="28"/>
        </w:rPr>
        <w:t xml:space="preserve">в срок до 1 </w:t>
      </w:r>
      <w:r w:rsidR="005828C1" w:rsidRPr="00D40AC8">
        <w:rPr>
          <w:rFonts w:ascii="Times New Roman" w:hAnsi="Times New Roman"/>
          <w:b/>
          <w:sz w:val="28"/>
          <w:szCs w:val="28"/>
        </w:rPr>
        <w:t>октября</w:t>
      </w:r>
      <w:r w:rsidRPr="00D40AC8">
        <w:rPr>
          <w:rFonts w:ascii="Times New Roman" w:hAnsi="Times New Roman"/>
          <w:b/>
          <w:sz w:val="28"/>
          <w:szCs w:val="28"/>
        </w:rPr>
        <w:t xml:space="preserve"> текущего года</w:t>
      </w:r>
      <w:r w:rsidRPr="00D40AC8">
        <w:rPr>
          <w:rFonts w:ascii="Times New Roman" w:hAnsi="Times New Roman"/>
          <w:sz w:val="28"/>
          <w:szCs w:val="28"/>
        </w:rPr>
        <w:t xml:space="preserve"> представляют проект </w:t>
      </w:r>
      <w:r w:rsidR="0070300E" w:rsidRPr="00D40AC8">
        <w:rPr>
          <w:rFonts w:ascii="Times New Roman" w:hAnsi="Times New Roman"/>
          <w:sz w:val="28"/>
          <w:szCs w:val="28"/>
        </w:rPr>
        <w:t>план</w:t>
      </w:r>
      <w:r w:rsidR="00D40AC8" w:rsidRPr="00D40AC8">
        <w:rPr>
          <w:rFonts w:ascii="Times New Roman" w:hAnsi="Times New Roman"/>
          <w:sz w:val="28"/>
          <w:szCs w:val="28"/>
        </w:rPr>
        <w:t>а</w:t>
      </w:r>
      <w:r w:rsidR="0070300E" w:rsidRPr="00D40AC8">
        <w:rPr>
          <w:rFonts w:ascii="Times New Roman" w:hAnsi="Times New Roman"/>
          <w:sz w:val="28"/>
          <w:szCs w:val="28"/>
        </w:rPr>
        <w:t xml:space="preserve"> </w:t>
      </w:r>
      <w:r w:rsidRPr="00D40AC8">
        <w:rPr>
          <w:rFonts w:ascii="Times New Roman" w:hAnsi="Times New Roman"/>
          <w:sz w:val="28"/>
          <w:szCs w:val="28"/>
        </w:rPr>
        <w:t xml:space="preserve">на бумажном и электронном носителях в </w:t>
      </w:r>
      <w:r w:rsidR="008D0639" w:rsidRPr="00D40AC8">
        <w:rPr>
          <w:rFonts w:ascii="Times New Roman" w:hAnsi="Times New Roman"/>
          <w:sz w:val="28"/>
          <w:szCs w:val="28"/>
        </w:rPr>
        <w:t xml:space="preserve">отдел экономики, предпринимательской деятельности и инвестиций </w:t>
      </w:r>
      <w:r w:rsidR="005828C1" w:rsidRPr="00D40AC8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5828C1" w:rsidRPr="00D40AC8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5828C1" w:rsidRPr="00D40AC8">
        <w:rPr>
          <w:rFonts w:ascii="Times New Roman" w:hAnsi="Times New Roman"/>
          <w:sz w:val="28"/>
          <w:szCs w:val="28"/>
        </w:rPr>
        <w:t xml:space="preserve"> района (далее </w:t>
      </w:r>
      <w:r w:rsidR="0070300E" w:rsidRPr="00D40AC8">
        <w:rPr>
          <w:rFonts w:ascii="Times New Roman" w:hAnsi="Times New Roman"/>
          <w:sz w:val="28"/>
          <w:szCs w:val="28"/>
        </w:rPr>
        <w:t xml:space="preserve">- </w:t>
      </w:r>
      <w:r w:rsidR="005828C1" w:rsidRPr="00D40AC8">
        <w:rPr>
          <w:rFonts w:ascii="Times New Roman" w:hAnsi="Times New Roman"/>
          <w:sz w:val="28"/>
          <w:szCs w:val="28"/>
        </w:rPr>
        <w:t>отдел экономики)</w:t>
      </w:r>
      <w:r w:rsidRPr="00D40AC8">
        <w:rPr>
          <w:rFonts w:ascii="Times New Roman" w:hAnsi="Times New Roman"/>
          <w:sz w:val="28"/>
          <w:szCs w:val="28"/>
        </w:rPr>
        <w:t xml:space="preserve">. К проекту </w:t>
      </w:r>
      <w:r w:rsidR="0070300E" w:rsidRPr="00D40AC8">
        <w:rPr>
          <w:rFonts w:ascii="Times New Roman" w:hAnsi="Times New Roman"/>
          <w:sz w:val="28"/>
          <w:szCs w:val="28"/>
        </w:rPr>
        <w:t>плана</w:t>
      </w:r>
      <w:r w:rsidRPr="00D40AC8">
        <w:rPr>
          <w:rFonts w:ascii="Times New Roman" w:hAnsi="Times New Roman"/>
          <w:sz w:val="28"/>
          <w:szCs w:val="28"/>
        </w:rPr>
        <w:t xml:space="preserve"> МУП прилагают пояснительную записку, в которой обосновывают причины и факторы, влияющие на формирование плановых показателей деятельности МУП на очередной год.</w:t>
      </w:r>
    </w:p>
    <w:p w:rsidR="0070300E" w:rsidRPr="00D40AC8" w:rsidRDefault="0070300E" w:rsidP="00D40AC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0AC8">
        <w:rPr>
          <w:rFonts w:ascii="Times New Roman" w:hAnsi="Times New Roman" w:cs="Times New Roman"/>
          <w:sz w:val="28"/>
          <w:szCs w:val="28"/>
        </w:rPr>
        <w:t>7. Отдел экономики в течение 3 рабочих дней направляет проект план</w:t>
      </w:r>
      <w:r w:rsidR="00D40AC8" w:rsidRPr="00D40AC8">
        <w:rPr>
          <w:rFonts w:ascii="Times New Roman" w:hAnsi="Times New Roman" w:cs="Times New Roman"/>
          <w:sz w:val="28"/>
          <w:szCs w:val="28"/>
        </w:rPr>
        <w:t>а</w:t>
      </w:r>
      <w:r w:rsidRPr="00D40AC8">
        <w:rPr>
          <w:rFonts w:ascii="Times New Roman" w:hAnsi="Times New Roman" w:cs="Times New Roman"/>
          <w:sz w:val="28"/>
          <w:szCs w:val="28"/>
        </w:rPr>
        <w:t xml:space="preserve"> в соответствующие структурные подразделения администрации, осуществляющие координацию деятельности МУП (далее - отраслевые структурные подразделения): комитет по управлению имуществом администрации </w:t>
      </w:r>
      <w:proofErr w:type="spellStart"/>
      <w:r w:rsidRPr="00D40AC8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Pr="00D40AC8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Pr="00D40AC8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 по строительству, транспорту связи и жилищно-коммунальному хозяйству</w:t>
      </w:r>
      <w:r w:rsidR="00867C15" w:rsidRPr="00D40A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Администрации </w:t>
      </w:r>
      <w:proofErr w:type="spellStart"/>
      <w:r w:rsidR="00867C15" w:rsidRPr="00D40AC8">
        <w:rPr>
          <w:rFonts w:ascii="Times New Roman" w:hAnsi="Times New Roman" w:cs="Times New Roman"/>
          <w:sz w:val="28"/>
          <w:szCs w:val="28"/>
          <w:shd w:val="clear" w:color="auto" w:fill="FFFFFF"/>
        </w:rPr>
        <w:t>Кашинского</w:t>
      </w:r>
      <w:proofErr w:type="spellEnd"/>
      <w:r w:rsidR="00867C15" w:rsidRPr="00D40A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</w:t>
      </w:r>
      <w:r w:rsidRPr="00D40AC8">
        <w:rPr>
          <w:rFonts w:ascii="Times New Roman" w:hAnsi="Times New Roman" w:cs="Times New Roman"/>
          <w:sz w:val="28"/>
          <w:szCs w:val="28"/>
        </w:rPr>
        <w:t>.</w:t>
      </w:r>
    </w:p>
    <w:p w:rsidR="0070300E" w:rsidRPr="00D40AC8" w:rsidRDefault="0070300E" w:rsidP="00D40AC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0AC8">
        <w:rPr>
          <w:rFonts w:ascii="Times New Roman" w:hAnsi="Times New Roman" w:cs="Times New Roman"/>
          <w:sz w:val="28"/>
          <w:szCs w:val="28"/>
        </w:rPr>
        <w:t>8. Отраслевые структурные подразделения в течение 10 рабочих дней после получения проект</w:t>
      </w:r>
      <w:r w:rsidR="00D40AC8" w:rsidRPr="00D40AC8">
        <w:rPr>
          <w:rFonts w:ascii="Times New Roman" w:hAnsi="Times New Roman" w:cs="Times New Roman"/>
          <w:sz w:val="28"/>
          <w:szCs w:val="28"/>
        </w:rPr>
        <w:t>а</w:t>
      </w:r>
      <w:r w:rsidRPr="00D40AC8">
        <w:rPr>
          <w:rFonts w:ascii="Times New Roman" w:hAnsi="Times New Roman" w:cs="Times New Roman"/>
          <w:sz w:val="28"/>
          <w:szCs w:val="28"/>
        </w:rPr>
        <w:t xml:space="preserve"> план</w:t>
      </w:r>
      <w:r w:rsidR="00D40AC8" w:rsidRPr="00D40AC8">
        <w:rPr>
          <w:rFonts w:ascii="Times New Roman" w:hAnsi="Times New Roman" w:cs="Times New Roman"/>
          <w:sz w:val="28"/>
          <w:szCs w:val="28"/>
        </w:rPr>
        <w:t>а</w:t>
      </w:r>
      <w:r w:rsidRPr="00D40AC8">
        <w:rPr>
          <w:rFonts w:ascii="Times New Roman" w:hAnsi="Times New Roman" w:cs="Times New Roman"/>
          <w:sz w:val="28"/>
          <w:szCs w:val="28"/>
        </w:rPr>
        <w:t xml:space="preserve"> рассматривают полученные материалы, согласов</w:t>
      </w:r>
      <w:r w:rsidR="00867C15" w:rsidRPr="00D40AC8">
        <w:rPr>
          <w:rFonts w:ascii="Times New Roman" w:hAnsi="Times New Roman" w:cs="Times New Roman"/>
          <w:sz w:val="28"/>
          <w:szCs w:val="28"/>
        </w:rPr>
        <w:t>ывают</w:t>
      </w:r>
      <w:r w:rsidRPr="00D40AC8">
        <w:rPr>
          <w:rFonts w:ascii="Times New Roman" w:hAnsi="Times New Roman" w:cs="Times New Roman"/>
          <w:sz w:val="28"/>
          <w:szCs w:val="28"/>
        </w:rPr>
        <w:t xml:space="preserve"> либо готовят замечания и предложения по их доработке.</w:t>
      </w:r>
    </w:p>
    <w:p w:rsidR="00867C15" w:rsidRPr="00D40AC8" w:rsidRDefault="00867C15" w:rsidP="00D40AC8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" w:name="sub_1007"/>
      <w:r w:rsidRPr="00D40AC8">
        <w:rPr>
          <w:rFonts w:ascii="Times New Roman" w:hAnsi="Times New Roman"/>
          <w:sz w:val="28"/>
          <w:szCs w:val="28"/>
        </w:rPr>
        <w:t>9. В течение 5 рабочих дней МУП обязаны внести в проект плана   требуемые изменения (либо представить письменное обоснование отказа по внесению изменений) и представить доработанны</w:t>
      </w:r>
      <w:r w:rsidR="00D40AC8" w:rsidRPr="00D40AC8">
        <w:rPr>
          <w:rFonts w:ascii="Times New Roman" w:hAnsi="Times New Roman"/>
          <w:sz w:val="28"/>
          <w:szCs w:val="28"/>
        </w:rPr>
        <w:t>й</w:t>
      </w:r>
      <w:r w:rsidRPr="00D40AC8">
        <w:rPr>
          <w:rFonts w:ascii="Times New Roman" w:hAnsi="Times New Roman"/>
          <w:sz w:val="28"/>
          <w:szCs w:val="28"/>
        </w:rPr>
        <w:t xml:space="preserve"> проект с электронной копией в отдел экономики.</w:t>
      </w:r>
      <w:bookmarkEnd w:id="1"/>
    </w:p>
    <w:p w:rsidR="00867C15" w:rsidRPr="00D40AC8" w:rsidRDefault="00D40AC8" w:rsidP="00D40AC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81A03">
        <w:rPr>
          <w:rFonts w:ascii="Times New Roman" w:hAnsi="Times New Roman"/>
          <w:sz w:val="28"/>
          <w:szCs w:val="28"/>
        </w:rPr>
        <w:t>10</w:t>
      </w:r>
      <w:r w:rsidR="00867C15" w:rsidRPr="00481A03">
        <w:rPr>
          <w:rFonts w:ascii="Times New Roman" w:hAnsi="Times New Roman"/>
          <w:sz w:val="28"/>
          <w:szCs w:val="28"/>
        </w:rPr>
        <w:t>. Проект план</w:t>
      </w:r>
      <w:r w:rsidRPr="00481A03">
        <w:rPr>
          <w:rFonts w:ascii="Times New Roman" w:hAnsi="Times New Roman"/>
          <w:sz w:val="28"/>
          <w:szCs w:val="28"/>
        </w:rPr>
        <w:t>а</w:t>
      </w:r>
      <w:r w:rsidR="00867C15" w:rsidRPr="00481A03">
        <w:rPr>
          <w:rFonts w:ascii="Times New Roman" w:hAnsi="Times New Roman"/>
          <w:sz w:val="28"/>
          <w:szCs w:val="28"/>
        </w:rPr>
        <w:t xml:space="preserve"> МУП согласуются с заместителем Главы Администрации, начальником финансового управления.</w:t>
      </w:r>
    </w:p>
    <w:p w:rsidR="00867C15" w:rsidRPr="00D40AC8" w:rsidRDefault="00DD3739" w:rsidP="00D40AC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40AC8">
        <w:rPr>
          <w:rFonts w:ascii="Times New Roman" w:hAnsi="Times New Roman"/>
          <w:sz w:val="28"/>
          <w:szCs w:val="28"/>
        </w:rPr>
        <w:t>1</w:t>
      </w:r>
      <w:r w:rsidR="00D40AC8" w:rsidRPr="00D40AC8">
        <w:rPr>
          <w:rFonts w:ascii="Times New Roman" w:hAnsi="Times New Roman"/>
          <w:sz w:val="28"/>
          <w:szCs w:val="28"/>
        </w:rPr>
        <w:t>1</w:t>
      </w:r>
      <w:r w:rsidRPr="00D40AC8">
        <w:rPr>
          <w:rFonts w:ascii="Times New Roman" w:hAnsi="Times New Roman"/>
          <w:sz w:val="28"/>
          <w:szCs w:val="28"/>
        </w:rPr>
        <w:t xml:space="preserve">. </w:t>
      </w:r>
      <w:r w:rsidR="00867C15" w:rsidRPr="00D40AC8">
        <w:rPr>
          <w:rFonts w:ascii="Times New Roman" w:hAnsi="Times New Roman"/>
          <w:sz w:val="28"/>
          <w:szCs w:val="28"/>
        </w:rPr>
        <w:t xml:space="preserve">После согласования </w:t>
      </w:r>
      <w:r w:rsidRPr="00D40AC8">
        <w:rPr>
          <w:rFonts w:ascii="Times New Roman" w:hAnsi="Times New Roman"/>
          <w:sz w:val="28"/>
          <w:szCs w:val="28"/>
        </w:rPr>
        <w:t>проект план</w:t>
      </w:r>
      <w:r w:rsidR="00D40AC8" w:rsidRPr="00D40AC8">
        <w:rPr>
          <w:rFonts w:ascii="Times New Roman" w:hAnsi="Times New Roman"/>
          <w:sz w:val="28"/>
          <w:szCs w:val="28"/>
        </w:rPr>
        <w:t>а</w:t>
      </w:r>
      <w:r w:rsidR="00867C15" w:rsidRPr="00D40AC8">
        <w:rPr>
          <w:rFonts w:ascii="Times New Roman" w:hAnsi="Times New Roman"/>
          <w:sz w:val="28"/>
          <w:szCs w:val="28"/>
        </w:rPr>
        <w:t xml:space="preserve"> первый экземпляр направляется в </w:t>
      </w:r>
      <w:r w:rsidRPr="00D40AC8">
        <w:rPr>
          <w:rFonts w:ascii="Times New Roman" w:hAnsi="Times New Roman"/>
          <w:sz w:val="28"/>
          <w:szCs w:val="28"/>
        </w:rPr>
        <w:t>МУП</w:t>
      </w:r>
      <w:r w:rsidR="00867C15" w:rsidRPr="00D40AC8">
        <w:rPr>
          <w:rFonts w:ascii="Times New Roman" w:hAnsi="Times New Roman"/>
          <w:sz w:val="28"/>
          <w:szCs w:val="28"/>
        </w:rPr>
        <w:t>, второй остается в отделе экономики.</w:t>
      </w:r>
    </w:p>
    <w:p w:rsidR="00DD3739" w:rsidRPr="00D40AC8" w:rsidRDefault="001477C0" w:rsidP="00D40AC8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2" w:name="sub_1009"/>
      <w:bookmarkEnd w:id="0"/>
      <w:r w:rsidRPr="00D40AC8">
        <w:rPr>
          <w:rFonts w:ascii="Times New Roman" w:hAnsi="Times New Roman"/>
          <w:sz w:val="28"/>
          <w:szCs w:val="28"/>
        </w:rPr>
        <w:t>1</w:t>
      </w:r>
      <w:r w:rsidR="00D40AC8" w:rsidRPr="00D40AC8">
        <w:rPr>
          <w:rFonts w:ascii="Times New Roman" w:hAnsi="Times New Roman"/>
          <w:sz w:val="28"/>
          <w:szCs w:val="28"/>
        </w:rPr>
        <w:t>2</w:t>
      </w:r>
      <w:r w:rsidRPr="00D40AC8">
        <w:rPr>
          <w:rFonts w:ascii="Times New Roman" w:hAnsi="Times New Roman"/>
          <w:sz w:val="28"/>
          <w:szCs w:val="28"/>
        </w:rPr>
        <w:t xml:space="preserve">. При необходимости </w:t>
      </w:r>
      <w:r w:rsidR="00DD3739" w:rsidRPr="00D40AC8">
        <w:rPr>
          <w:rFonts w:ascii="Times New Roman" w:hAnsi="Times New Roman"/>
          <w:sz w:val="28"/>
          <w:szCs w:val="28"/>
        </w:rPr>
        <w:t>МУП</w:t>
      </w:r>
      <w:r w:rsidRPr="00D40AC8">
        <w:rPr>
          <w:rFonts w:ascii="Times New Roman" w:hAnsi="Times New Roman"/>
          <w:sz w:val="28"/>
          <w:szCs w:val="28"/>
        </w:rPr>
        <w:t xml:space="preserve"> формируют уточненн</w:t>
      </w:r>
      <w:r w:rsidR="00DD3739" w:rsidRPr="00D40AC8">
        <w:rPr>
          <w:rFonts w:ascii="Times New Roman" w:hAnsi="Times New Roman"/>
          <w:sz w:val="28"/>
          <w:szCs w:val="28"/>
        </w:rPr>
        <w:t>ый план</w:t>
      </w:r>
      <w:r w:rsidRPr="00D40AC8">
        <w:rPr>
          <w:rFonts w:ascii="Times New Roman" w:hAnsi="Times New Roman"/>
          <w:sz w:val="28"/>
          <w:szCs w:val="28"/>
        </w:rPr>
        <w:t xml:space="preserve"> на очередной финансовый год путем внесения изменений. В пояснительной записке, приложенной к направляемой на согласование в </w:t>
      </w:r>
      <w:r w:rsidR="00DD3739" w:rsidRPr="00D40AC8">
        <w:rPr>
          <w:rFonts w:ascii="Times New Roman" w:hAnsi="Times New Roman"/>
          <w:sz w:val="28"/>
          <w:szCs w:val="28"/>
        </w:rPr>
        <w:t>отдел экономики</w:t>
      </w:r>
      <w:r w:rsidRPr="00D40AC8">
        <w:rPr>
          <w:rFonts w:ascii="Times New Roman" w:hAnsi="Times New Roman"/>
          <w:sz w:val="28"/>
          <w:szCs w:val="28"/>
        </w:rPr>
        <w:t xml:space="preserve"> уточненной программе, МУП обосновывают причины вносимых изменений. </w:t>
      </w:r>
      <w:r w:rsidR="00DD3739" w:rsidRPr="00D40AC8">
        <w:rPr>
          <w:rFonts w:ascii="Times New Roman" w:hAnsi="Times New Roman"/>
          <w:sz w:val="28"/>
          <w:szCs w:val="28"/>
        </w:rPr>
        <w:t>Внесение изменений в план производится в том же порядке, что и согласование плана.</w:t>
      </w:r>
    </w:p>
    <w:p w:rsidR="001477C0" w:rsidRPr="00D40AC8" w:rsidRDefault="001477C0" w:rsidP="00D40AC8">
      <w:pPr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bookmarkStart w:id="3" w:name="sub_1014"/>
      <w:bookmarkEnd w:id="2"/>
      <w:r w:rsidRPr="00D40AC8">
        <w:rPr>
          <w:rFonts w:ascii="Times New Roman" w:hAnsi="Times New Roman"/>
          <w:sz w:val="28"/>
          <w:szCs w:val="28"/>
        </w:rPr>
        <w:t>1</w:t>
      </w:r>
      <w:r w:rsidR="00D40AC8" w:rsidRPr="00D40AC8">
        <w:rPr>
          <w:rFonts w:ascii="Times New Roman" w:hAnsi="Times New Roman"/>
          <w:sz w:val="28"/>
          <w:szCs w:val="28"/>
        </w:rPr>
        <w:t>3</w:t>
      </w:r>
      <w:r w:rsidRPr="00D40AC8">
        <w:rPr>
          <w:rFonts w:ascii="Times New Roman" w:hAnsi="Times New Roman"/>
          <w:sz w:val="28"/>
          <w:szCs w:val="28"/>
        </w:rPr>
        <w:t>. Уточненные п</w:t>
      </w:r>
      <w:r w:rsidR="00DD3739" w:rsidRPr="00D40AC8">
        <w:rPr>
          <w:rFonts w:ascii="Times New Roman" w:hAnsi="Times New Roman"/>
          <w:sz w:val="28"/>
          <w:szCs w:val="28"/>
        </w:rPr>
        <w:t>ланы</w:t>
      </w:r>
      <w:r w:rsidRPr="00D40AC8">
        <w:rPr>
          <w:rFonts w:ascii="Times New Roman" w:hAnsi="Times New Roman"/>
          <w:sz w:val="28"/>
          <w:szCs w:val="28"/>
        </w:rPr>
        <w:t xml:space="preserve"> МУП представляются на утверждение Главе </w:t>
      </w:r>
      <w:proofErr w:type="spellStart"/>
      <w:r w:rsidRPr="00D40AC8">
        <w:rPr>
          <w:rFonts w:ascii="Times New Roman" w:hAnsi="Times New Roman"/>
          <w:sz w:val="28"/>
          <w:szCs w:val="28"/>
        </w:rPr>
        <w:t>Кашин</w:t>
      </w:r>
      <w:r w:rsidR="00DD3739" w:rsidRPr="00D40AC8">
        <w:rPr>
          <w:rFonts w:ascii="Times New Roman" w:hAnsi="Times New Roman"/>
          <w:sz w:val="28"/>
          <w:szCs w:val="28"/>
        </w:rPr>
        <w:t>ского</w:t>
      </w:r>
      <w:proofErr w:type="spellEnd"/>
      <w:r w:rsidR="00DD3739" w:rsidRPr="00D40AC8">
        <w:rPr>
          <w:rFonts w:ascii="Times New Roman" w:hAnsi="Times New Roman"/>
          <w:sz w:val="28"/>
          <w:szCs w:val="28"/>
        </w:rPr>
        <w:t xml:space="preserve"> района</w:t>
      </w:r>
      <w:r w:rsidRPr="00D40AC8">
        <w:rPr>
          <w:rFonts w:ascii="Times New Roman" w:hAnsi="Times New Roman"/>
          <w:sz w:val="28"/>
          <w:szCs w:val="28"/>
        </w:rPr>
        <w:t xml:space="preserve"> в порядке, установленном пунктами </w:t>
      </w:r>
      <w:r w:rsidR="00DD3739" w:rsidRPr="00D40AC8">
        <w:rPr>
          <w:rFonts w:ascii="Times New Roman" w:hAnsi="Times New Roman"/>
          <w:sz w:val="28"/>
          <w:szCs w:val="28"/>
        </w:rPr>
        <w:t>6</w:t>
      </w:r>
      <w:r w:rsidRPr="00D40AC8">
        <w:rPr>
          <w:rFonts w:ascii="Times New Roman" w:hAnsi="Times New Roman"/>
          <w:sz w:val="28"/>
          <w:szCs w:val="28"/>
        </w:rPr>
        <w:t>-</w:t>
      </w:r>
      <w:r w:rsidR="00DD3739" w:rsidRPr="00D40AC8">
        <w:rPr>
          <w:rFonts w:ascii="Times New Roman" w:hAnsi="Times New Roman"/>
          <w:sz w:val="28"/>
          <w:szCs w:val="28"/>
        </w:rPr>
        <w:t>10</w:t>
      </w:r>
      <w:r w:rsidRPr="00D40AC8">
        <w:rPr>
          <w:rFonts w:ascii="Times New Roman" w:hAnsi="Times New Roman"/>
          <w:sz w:val="28"/>
          <w:szCs w:val="28"/>
        </w:rPr>
        <w:t xml:space="preserve"> настоящего Порядка, при этом положение о сроках не применяется.</w:t>
      </w:r>
    </w:p>
    <w:p w:rsidR="001477C0" w:rsidRPr="00D40AC8" w:rsidRDefault="001477C0" w:rsidP="00D40AC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40AC8">
        <w:rPr>
          <w:rFonts w:ascii="Times New Roman" w:hAnsi="Times New Roman"/>
          <w:sz w:val="28"/>
          <w:szCs w:val="28"/>
        </w:rPr>
        <w:t>1</w:t>
      </w:r>
      <w:r w:rsidR="00D40AC8" w:rsidRPr="00D40AC8">
        <w:rPr>
          <w:rFonts w:ascii="Times New Roman" w:hAnsi="Times New Roman"/>
          <w:sz w:val="28"/>
          <w:szCs w:val="28"/>
        </w:rPr>
        <w:t>4</w:t>
      </w:r>
      <w:r w:rsidRPr="00D40AC8">
        <w:rPr>
          <w:rFonts w:ascii="Times New Roman" w:hAnsi="Times New Roman"/>
          <w:sz w:val="28"/>
          <w:szCs w:val="28"/>
        </w:rPr>
        <w:t xml:space="preserve">. </w:t>
      </w:r>
      <w:bookmarkStart w:id="4" w:name="sub_1017"/>
      <w:bookmarkEnd w:id="3"/>
      <w:r w:rsidRPr="00D40AC8">
        <w:rPr>
          <w:rFonts w:ascii="Times New Roman" w:hAnsi="Times New Roman"/>
          <w:sz w:val="28"/>
          <w:szCs w:val="28"/>
        </w:rPr>
        <w:t xml:space="preserve">МУП осуществляют свою деятельность в соответствии с утвержденным </w:t>
      </w:r>
      <w:r w:rsidR="00DD3739" w:rsidRPr="00D40AC8">
        <w:rPr>
          <w:rFonts w:ascii="Times New Roman" w:hAnsi="Times New Roman"/>
          <w:sz w:val="28"/>
          <w:szCs w:val="28"/>
        </w:rPr>
        <w:t>план</w:t>
      </w:r>
      <w:r w:rsidR="00D40AC8" w:rsidRPr="00D40AC8">
        <w:rPr>
          <w:rFonts w:ascii="Times New Roman" w:hAnsi="Times New Roman"/>
          <w:sz w:val="28"/>
          <w:szCs w:val="28"/>
        </w:rPr>
        <w:t>о</w:t>
      </w:r>
      <w:r w:rsidR="00DD3739" w:rsidRPr="00D40AC8">
        <w:rPr>
          <w:rFonts w:ascii="Times New Roman" w:hAnsi="Times New Roman"/>
          <w:sz w:val="28"/>
          <w:szCs w:val="28"/>
        </w:rPr>
        <w:t>м</w:t>
      </w:r>
      <w:r w:rsidRPr="00D40AC8">
        <w:rPr>
          <w:rFonts w:ascii="Times New Roman" w:hAnsi="Times New Roman"/>
          <w:sz w:val="28"/>
          <w:szCs w:val="28"/>
        </w:rPr>
        <w:t>. Ответственность за выполнение утвержденных плановых показателей экономической эффективности деятельности предприятия возлагается на руководителя МУП.</w:t>
      </w:r>
    </w:p>
    <w:p w:rsidR="00D40AC8" w:rsidRPr="00D40AC8" w:rsidRDefault="001477C0" w:rsidP="00481A03">
      <w:pPr>
        <w:ind w:firstLine="720"/>
        <w:jc w:val="both"/>
        <w:rPr>
          <w:rFonts w:ascii="Times New Roman" w:hAnsi="Times New Roman"/>
          <w:sz w:val="26"/>
          <w:szCs w:val="26"/>
        </w:rPr>
      </w:pPr>
      <w:bookmarkStart w:id="5" w:name="sub_1018"/>
      <w:bookmarkEnd w:id="4"/>
      <w:r w:rsidRPr="00D40AC8">
        <w:rPr>
          <w:rFonts w:ascii="Times New Roman" w:hAnsi="Times New Roman"/>
          <w:sz w:val="28"/>
          <w:szCs w:val="28"/>
        </w:rPr>
        <w:t xml:space="preserve">13. Руководители МУП ежеквартально в сроки, установленные для сдачи квартальной и годовой бухгалтерской отчетности (нарастающим итогом с начала отчетного года),  представляют в </w:t>
      </w:r>
      <w:r w:rsidR="00DD3739" w:rsidRPr="00D40AC8">
        <w:rPr>
          <w:rFonts w:ascii="Times New Roman" w:hAnsi="Times New Roman"/>
          <w:sz w:val="28"/>
          <w:szCs w:val="28"/>
        </w:rPr>
        <w:t>отдел экономики</w:t>
      </w:r>
      <w:r w:rsidRPr="00D40AC8">
        <w:rPr>
          <w:rFonts w:ascii="Times New Roman" w:hAnsi="Times New Roman"/>
          <w:sz w:val="28"/>
          <w:szCs w:val="28"/>
        </w:rPr>
        <w:t xml:space="preserve"> информацию о выполнении утвержденных </w:t>
      </w:r>
      <w:r w:rsidR="00DD3739" w:rsidRPr="00D40AC8">
        <w:rPr>
          <w:rFonts w:ascii="Times New Roman" w:hAnsi="Times New Roman"/>
          <w:sz w:val="28"/>
          <w:szCs w:val="28"/>
        </w:rPr>
        <w:t>планов</w:t>
      </w:r>
      <w:r w:rsidRPr="00D40AC8">
        <w:rPr>
          <w:rFonts w:ascii="Times New Roman" w:hAnsi="Times New Roman"/>
          <w:sz w:val="28"/>
          <w:szCs w:val="28"/>
        </w:rPr>
        <w:t xml:space="preserve"> МУП, в том числе утвержденных плановых показателей экономической эффективности деятельности</w:t>
      </w:r>
      <w:r w:rsidR="00DD3739" w:rsidRPr="00D40AC8">
        <w:rPr>
          <w:rFonts w:ascii="Times New Roman" w:hAnsi="Times New Roman"/>
          <w:sz w:val="28"/>
          <w:szCs w:val="28"/>
        </w:rPr>
        <w:t xml:space="preserve"> в составе отчета руководителя, утвержденного постановлением Администрации </w:t>
      </w:r>
      <w:proofErr w:type="spellStart"/>
      <w:r w:rsidR="00DD3739" w:rsidRPr="00D40AC8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DD3739" w:rsidRPr="00D40AC8">
        <w:rPr>
          <w:rFonts w:ascii="Times New Roman" w:hAnsi="Times New Roman"/>
          <w:sz w:val="28"/>
          <w:szCs w:val="28"/>
        </w:rPr>
        <w:t xml:space="preserve"> района №32 от 30.01.2017</w:t>
      </w:r>
      <w:r w:rsidRPr="00D40AC8">
        <w:rPr>
          <w:rFonts w:ascii="Times New Roman" w:hAnsi="Times New Roman"/>
          <w:sz w:val="28"/>
          <w:szCs w:val="28"/>
        </w:rPr>
        <w:t>.</w:t>
      </w:r>
      <w:bookmarkEnd w:id="5"/>
    </w:p>
    <w:p w:rsidR="00C45D1D" w:rsidRPr="00D40AC8" w:rsidRDefault="00C45D1D" w:rsidP="00C45D1D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D40AC8">
        <w:rPr>
          <w:rFonts w:ascii="Times New Roman" w:hAnsi="Times New Roman" w:cs="Times New Roman"/>
          <w:sz w:val="26"/>
          <w:szCs w:val="26"/>
        </w:rPr>
        <w:lastRenderedPageBreak/>
        <w:t>Приложение N 1</w:t>
      </w:r>
    </w:p>
    <w:p w:rsidR="00D40AC8" w:rsidRPr="00D40AC8" w:rsidRDefault="00C45D1D" w:rsidP="00D40AC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40AC8">
        <w:rPr>
          <w:rFonts w:ascii="Times New Roman" w:hAnsi="Times New Roman" w:cs="Times New Roman"/>
          <w:sz w:val="26"/>
          <w:szCs w:val="26"/>
        </w:rPr>
        <w:t xml:space="preserve">к </w:t>
      </w:r>
      <w:r w:rsidR="00D40AC8" w:rsidRPr="00D40AC8">
        <w:rPr>
          <w:rFonts w:ascii="Times New Roman" w:hAnsi="Times New Roman" w:cs="Times New Roman"/>
          <w:sz w:val="26"/>
          <w:szCs w:val="26"/>
        </w:rPr>
        <w:t>порядку составления, утверждения и</w:t>
      </w:r>
    </w:p>
    <w:p w:rsidR="00D40AC8" w:rsidRPr="00D40AC8" w:rsidRDefault="00D40AC8" w:rsidP="00D40AC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40AC8">
        <w:rPr>
          <w:rFonts w:ascii="Times New Roman" w:hAnsi="Times New Roman" w:cs="Times New Roman"/>
          <w:sz w:val="26"/>
          <w:szCs w:val="26"/>
        </w:rPr>
        <w:t>установления показателей планов (программ)</w:t>
      </w:r>
    </w:p>
    <w:p w:rsidR="00D40AC8" w:rsidRPr="00D40AC8" w:rsidRDefault="00D40AC8" w:rsidP="00D40AC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40AC8">
        <w:rPr>
          <w:rFonts w:ascii="Times New Roman" w:hAnsi="Times New Roman" w:cs="Times New Roman"/>
          <w:sz w:val="26"/>
          <w:szCs w:val="26"/>
        </w:rPr>
        <w:t xml:space="preserve"> финансово-хозяйственной деятельности</w:t>
      </w:r>
    </w:p>
    <w:p w:rsidR="00D40AC8" w:rsidRPr="00D40AC8" w:rsidRDefault="00D40AC8" w:rsidP="00D40AC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40AC8">
        <w:rPr>
          <w:rFonts w:ascii="Times New Roman" w:hAnsi="Times New Roman" w:cs="Times New Roman"/>
          <w:sz w:val="26"/>
          <w:szCs w:val="26"/>
        </w:rPr>
        <w:t>муниципальных унитарных предприятий</w:t>
      </w:r>
    </w:p>
    <w:p w:rsidR="009415F6" w:rsidRDefault="00D40AC8" w:rsidP="00D40AC8">
      <w:pPr>
        <w:pStyle w:val="ConsPlusNormal"/>
        <w:jc w:val="right"/>
        <w:rPr>
          <w:rFonts w:ascii="Times New Roman" w:hAnsi="Times New Roman" w:cs="Times New Roman"/>
          <w:sz w:val="26"/>
          <w:szCs w:val="26"/>
          <w:lang w:bidi="ru-RU"/>
        </w:rPr>
      </w:pPr>
      <w:r w:rsidRPr="00D40AC8">
        <w:rPr>
          <w:rFonts w:ascii="Times New Roman" w:hAnsi="Times New Roman" w:cs="Times New Roman"/>
          <w:sz w:val="26"/>
          <w:szCs w:val="26"/>
        </w:rPr>
        <w:t xml:space="preserve"> </w:t>
      </w:r>
      <w:r w:rsidRPr="00D40AC8">
        <w:rPr>
          <w:rFonts w:ascii="Times New Roman" w:hAnsi="Times New Roman" w:cs="Times New Roman"/>
          <w:sz w:val="26"/>
          <w:szCs w:val="26"/>
          <w:lang w:bidi="ru-RU"/>
        </w:rPr>
        <w:t>муниципального образования «</w:t>
      </w:r>
      <w:proofErr w:type="spellStart"/>
      <w:r w:rsidRPr="00D40AC8">
        <w:rPr>
          <w:rFonts w:ascii="Times New Roman" w:hAnsi="Times New Roman" w:cs="Times New Roman"/>
          <w:sz w:val="26"/>
          <w:szCs w:val="26"/>
          <w:lang w:bidi="ru-RU"/>
        </w:rPr>
        <w:t>Кашинский</w:t>
      </w:r>
      <w:proofErr w:type="spellEnd"/>
    </w:p>
    <w:p w:rsidR="009415F6" w:rsidRDefault="00D40AC8" w:rsidP="00D40AC8">
      <w:pPr>
        <w:pStyle w:val="ConsPlusNormal"/>
        <w:jc w:val="right"/>
        <w:rPr>
          <w:rFonts w:ascii="Times New Roman" w:hAnsi="Times New Roman" w:cs="Times New Roman"/>
          <w:sz w:val="26"/>
          <w:szCs w:val="26"/>
          <w:lang w:bidi="ru-RU"/>
        </w:rPr>
      </w:pPr>
      <w:r w:rsidRPr="00D40AC8">
        <w:rPr>
          <w:rFonts w:ascii="Times New Roman" w:hAnsi="Times New Roman" w:cs="Times New Roman"/>
          <w:sz w:val="26"/>
          <w:szCs w:val="26"/>
          <w:lang w:bidi="ru-RU"/>
        </w:rPr>
        <w:t xml:space="preserve">район» и муниципального образования </w:t>
      </w:r>
    </w:p>
    <w:p w:rsidR="009415F6" w:rsidRDefault="00D40AC8" w:rsidP="00D40AC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40AC8">
        <w:rPr>
          <w:rFonts w:ascii="Times New Roman" w:hAnsi="Times New Roman" w:cs="Times New Roman"/>
          <w:sz w:val="26"/>
          <w:szCs w:val="26"/>
          <w:lang w:bidi="ru-RU"/>
        </w:rPr>
        <w:t>«</w:t>
      </w:r>
      <w:r w:rsidRPr="00D40AC8">
        <w:rPr>
          <w:rFonts w:ascii="Times New Roman" w:hAnsi="Times New Roman" w:cs="Times New Roman"/>
          <w:sz w:val="26"/>
          <w:szCs w:val="26"/>
        </w:rPr>
        <w:t>городское</w:t>
      </w:r>
      <w:r w:rsidR="009415F6">
        <w:rPr>
          <w:rFonts w:ascii="Times New Roman" w:hAnsi="Times New Roman" w:cs="Times New Roman"/>
          <w:sz w:val="26"/>
          <w:szCs w:val="26"/>
        </w:rPr>
        <w:t xml:space="preserve"> </w:t>
      </w:r>
      <w:r w:rsidRPr="00D40AC8">
        <w:rPr>
          <w:rFonts w:ascii="Times New Roman" w:hAnsi="Times New Roman" w:cs="Times New Roman"/>
          <w:sz w:val="26"/>
          <w:szCs w:val="26"/>
        </w:rPr>
        <w:t xml:space="preserve"> поселение - город Кашин</w:t>
      </w:r>
    </w:p>
    <w:p w:rsidR="00D40AC8" w:rsidRPr="00D40AC8" w:rsidRDefault="00D40AC8" w:rsidP="00D40AC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D40AC8">
        <w:rPr>
          <w:rFonts w:ascii="Times New Roman" w:hAnsi="Times New Roman" w:cs="Times New Roman"/>
          <w:sz w:val="26"/>
          <w:szCs w:val="26"/>
        </w:rPr>
        <w:t>Кашинского</w:t>
      </w:r>
      <w:proofErr w:type="spellEnd"/>
      <w:r w:rsidR="009415F6">
        <w:rPr>
          <w:rFonts w:ascii="Times New Roman" w:hAnsi="Times New Roman" w:cs="Times New Roman"/>
          <w:sz w:val="26"/>
          <w:szCs w:val="26"/>
        </w:rPr>
        <w:t xml:space="preserve"> </w:t>
      </w:r>
      <w:r w:rsidRPr="00D40AC8">
        <w:rPr>
          <w:rFonts w:ascii="Times New Roman" w:hAnsi="Times New Roman" w:cs="Times New Roman"/>
          <w:sz w:val="26"/>
          <w:szCs w:val="26"/>
        </w:rPr>
        <w:t>района Тверской области»</w:t>
      </w:r>
    </w:p>
    <w:p w:rsidR="00C45D1D" w:rsidRPr="00D40AC8" w:rsidRDefault="00C45D1D" w:rsidP="00D40AC8">
      <w:pPr>
        <w:pStyle w:val="ConsPlusNormal"/>
        <w:jc w:val="right"/>
        <w:rPr>
          <w:rFonts w:ascii="Times New Roman" w:hAnsi="Times New Roman" w:cs="Times New Roman"/>
        </w:rPr>
      </w:pPr>
    </w:p>
    <w:p w:rsidR="00D40AC8" w:rsidRPr="00D40AC8" w:rsidRDefault="00D40AC8" w:rsidP="00D40A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40A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D40AC8" w:rsidRPr="00D40AC8" w:rsidRDefault="00D40AC8" w:rsidP="00D40A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40A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9415F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0AC8">
        <w:rPr>
          <w:rFonts w:ascii="Times New Roman" w:hAnsi="Times New Roman" w:cs="Times New Roman"/>
          <w:sz w:val="24"/>
          <w:szCs w:val="24"/>
        </w:rPr>
        <w:t xml:space="preserve"> </w:t>
      </w:r>
      <w:r w:rsidR="00481A03">
        <w:rPr>
          <w:rFonts w:ascii="Times New Roman" w:hAnsi="Times New Roman" w:cs="Times New Roman"/>
          <w:sz w:val="24"/>
          <w:szCs w:val="24"/>
        </w:rPr>
        <w:t xml:space="preserve">    </w:t>
      </w:r>
      <w:r w:rsidRPr="00D40AC8">
        <w:rPr>
          <w:rFonts w:ascii="Times New Roman" w:hAnsi="Times New Roman" w:cs="Times New Roman"/>
          <w:sz w:val="24"/>
          <w:szCs w:val="24"/>
        </w:rPr>
        <w:t>У</w:t>
      </w:r>
      <w:r w:rsidRPr="00D40AC8">
        <w:rPr>
          <w:rFonts w:ascii="Times New Roman" w:hAnsi="Times New Roman" w:cs="Times New Roman"/>
          <w:caps/>
          <w:sz w:val="24"/>
          <w:szCs w:val="24"/>
        </w:rPr>
        <w:t>тверждаю</w:t>
      </w:r>
    </w:p>
    <w:p w:rsidR="00D40AC8" w:rsidRPr="009415F6" w:rsidRDefault="00D40AC8" w:rsidP="00D40AC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40A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9415F6">
        <w:rPr>
          <w:rFonts w:ascii="Times New Roman" w:hAnsi="Times New Roman" w:cs="Times New Roman"/>
          <w:sz w:val="24"/>
          <w:szCs w:val="24"/>
        </w:rPr>
        <w:t xml:space="preserve">     </w:t>
      </w:r>
      <w:r w:rsidRPr="009415F6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9415F6">
        <w:rPr>
          <w:rFonts w:ascii="Times New Roman" w:hAnsi="Times New Roman" w:cs="Times New Roman"/>
          <w:sz w:val="26"/>
          <w:szCs w:val="26"/>
        </w:rPr>
        <w:t>Кашинского</w:t>
      </w:r>
      <w:proofErr w:type="spellEnd"/>
      <w:r w:rsidRPr="009415F6"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D40AC8" w:rsidRPr="009415F6" w:rsidRDefault="00D40AC8" w:rsidP="00D40AC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415F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__________           </w:t>
      </w:r>
      <w:proofErr w:type="spellStart"/>
      <w:r w:rsidRPr="009415F6">
        <w:rPr>
          <w:rFonts w:ascii="Times New Roman" w:hAnsi="Times New Roman" w:cs="Times New Roman"/>
          <w:sz w:val="26"/>
          <w:szCs w:val="26"/>
        </w:rPr>
        <w:t>Г.Г.Баландин</w:t>
      </w:r>
      <w:proofErr w:type="spellEnd"/>
      <w:r w:rsidRPr="009415F6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</w:p>
    <w:p w:rsidR="00D40AC8" w:rsidRPr="00D40AC8" w:rsidRDefault="00D40AC8" w:rsidP="00D40AC8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D40AC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подпись           </w:t>
      </w:r>
      <w:r w:rsidR="009415F6"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D40AC8">
        <w:rPr>
          <w:rFonts w:ascii="Times New Roman" w:hAnsi="Times New Roman" w:cs="Times New Roman"/>
          <w:sz w:val="18"/>
          <w:szCs w:val="18"/>
        </w:rPr>
        <w:t xml:space="preserve">           Ф.И.О.</w:t>
      </w:r>
    </w:p>
    <w:p w:rsidR="00D40AC8" w:rsidRPr="00D40AC8" w:rsidRDefault="00D40AC8" w:rsidP="00D40AC8">
      <w:pPr>
        <w:widowControl w:val="0"/>
        <w:tabs>
          <w:tab w:val="left" w:pos="5715"/>
        </w:tabs>
        <w:autoSpaceDE w:val="0"/>
        <w:autoSpaceDN w:val="0"/>
        <w:adjustRightInd w:val="0"/>
        <w:ind w:firstLine="540"/>
        <w:rPr>
          <w:rFonts w:asciiTheme="minorHAnsi" w:hAnsiTheme="minorHAnsi"/>
        </w:rPr>
      </w:pPr>
      <w:r w:rsidRPr="00D40AC8">
        <w:t xml:space="preserve">                                                                              </w:t>
      </w:r>
    </w:p>
    <w:p w:rsidR="00D40AC8" w:rsidRPr="00D40AC8" w:rsidRDefault="00D40AC8" w:rsidP="00D40AC8">
      <w:pPr>
        <w:widowControl w:val="0"/>
        <w:tabs>
          <w:tab w:val="left" w:pos="5715"/>
        </w:tabs>
        <w:autoSpaceDE w:val="0"/>
        <w:autoSpaceDN w:val="0"/>
        <w:adjustRightInd w:val="0"/>
        <w:ind w:firstLine="540"/>
      </w:pPr>
      <w:r w:rsidRPr="00D40AC8">
        <w:rPr>
          <w:rFonts w:asciiTheme="minorHAnsi" w:hAnsiTheme="minorHAnsi"/>
        </w:rPr>
        <w:t xml:space="preserve">                                                                                                         </w:t>
      </w:r>
      <w:r w:rsidR="009415F6">
        <w:rPr>
          <w:rFonts w:asciiTheme="minorHAnsi" w:hAnsiTheme="minorHAnsi"/>
        </w:rPr>
        <w:t xml:space="preserve">       </w:t>
      </w:r>
      <w:r w:rsidRPr="00D40AC8">
        <w:rPr>
          <w:rFonts w:asciiTheme="minorHAnsi" w:hAnsiTheme="minorHAnsi"/>
        </w:rPr>
        <w:t xml:space="preserve"> «____» _____________________ 20___г.</w:t>
      </w:r>
    </w:p>
    <w:p w:rsidR="00D40AC8" w:rsidRPr="00D40AC8" w:rsidRDefault="00D40AC8" w:rsidP="00D40AC8">
      <w:pPr>
        <w:jc w:val="center"/>
        <w:rPr>
          <w:rFonts w:cs="Calibri"/>
        </w:rPr>
      </w:pPr>
    </w:p>
    <w:p w:rsidR="00D40AC8" w:rsidRPr="00D40AC8" w:rsidRDefault="00D40AC8" w:rsidP="00D40AC8">
      <w:pPr>
        <w:pStyle w:val="affd"/>
        <w:ind w:left="360"/>
        <w:jc w:val="center"/>
        <w:rPr>
          <w:rFonts w:ascii="Times New Roman" w:hAnsi="Times New Roman" w:cs="Times New Roman"/>
        </w:rPr>
      </w:pPr>
      <w:r w:rsidRPr="00D40AC8">
        <w:rPr>
          <w:rStyle w:val="af4"/>
          <w:rFonts w:ascii="Times New Roman" w:hAnsi="Times New Roman" w:cs="Times New Roman"/>
          <w:bCs/>
          <w:color w:val="auto"/>
        </w:rPr>
        <w:t>План (программа) финансово-хозяйственной деятельности</w:t>
      </w:r>
      <w:r w:rsidRPr="00D40AC8">
        <w:rPr>
          <w:rFonts w:ascii="Times New Roman" w:hAnsi="Times New Roman" w:cs="Times New Roman"/>
        </w:rPr>
        <w:t xml:space="preserve"> </w:t>
      </w:r>
    </w:p>
    <w:p w:rsidR="00D40AC8" w:rsidRPr="00D40AC8" w:rsidRDefault="00D40AC8" w:rsidP="00D40AC8">
      <w:pPr>
        <w:pStyle w:val="affd"/>
        <w:ind w:left="360"/>
        <w:jc w:val="center"/>
        <w:rPr>
          <w:rFonts w:ascii="Times New Roman" w:hAnsi="Times New Roman" w:cs="Times New Roman"/>
        </w:rPr>
      </w:pPr>
      <w:r w:rsidRPr="00D40AC8">
        <w:rPr>
          <w:rStyle w:val="af4"/>
          <w:rFonts w:ascii="Times New Roman" w:hAnsi="Times New Roman" w:cs="Times New Roman"/>
          <w:bCs/>
          <w:color w:val="auto"/>
        </w:rPr>
        <w:t>муниципального унитарного предприятия</w:t>
      </w:r>
    </w:p>
    <w:p w:rsidR="00D40AC8" w:rsidRPr="00D40AC8" w:rsidRDefault="00D40AC8" w:rsidP="00D40AC8">
      <w:pPr>
        <w:pStyle w:val="affd"/>
        <w:jc w:val="center"/>
        <w:rPr>
          <w:rFonts w:ascii="Times New Roman" w:hAnsi="Times New Roman" w:cs="Times New Roman"/>
        </w:rPr>
      </w:pPr>
      <w:r w:rsidRPr="00D40AC8">
        <w:rPr>
          <w:rStyle w:val="af4"/>
          <w:rFonts w:ascii="Times New Roman" w:hAnsi="Times New Roman" w:cs="Times New Roman"/>
          <w:bCs/>
          <w:color w:val="auto"/>
        </w:rPr>
        <w:t>_____________________________________________________________________</w:t>
      </w:r>
    </w:p>
    <w:p w:rsidR="00D40AC8" w:rsidRPr="00D40AC8" w:rsidRDefault="00D40AC8" w:rsidP="00D40AC8">
      <w:pPr>
        <w:pStyle w:val="affd"/>
        <w:jc w:val="center"/>
        <w:rPr>
          <w:rFonts w:ascii="Times New Roman" w:hAnsi="Times New Roman" w:cs="Times New Roman"/>
        </w:rPr>
      </w:pPr>
      <w:r w:rsidRPr="00D40AC8">
        <w:rPr>
          <w:rFonts w:ascii="Times New Roman" w:hAnsi="Times New Roman" w:cs="Times New Roman"/>
        </w:rPr>
        <w:t>(наименование предприятия)</w:t>
      </w:r>
    </w:p>
    <w:p w:rsidR="00D40AC8" w:rsidRPr="00D40AC8" w:rsidRDefault="00D40AC8" w:rsidP="00D40AC8">
      <w:pPr>
        <w:pStyle w:val="affd"/>
        <w:jc w:val="center"/>
        <w:rPr>
          <w:rFonts w:ascii="Times New Roman" w:hAnsi="Times New Roman" w:cs="Times New Roman"/>
        </w:rPr>
      </w:pPr>
      <w:r w:rsidRPr="00D40AC8">
        <w:rPr>
          <w:rStyle w:val="af4"/>
          <w:rFonts w:ascii="Times New Roman" w:hAnsi="Times New Roman" w:cs="Times New Roman"/>
          <w:bCs/>
          <w:color w:val="auto"/>
        </w:rPr>
        <w:t>на 20____ год</w:t>
      </w:r>
    </w:p>
    <w:p w:rsidR="00D40AC8" w:rsidRPr="00D40AC8" w:rsidRDefault="00D40AC8" w:rsidP="00D40AC8"/>
    <w:p w:rsidR="00D40AC8" w:rsidRPr="00D40AC8" w:rsidRDefault="00D40AC8" w:rsidP="00D40AC8">
      <w:pPr>
        <w:ind w:firstLine="698"/>
        <w:jc w:val="center"/>
        <w:rPr>
          <w:rStyle w:val="af4"/>
          <w:bCs/>
          <w:color w:val="auto"/>
        </w:rPr>
      </w:pPr>
      <w:r w:rsidRPr="00D40AC8">
        <w:rPr>
          <w:rStyle w:val="af4"/>
          <w:bCs/>
          <w:color w:val="auto"/>
        </w:rPr>
        <w:t>1. Сведения о муниципальном унитарном предприятии</w:t>
      </w:r>
    </w:p>
    <w:p w:rsidR="00D40AC8" w:rsidRPr="00D40AC8" w:rsidRDefault="00D40AC8" w:rsidP="00D40AC8">
      <w:pPr>
        <w:ind w:firstLine="698"/>
        <w:jc w:val="right"/>
        <w:rPr>
          <w:rStyle w:val="af4"/>
          <w:b w:val="0"/>
          <w:bCs/>
          <w:color w:val="auto"/>
        </w:rPr>
      </w:pPr>
    </w:p>
    <w:tbl>
      <w:tblPr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144"/>
        <w:gridCol w:w="3584"/>
      </w:tblGrid>
      <w:tr w:rsidR="00D40AC8" w:rsidRPr="00D40AC8" w:rsidTr="00F51327">
        <w:tc>
          <w:tcPr>
            <w:tcW w:w="31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f2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Полное официальное наименование муниципального унитарного предприятия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ind w:left="-162" w:firstLine="16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c>
          <w:tcPr>
            <w:tcW w:w="31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f2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Дата и номер государственной регистрации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c>
          <w:tcPr>
            <w:tcW w:w="31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f2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Регистрирующий орган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c>
          <w:tcPr>
            <w:tcW w:w="31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f2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 xml:space="preserve">Код по </w:t>
            </w:r>
            <w:hyperlink r:id="rId7" w:history="1">
              <w:r w:rsidRPr="00D40AC8">
                <w:rPr>
                  <w:rFonts w:ascii="Times New Roman" w:hAnsi="Times New Roman"/>
                  <w:sz w:val="20"/>
                  <w:szCs w:val="20"/>
                </w:rPr>
                <w:t>ОКПО</w:t>
              </w:r>
            </w:hyperlink>
            <w:r w:rsidRPr="00D40AC8">
              <w:rPr>
                <w:rFonts w:ascii="Times New Roman" w:hAnsi="Times New Roman"/>
                <w:sz w:val="20"/>
                <w:szCs w:val="20"/>
              </w:rPr>
              <w:t xml:space="preserve">, код по </w:t>
            </w:r>
            <w:hyperlink r:id="rId8" w:history="1">
              <w:r w:rsidRPr="00D40AC8">
                <w:rPr>
                  <w:rFonts w:ascii="Times New Roman" w:hAnsi="Times New Roman"/>
                  <w:sz w:val="20"/>
                  <w:szCs w:val="20"/>
                </w:rPr>
                <w:t>ОКЭВД</w:t>
              </w:r>
            </w:hyperlink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c>
          <w:tcPr>
            <w:tcW w:w="31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f2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Основной вид деятельности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c>
          <w:tcPr>
            <w:tcW w:w="31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f2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Местонахождение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c>
          <w:tcPr>
            <w:tcW w:w="31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f2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Телефон (факс)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c>
          <w:tcPr>
            <w:tcW w:w="31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f2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/>
        </w:tc>
      </w:tr>
      <w:tr w:rsidR="00D40AC8" w:rsidRPr="00D40AC8" w:rsidTr="00F51327">
        <w:tc>
          <w:tcPr>
            <w:tcW w:w="31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f2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Должность и Ф.И.О. руководителя предприятия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c>
          <w:tcPr>
            <w:tcW w:w="31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f2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Должность и Ф.И.О. должностного лица, заключившего с руководителем трудовой контракт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c>
          <w:tcPr>
            <w:tcW w:w="31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f2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Срок действия трудового контракта: начало – окончание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c>
          <w:tcPr>
            <w:tcW w:w="31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f2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Размер уставного фонда предприятия, тыс. руб.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c>
          <w:tcPr>
            <w:tcW w:w="31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f2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Style w:val="af4"/>
                <w:rFonts w:ascii="Times New Roman" w:hAnsi="Times New Roman"/>
                <w:b w:val="0"/>
                <w:bCs/>
                <w:color w:val="auto"/>
                <w:sz w:val="20"/>
                <w:szCs w:val="20"/>
              </w:rPr>
              <w:t>Виды деятельности предприятия направленные на решение социальных задач, в том числе на реализацию социально-значимой продукции (работ, услуг)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rPr>
          <w:trHeight w:val="1133"/>
        </w:trPr>
        <w:tc>
          <w:tcPr>
            <w:tcW w:w="31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f2"/>
              <w:rPr>
                <w:rFonts w:ascii="Times New Roman" w:hAnsi="Times New Roman"/>
                <w:b/>
                <w:sz w:val="20"/>
                <w:szCs w:val="20"/>
              </w:rPr>
            </w:pPr>
            <w:r w:rsidRPr="00D40AC8">
              <w:rPr>
                <w:rStyle w:val="af4"/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Виды деятельности предприятия, соответствующие компетенции органов местного самоуправления города согласно ст. 16 Федерального закона от 06.10.2003 г. № 131-ФЗ «Об общих принципах организации местного самоуправления в Российской Федерации» 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40AC8" w:rsidRPr="00D40AC8" w:rsidRDefault="00D40AC8" w:rsidP="00D40AC8">
      <w:pPr>
        <w:ind w:firstLine="698"/>
        <w:jc w:val="right"/>
        <w:rPr>
          <w:rStyle w:val="af4"/>
          <w:bCs/>
          <w:color w:val="auto"/>
        </w:rPr>
      </w:pPr>
    </w:p>
    <w:p w:rsidR="00D40AC8" w:rsidRPr="00D40AC8" w:rsidRDefault="00D40AC8" w:rsidP="00D40AC8">
      <w:pPr>
        <w:ind w:firstLine="698"/>
        <w:jc w:val="right"/>
        <w:rPr>
          <w:rStyle w:val="af4"/>
          <w:bCs/>
          <w:color w:val="auto"/>
        </w:rPr>
      </w:pPr>
    </w:p>
    <w:p w:rsidR="00D40AC8" w:rsidRPr="00D40AC8" w:rsidRDefault="00D40AC8" w:rsidP="00D40AC8">
      <w:pPr>
        <w:ind w:firstLine="698"/>
        <w:jc w:val="right"/>
        <w:rPr>
          <w:rStyle w:val="af4"/>
          <w:bCs/>
          <w:color w:val="auto"/>
        </w:rPr>
      </w:pPr>
    </w:p>
    <w:p w:rsidR="00D40AC8" w:rsidRPr="00D40AC8" w:rsidRDefault="00D40AC8" w:rsidP="00D40AC8">
      <w:pPr>
        <w:ind w:firstLine="698"/>
        <w:jc w:val="center"/>
        <w:rPr>
          <w:rStyle w:val="af4"/>
          <w:bCs/>
          <w:color w:val="auto"/>
        </w:rPr>
      </w:pPr>
      <w:r w:rsidRPr="00D40AC8">
        <w:rPr>
          <w:rStyle w:val="af4"/>
          <w:bCs/>
          <w:color w:val="auto"/>
        </w:rPr>
        <w:t>2. Характеристика проблем, на решение которых направлена программа муниципального унитарного предприятия</w:t>
      </w:r>
    </w:p>
    <w:p w:rsidR="00D40AC8" w:rsidRPr="00D40AC8" w:rsidRDefault="00D40AC8" w:rsidP="00D40AC8">
      <w:pPr>
        <w:ind w:left="426"/>
        <w:jc w:val="center"/>
        <w:rPr>
          <w:rStyle w:val="af4"/>
          <w:bCs/>
          <w:color w:val="auto"/>
        </w:rPr>
      </w:pPr>
      <w:r w:rsidRPr="00D40AC8">
        <w:rPr>
          <w:rStyle w:val="af4"/>
          <w:bCs/>
          <w:color w:val="auto"/>
        </w:rPr>
        <w:t>__________________________________________________________________________ __________________________________________________________________________</w:t>
      </w:r>
    </w:p>
    <w:p w:rsidR="00D40AC8" w:rsidRPr="00D40AC8" w:rsidRDefault="00D40AC8" w:rsidP="00D40AC8">
      <w:pPr>
        <w:ind w:firstLine="698"/>
        <w:jc w:val="right"/>
        <w:rPr>
          <w:rStyle w:val="af4"/>
          <w:bCs/>
          <w:color w:val="auto"/>
        </w:rPr>
      </w:pPr>
    </w:p>
    <w:p w:rsidR="00D40AC8" w:rsidRPr="00D40AC8" w:rsidRDefault="00D40AC8" w:rsidP="00D40AC8">
      <w:pPr>
        <w:ind w:firstLine="698"/>
        <w:jc w:val="center"/>
        <w:rPr>
          <w:rStyle w:val="af4"/>
          <w:bCs/>
          <w:color w:val="auto"/>
        </w:rPr>
      </w:pPr>
      <w:r w:rsidRPr="00D40AC8">
        <w:rPr>
          <w:rStyle w:val="af4"/>
          <w:bCs/>
          <w:color w:val="auto"/>
        </w:rPr>
        <w:lastRenderedPageBreak/>
        <w:t>3. Стратегические цели и тактические задачи программы муниципального унитарного предприятия</w:t>
      </w:r>
    </w:p>
    <w:p w:rsidR="00D40AC8" w:rsidRPr="00D40AC8" w:rsidRDefault="00D40AC8" w:rsidP="00D40AC8">
      <w:pPr>
        <w:ind w:firstLine="698"/>
        <w:rPr>
          <w:rStyle w:val="af4"/>
          <w:bCs/>
          <w:color w:val="auto"/>
        </w:rPr>
      </w:pPr>
      <w:r w:rsidRPr="00D40AC8">
        <w:rPr>
          <w:rStyle w:val="af4"/>
          <w:bCs/>
          <w:color w:val="auto"/>
        </w:rPr>
        <w:t>________________________________________________________________________</w:t>
      </w:r>
    </w:p>
    <w:p w:rsidR="00D40AC8" w:rsidRPr="00D40AC8" w:rsidRDefault="00D40AC8" w:rsidP="00D40AC8">
      <w:pPr>
        <w:ind w:firstLine="698"/>
        <w:rPr>
          <w:rStyle w:val="af4"/>
          <w:bCs/>
          <w:color w:val="auto"/>
        </w:rPr>
      </w:pPr>
      <w:r w:rsidRPr="00D40AC8">
        <w:rPr>
          <w:rStyle w:val="af4"/>
          <w:bCs/>
          <w:color w:val="auto"/>
        </w:rPr>
        <w:t>________________________________________________________________________</w:t>
      </w:r>
    </w:p>
    <w:p w:rsidR="00D40AC8" w:rsidRPr="00D40AC8" w:rsidRDefault="00D40AC8" w:rsidP="00D40AC8">
      <w:pPr>
        <w:ind w:firstLine="698"/>
        <w:jc w:val="right"/>
        <w:rPr>
          <w:rStyle w:val="af4"/>
          <w:bCs/>
          <w:color w:val="auto"/>
        </w:rPr>
      </w:pPr>
    </w:p>
    <w:p w:rsidR="00D40AC8" w:rsidRPr="00D40AC8" w:rsidRDefault="00D40AC8" w:rsidP="00D40AC8">
      <w:pPr>
        <w:ind w:left="698"/>
        <w:jc w:val="center"/>
        <w:rPr>
          <w:rStyle w:val="af4"/>
          <w:bCs/>
          <w:color w:val="auto"/>
        </w:rPr>
      </w:pPr>
    </w:p>
    <w:p w:rsidR="00D40AC8" w:rsidRPr="00D40AC8" w:rsidRDefault="00D40AC8" w:rsidP="00D40AC8">
      <w:pPr>
        <w:ind w:left="698"/>
        <w:jc w:val="center"/>
        <w:rPr>
          <w:rStyle w:val="af4"/>
          <w:bCs/>
          <w:color w:val="auto"/>
        </w:rPr>
      </w:pPr>
      <w:r w:rsidRPr="00D40AC8">
        <w:rPr>
          <w:rStyle w:val="af4"/>
          <w:bCs/>
          <w:color w:val="auto"/>
        </w:rPr>
        <w:t xml:space="preserve">4. Программа развития предприятия </w:t>
      </w:r>
    </w:p>
    <w:p w:rsidR="00D40AC8" w:rsidRPr="00D40AC8" w:rsidRDefault="00D40AC8" w:rsidP="00D40AC8">
      <w:pPr>
        <w:ind w:firstLine="698"/>
        <w:jc w:val="center"/>
      </w:pPr>
      <w:r w:rsidRPr="00D40AC8">
        <w:rPr>
          <w:rStyle w:val="af4"/>
          <w:bCs/>
          <w:color w:val="auto"/>
        </w:rPr>
        <w:t>4.1. Перечень мероприятий программы развития предприятия</w:t>
      </w:r>
    </w:p>
    <w:p w:rsidR="00D40AC8" w:rsidRPr="00D40AC8" w:rsidRDefault="00D40AC8" w:rsidP="00D40AC8">
      <w:pPr>
        <w:ind w:firstLine="698"/>
        <w:jc w:val="right"/>
      </w:pPr>
      <w:r w:rsidRPr="00D40AC8">
        <w:t>(тыс. руб.)</w:t>
      </w:r>
    </w:p>
    <w:tbl>
      <w:tblPr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8"/>
        <w:gridCol w:w="1453"/>
        <w:gridCol w:w="1095"/>
        <w:gridCol w:w="1370"/>
        <w:gridCol w:w="1234"/>
        <w:gridCol w:w="1506"/>
        <w:gridCol w:w="2362"/>
      </w:tblGrid>
      <w:tr w:rsidR="00D40AC8" w:rsidRPr="00D40AC8" w:rsidTr="00F51327">
        <w:trPr>
          <w:trHeight w:val="371"/>
        </w:trPr>
        <w:tc>
          <w:tcPr>
            <w:tcW w:w="3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40AC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40AC8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D40AC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Мероприятия по развитию МУП</w:t>
            </w:r>
          </w:p>
        </w:tc>
        <w:tc>
          <w:tcPr>
            <w:tcW w:w="26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Сумма средств, направляемая на развитие</w:t>
            </w:r>
          </w:p>
        </w:tc>
        <w:tc>
          <w:tcPr>
            <w:tcW w:w="1214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40AC8" w:rsidRPr="00D40AC8" w:rsidRDefault="00D40AC8" w:rsidP="00F51327">
            <w:pPr>
              <w:pStyle w:val="affb"/>
              <w:ind w:right="-2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Обоснование необходимости реализации мероприятий</w:t>
            </w:r>
          </w:p>
        </w:tc>
      </w:tr>
      <w:tr w:rsidR="00D40AC8" w:rsidRPr="00D40AC8" w:rsidTr="00F51327">
        <w:trPr>
          <w:trHeight w:val="149"/>
        </w:trPr>
        <w:tc>
          <w:tcPr>
            <w:tcW w:w="36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чистая прибыль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амортизация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Инвестиции</w:t>
            </w:r>
          </w:p>
          <w:p w:rsidR="00D40AC8" w:rsidRPr="00D40AC8" w:rsidRDefault="00D40AC8" w:rsidP="00F51327">
            <w:pPr>
              <w:jc w:val="center"/>
            </w:pPr>
            <w:r w:rsidRPr="00D40AC8">
              <w:t>(кредиты)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бюджетные</w:t>
            </w:r>
          </w:p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средства</w:t>
            </w:r>
          </w:p>
        </w:tc>
        <w:tc>
          <w:tcPr>
            <w:tcW w:w="1214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0AC8" w:rsidRPr="00D40AC8" w:rsidRDefault="00D40AC8" w:rsidP="00F51327">
            <w:pPr>
              <w:pStyle w:val="affb"/>
              <w:ind w:left="-757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rPr>
          <w:trHeight w:val="233"/>
        </w:trPr>
        <w:tc>
          <w:tcPr>
            <w:tcW w:w="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rPr>
          <w:trHeight w:val="233"/>
        </w:trPr>
        <w:tc>
          <w:tcPr>
            <w:tcW w:w="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rPr>
          <w:trHeight w:val="233"/>
        </w:trPr>
        <w:tc>
          <w:tcPr>
            <w:tcW w:w="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rPr>
          <w:trHeight w:val="233"/>
        </w:trPr>
        <w:tc>
          <w:tcPr>
            <w:tcW w:w="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rPr>
          <w:trHeight w:val="233"/>
        </w:trPr>
        <w:tc>
          <w:tcPr>
            <w:tcW w:w="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f2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f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40AC8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</w:tbl>
    <w:p w:rsidR="00D40AC8" w:rsidRPr="00D40AC8" w:rsidRDefault="00D40AC8" w:rsidP="00D40AC8">
      <w:pPr>
        <w:ind w:firstLine="698"/>
        <w:jc w:val="right"/>
      </w:pPr>
    </w:p>
    <w:p w:rsidR="00D40AC8" w:rsidRPr="00D40AC8" w:rsidRDefault="00D40AC8" w:rsidP="00D40AC8">
      <w:pPr>
        <w:ind w:firstLine="698"/>
        <w:jc w:val="center"/>
      </w:pPr>
      <w:r w:rsidRPr="00D40AC8">
        <w:rPr>
          <w:rStyle w:val="af4"/>
          <w:bCs/>
          <w:color w:val="auto"/>
        </w:rPr>
        <w:t>4.2. Обоснование объема  ресурсов, необходимых для реализации программы развития предприятия по сферам деятельности</w:t>
      </w:r>
    </w:p>
    <w:p w:rsidR="00D40AC8" w:rsidRPr="00D40AC8" w:rsidRDefault="00D40AC8" w:rsidP="00D40AC8">
      <w:pPr>
        <w:ind w:firstLine="698"/>
        <w:jc w:val="right"/>
      </w:pPr>
      <w:r w:rsidRPr="00D40AC8">
        <w:t>(тыс. руб.)</w:t>
      </w:r>
    </w:p>
    <w:tbl>
      <w:tblPr>
        <w:tblW w:w="49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7"/>
        <w:gridCol w:w="1933"/>
        <w:gridCol w:w="1226"/>
        <w:gridCol w:w="1695"/>
        <w:gridCol w:w="999"/>
        <w:gridCol w:w="846"/>
        <w:gridCol w:w="1069"/>
        <w:gridCol w:w="873"/>
        <w:gridCol w:w="505"/>
      </w:tblGrid>
      <w:tr w:rsidR="00D40AC8" w:rsidRPr="00D40AC8" w:rsidTr="00F51327">
        <w:trPr>
          <w:tblHeader/>
        </w:trPr>
        <w:tc>
          <w:tcPr>
            <w:tcW w:w="277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Код стр.</w:t>
            </w:r>
          </w:p>
        </w:tc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Мероприятие*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 xml:space="preserve">Источник </w:t>
            </w:r>
            <w:proofErr w:type="spellStart"/>
            <w:proofErr w:type="gramStart"/>
            <w:r w:rsidRPr="00D40AC8">
              <w:rPr>
                <w:rFonts w:ascii="Times New Roman" w:hAnsi="Times New Roman"/>
                <w:sz w:val="20"/>
                <w:szCs w:val="20"/>
              </w:rPr>
              <w:t>финансиро-вания</w:t>
            </w:r>
            <w:proofErr w:type="spellEnd"/>
            <w:proofErr w:type="gramEnd"/>
          </w:p>
        </w:tc>
        <w:tc>
          <w:tcPr>
            <w:tcW w:w="30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Сумма затрат</w:t>
            </w:r>
          </w:p>
        </w:tc>
      </w:tr>
      <w:tr w:rsidR="00D40AC8" w:rsidRPr="00D40AC8" w:rsidTr="00F51327">
        <w:trPr>
          <w:tblHeader/>
        </w:trPr>
        <w:tc>
          <w:tcPr>
            <w:tcW w:w="277" w:type="pct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год,</w:t>
            </w:r>
          </w:p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предшествующий отчетному</w:t>
            </w:r>
          </w:p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20___ г.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 xml:space="preserve">факт </w:t>
            </w:r>
            <w:proofErr w:type="gramStart"/>
            <w:r w:rsidRPr="00D40AC8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gramEnd"/>
            <w:r w:rsidRPr="00D40AC8">
              <w:rPr>
                <w:rFonts w:ascii="Times New Roman" w:hAnsi="Times New Roman"/>
                <w:sz w:val="20"/>
                <w:szCs w:val="20"/>
              </w:rPr>
              <w:t xml:space="preserve"> отчетный</w:t>
            </w:r>
          </w:p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20___г.</w:t>
            </w:r>
          </w:p>
        </w:tc>
        <w:tc>
          <w:tcPr>
            <w:tcW w:w="1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очередной 20___ г.</w:t>
            </w:r>
          </w:p>
        </w:tc>
      </w:tr>
      <w:tr w:rsidR="00D40AC8" w:rsidRPr="00D40AC8" w:rsidTr="00F51327">
        <w:trPr>
          <w:tblHeader/>
        </w:trPr>
        <w:tc>
          <w:tcPr>
            <w:tcW w:w="27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1 квартал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1 полугодие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9 месяцев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:rsidR="00D40AC8" w:rsidRPr="00D40AC8" w:rsidTr="00F51327">
        <w:trPr>
          <w:tblHeader/>
        </w:trPr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D40AC8" w:rsidRPr="00D40AC8" w:rsidTr="00F51327"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f2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Производственная сфера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C8" w:rsidRPr="00D40AC8" w:rsidRDefault="00D40AC8" w:rsidP="00F51327">
            <w:pPr>
              <w:pStyle w:val="afff2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Развитие (обновление) материально-технической базы, всего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f2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в том числе:</w:t>
            </w:r>
            <w:hyperlink w:anchor="sub_133" w:history="1">
              <w:r w:rsidRPr="00D40AC8">
                <w:rPr>
                  <w:rStyle w:val="af5"/>
                  <w:rFonts w:ascii="Times New Roman" w:hAnsi="Times New Roman"/>
                  <w:color w:val="auto"/>
                  <w:sz w:val="20"/>
                  <w:szCs w:val="20"/>
                </w:rPr>
                <w:t>**</w:t>
              </w:r>
            </w:hyperlink>
          </w:p>
          <w:p w:rsidR="00D40AC8" w:rsidRPr="00D40AC8" w:rsidRDefault="00D40AC8" w:rsidP="00F51327">
            <w:pPr>
              <w:pStyle w:val="afff2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(расшифровать)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keepNext/>
              <w:keepLines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f2"/>
              <w:keepNext/>
              <w:keepLines/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Внедрение инноваций (новых технологий, новых видов товаров, работ, услуг), всего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f2"/>
              <w:keepNext/>
              <w:keepLines/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в том числе:</w:t>
            </w:r>
            <w:hyperlink w:anchor="sub_133" w:history="1">
              <w:r w:rsidRPr="00D40AC8">
                <w:rPr>
                  <w:rStyle w:val="af5"/>
                  <w:rFonts w:ascii="Times New Roman" w:hAnsi="Times New Roman"/>
                  <w:color w:val="auto"/>
                  <w:sz w:val="20"/>
                  <w:szCs w:val="20"/>
                </w:rPr>
                <w:t>**</w:t>
              </w:r>
            </w:hyperlink>
          </w:p>
          <w:p w:rsidR="00D40AC8" w:rsidRPr="00D40AC8" w:rsidRDefault="00D40AC8" w:rsidP="00F51327">
            <w:pPr>
              <w:pStyle w:val="afff2"/>
              <w:keepNext/>
              <w:keepLines/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(расшифровать)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f2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Научно-исследовательские работы и информационное обеспечение, всего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f2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в том числе:</w:t>
            </w:r>
            <w:hyperlink w:anchor="sub_133" w:history="1">
              <w:r w:rsidRPr="00D40AC8">
                <w:rPr>
                  <w:rStyle w:val="af5"/>
                  <w:rFonts w:ascii="Times New Roman" w:hAnsi="Times New Roman"/>
                  <w:color w:val="auto"/>
                  <w:sz w:val="20"/>
                  <w:szCs w:val="20"/>
                </w:rPr>
                <w:t>**</w:t>
              </w:r>
            </w:hyperlink>
          </w:p>
          <w:p w:rsidR="00D40AC8" w:rsidRPr="00D40AC8" w:rsidRDefault="00D40AC8" w:rsidP="00F51327">
            <w:pPr>
              <w:pStyle w:val="afff2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(расшифровать)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f2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Повышение квалификации кадров, всего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f2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в том числе:</w:t>
            </w:r>
            <w:hyperlink w:anchor="sub_133" w:history="1">
              <w:r w:rsidRPr="00D40AC8">
                <w:rPr>
                  <w:rStyle w:val="af5"/>
                  <w:rFonts w:ascii="Times New Roman" w:hAnsi="Times New Roman"/>
                  <w:color w:val="auto"/>
                  <w:sz w:val="20"/>
                  <w:szCs w:val="20"/>
                </w:rPr>
                <w:t>**</w:t>
              </w:r>
            </w:hyperlink>
          </w:p>
          <w:p w:rsidR="00D40AC8" w:rsidRPr="00D40AC8" w:rsidRDefault="00D40AC8" w:rsidP="00F51327">
            <w:pPr>
              <w:pStyle w:val="afff2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(расшифровать)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f2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Непроизводственная сфера, всего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c>
          <w:tcPr>
            <w:tcW w:w="277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keepNext/>
              <w:keepLines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f2"/>
              <w:keepNext/>
              <w:keepLines/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в том числе:</w:t>
            </w:r>
            <w:hyperlink w:anchor="sub_133" w:history="1">
              <w:r w:rsidRPr="00D40AC8">
                <w:rPr>
                  <w:rStyle w:val="af5"/>
                  <w:rFonts w:ascii="Times New Roman" w:hAnsi="Times New Roman"/>
                  <w:color w:val="auto"/>
                  <w:sz w:val="20"/>
                  <w:szCs w:val="20"/>
                </w:rPr>
                <w:t>**</w:t>
              </w:r>
            </w:hyperlink>
          </w:p>
          <w:p w:rsidR="00D40AC8" w:rsidRPr="00D40AC8" w:rsidRDefault="00D40AC8" w:rsidP="00F51327">
            <w:pPr>
              <w:pStyle w:val="afff2"/>
              <w:keepNext/>
              <w:keepLines/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(расшифровать)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keepNext/>
              <w:keepLines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keepNext/>
              <w:keepLines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keepNext/>
              <w:keepLines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keepNext/>
              <w:keepLines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keepNext/>
              <w:keepLines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keepNext/>
              <w:keepLines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40AC8" w:rsidRPr="00D40AC8" w:rsidRDefault="00D40AC8" w:rsidP="00F51327">
            <w:pPr>
              <w:pStyle w:val="affb"/>
              <w:keepNext/>
              <w:keepLines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f2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Итого по всем мероприятиям, всего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f2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в том числе:</w:t>
            </w:r>
            <w:hyperlink w:anchor="sub_133" w:history="1">
              <w:r w:rsidRPr="00D40AC8">
                <w:rPr>
                  <w:rStyle w:val="af5"/>
                  <w:rFonts w:ascii="Times New Roman" w:hAnsi="Times New Roman"/>
                  <w:color w:val="auto"/>
                  <w:sz w:val="20"/>
                  <w:szCs w:val="20"/>
                </w:rPr>
                <w:t>**</w:t>
              </w:r>
            </w:hyperlink>
          </w:p>
          <w:p w:rsidR="00D40AC8" w:rsidRPr="00D40AC8" w:rsidRDefault="00D40AC8" w:rsidP="00F51327">
            <w:pPr>
              <w:pStyle w:val="afff2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(расшифровать)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40AC8" w:rsidRPr="00D40AC8" w:rsidRDefault="00D40AC8" w:rsidP="00D40AC8">
      <w:pPr>
        <w:ind w:firstLine="698"/>
        <w:jc w:val="right"/>
        <w:rPr>
          <w:rStyle w:val="af4"/>
          <w:bCs/>
          <w:color w:val="auto"/>
        </w:rPr>
      </w:pPr>
    </w:p>
    <w:p w:rsidR="00D40AC8" w:rsidRPr="00D40AC8" w:rsidRDefault="00D40AC8" w:rsidP="00D40AC8">
      <w:pPr>
        <w:ind w:firstLine="720"/>
        <w:jc w:val="both"/>
      </w:pPr>
      <w:bookmarkStart w:id="6" w:name="sub_122"/>
      <w:r w:rsidRPr="00D40AC8">
        <w:t>* Мероприятия указываются в соответствии с разделом 4.1 программы предприятия.</w:t>
      </w:r>
    </w:p>
    <w:bookmarkEnd w:id="6"/>
    <w:p w:rsidR="00D40AC8" w:rsidRPr="00D40AC8" w:rsidRDefault="00D40AC8" w:rsidP="00D40AC8">
      <w:pPr>
        <w:ind w:firstLine="698"/>
        <w:jc w:val="both"/>
        <w:rPr>
          <w:rStyle w:val="af4"/>
          <w:bCs/>
          <w:color w:val="auto"/>
        </w:rPr>
      </w:pPr>
      <w:r w:rsidRPr="00D40AC8">
        <w:t>** По каждому пункту мероприятий указываются объекты затрат и источники их финансирования (прибыль, амортизация, инвестиции, бюджетные средства).</w:t>
      </w:r>
    </w:p>
    <w:p w:rsidR="00D40AC8" w:rsidRPr="00D40AC8" w:rsidRDefault="00D40AC8" w:rsidP="00D40AC8">
      <w:pPr>
        <w:widowControl w:val="0"/>
        <w:numPr>
          <w:ilvl w:val="1"/>
          <w:numId w:val="8"/>
        </w:numPr>
        <w:autoSpaceDE w:val="0"/>
        <w:autoSpaceDN w:val="0"/>
        <w:adjustRightInd w:val="0"/>
        <w:jc w:val="center"/>
        <w:rPr>
          <w:rStyle w:val="af4"/>
          <w:bCs/>
          <w:color w:val="auto"/>
        </w:rPr>
      </w:pPr>
    </w:p>
    <w:p w:rsidR="00D40AC8" w:rsidRPr="00D40AC8" w:rsidRDefault="00D40AC8" w:rsidP="00D40AC8">
      <w:pPr>
        <w:widowControl w:val="0"/>
        <w:numPr>
          <w:ilvl w:val="1"/>
          <w:numId w:val="8"/>
        </w:numPr>
        <w:autoSpaceDE w:val="0"/>
        <w:autoSpaceDN w:val="0"/>
        <w:adjustRightInd w:val="0"/>
        <w:jc w:val="center"/>
        <w:rPr>
          <w:rStyle w:val="af4"/>
          <w:bCs/>
          <w:color w:val="auto"/>
        </w:rPr>
      </w:pPr>
      <w:r w:rsidRPr="00D40AC8">
        <w:rPr>
          <w:rStyle w:val="af4"/>
          <w:bCs/>
          <w:color w:val="auto"/>
        </w:rPr>
        <w:t xml:space="preserve">5. Плановые показатели социальной эффективности реализации программы </w:t>
      </w:r>
    </w:p>
    <w:p w:rsidR="00D40AC8" w:rsidRPr="00D40AC8" w:rsidRDefault="00D40AC8" w:rsidP="00D40AC8">
      <w:pPr>
        <w:ind w:left="698"/>
        <w:jc w:val="center"/>
        <w:rPr>
          <w:rStyle w:val="af4"/>
          <w:bCs/>
          <w:color w:val="auto"/>
        </w:rPr>
      </w:pPr>
    </w:p>
    <w:tbl>
      <w:tblPr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26"/>
        <w:gridCol w:w="584"/>
        <w:gridCol w:w="1082"/>
        <w:gridCol w:w="603"/>
        <w:gridCol w:w="603"/>
        <w:gridCol w:w="790"/>
        <w:gridCol w:w="446"/>
        <w:gridCol w:w="677"/>
        <w:gridCol w:w="558"/>
        <w:gridCol w:w="486"/>
        <w:gridCol w:w="1673"/>
      </w:tblGrid>
      <w:tr w:rsidR="00D40AC8" w:rsidRPr="00D40AC8" w:rsidTr="00F51327">
        <w:trPr>
          <w:tblHeader/>
        </w:trPr>
        <w:tc>
          <w:tcPr>
            <w:tcW w:w="114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Ед.</w:t>
            </w:r>
          </w:p>
          <w:p w:rsidR="00D40AC8" w:rsidRPr="00D40AC8" w:rsidRDefault="00D40AC8" w:rsidP="00F51327">
            <w:pPr>
              <w:jc w:val="center"/>
            </w:pPr>
            <w:proofErr w:type="spellStart"/>
            <w:r w:rsidRPr="00D40AC8">
              <w:t>изм</w:t>
            </w:r>
            <w:proofErr w:type="spellEnd"/>
            <w:r w:rsidRPr="00D40AC8">
              <w:t>.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40AC8">
              <w:rPr>
                <w:rFonts w:ascii="Times New Roman" w:hAnsi="Times New Roman"/>
                <w:sz w:val="20"/>
                <w:szCs w:val="20"/>
              </w:rPr>
              <w:t>Предыду-щий</w:t>
            </w:r>
            <w:proofErr w:type="spellEnd"/>
            <w:proofErr w:type="gramEnd"/>
          </w:p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 xml:space="preserve">20 </w:t>
            </w:r>
            <w:proofErr w:type="spellStart"/>
            <w:r w:rsidRPr="00D40AC8">
              <w:rPr>
                <w:rFonts w:ascii="Times New Roman" w:hAnsi="Times New Roman"/>
                <w:sz w:val="20"/>
                <w:szCs w:val="20"/>
              </w:rPr>
              <w:t>___г</w:t>
            </w:r>
            <w:proofErr w:type="spellEnd"/>
            <w:r w:rsidRPr="00D40AC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(факт)</w:t>
            </w:r>
          </w:p>
        </w:tc>
        <w:tc>
          <w:tcPr>
            <w:tcW w:w="10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Отчетный</w:t>
            </w:r>
          </w:p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20___г.</w:t>
            </w:r>
          </w:p>
        </w:tc>
        <w:tc>
          <w:tcPr>
            <w:tcW w:w="19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Очередной (планируемый)</w:t>
            </w:r>
          </w:p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20___г.</w:t>
            </w:r>
          </w:p>
        </w:tc>
      </w:tr>
      <w:tr w:rsidR="00D40AC8" w:rsidRPr="00D40AC8" w:rsidTr="00F51327">
        <w:trPr>
          <w:tblHeader/>
        </w:trPr>
        <w:tc>
          <w:tcPr>
            <w:tcW w:w="114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40AC8">
              <w:rPr>
                <w:rFonts w:ascii="Times New Roman" w:hAnsi="Times New Roman"/>
                <w:sz w:val="20"/>
                <w:szCs w:val="20"/>
              </w:rPr>
              <w:t>Откло-нение</w:t>
            </w:r>
            <w:proofErr w:type="spellEnd"/>
            <w:proofErr w:type="gramEnd"/>
          </w:p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(+,-)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1 кв.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proofErr w:type="gramStart"/>
            <w:r w:rsidRPr="00D40AC8">
              <w:rPr>
                <w:rFonts w:ascii="Times New Roman" w:hAnsi="Times New Roman"/>
                <w:sz w:val="20"/>
                <w:szCs w:val="20"/>
              </w:rPr>
              <w:t>полу-годие</w:t>
            </w:r>
            <w:proofErr w:type="spellEnd"/>
            <w:proofErr w:type="gramEnd"/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9 мес.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 xml:space="preserve">темп роста к показателям отчетного </w:t>
            </w:r>
            <w:proofErr w:type="spellStart"/>
            <w:r w:rsidRPr="00D40AC8">
              <w:rPr>
                <w:rFonts w:ascii="Times New Roman" w:hAnsi="Times New Roman"/>
                <w:sz w:val="20"/>
                <w:szCs w:val="20"/>
              </w:rPr>
              <w:t>года,%</w:t>
            </w:r>
            <w:proofErr w:type="spellEnd"/>
            <w:r w:rsidRPr="00D40AC8">
              <w:rPr>
                <w:rFonts w:ascii="Times New Roman" w:hAnsi="Times New Roman"/>
                <w:sz w:val="20"/>
                <w:szCs w:val="20"/>
              </w:rPr>
              <w:t xml:space="preserve">                     (гр.10/ гр.5х100)</w:t>
            </w:r>
          </w:p>
          <w:p w:rsidR="00D40AC8" w:rsidRPr="00D40AC8" w:rsidRDefault="00D40AC8" w:rsidP="00F51327">
            <w:pPr>
              <w:jc w:val="center"/>
            </w:pPr>
          </w:p>
        </w:tc>
      </w:tr>
      <w:tr w:rsidR="00D40AC8" w:rsidRPr="00D40AC8" w:rsidTr="00F51327">
        <w:trPr>
          <w:tblHeader/>
        </w:trPr>
        <w:tc>
          <w:tcPr>
            <w:tcW w:w="1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D40AC8" w:rsidRPr="00D40AC8" w:rsidTr="00F51327">
        <w:tc>
          <w:tcPr>
            <w:tcW w:w="1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f2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Среднесписочная численность работников, всего (чел.)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c>
          <w:tcPr>
            <w:tcW w:w="1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f2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 xml:space="preserve">из них - совместителей и работающих по договорам гражданско-правового характера 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c>
          <w:tcPr>
            <w:tcW w:w="1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f2"/>
              <w:keepNext/>
              <w:keepLines/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Среднемесячный полный доход работников, включая доход руководителя (руб.)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keepNext/>
              <w:keepLines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keepNext/>
              <w:keepLines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keepNext/>
              <w:keepLines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keepNext/>
              <w:keepLines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keepNext/>
              <w:keepLines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keepNext/>
              <w:keepLines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keepNext/>
              <w:keepLines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keepNext/>
              <w:keepLines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keepNext/>
              <w:keepLines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keepNext/>
              <w:keepLines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c>
          <w:tcPr>
            <w:tcW w:w="1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f2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c>
          <w:tcPr>
            <w:tcW w:w="1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f2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- заработная плата и премии, выплачиваемые за счет себестоимости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c>
          <w:tcPr>
            <w:tcW w:w="1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f2"/>
              <w:keepNext/>
              <w:keepLines/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- премии и выплаты социального характера, выплачиваемые за счет прибыли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keepNext/>
              <w:keepLines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keepNext/>
              <w:keepLines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keepNext/>
              <w:keepLines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keepNext/>
              <w:keepLines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keepNext/>
              <w:keepLines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keepNext/>
              <w:keepLines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keepNext/>
              <w:keepLines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keepNext/>
              <w:keepLines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keepNext/>
              <w:keepLines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keepNext/>
              <w:keepLines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c>
          <w:tcPr>
            <w:tcW w:w="1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c>
          <w:tcPr>
            <w:tcW w:w="1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f2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Среднемесячный полный доход руководителя (руб.)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c>
          <w:tcPr>
            <w:tcW w:w="1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f2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c>
          <w:tcPr>
            <w:tcW w:w="1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f2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- оклад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c>
          <w:tcPr>
            <w:tcW w:w="1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f2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- персональная надбавка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c>
          <w:tcPr>
            <w:tcW w:w="1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f2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- текущее премирование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c>
          <w:tcPr>
            <w:tcW w:w="1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f2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lastRenderedPageBreak/>
              <w:t>- единовременные премии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c>
          <w:tcPr>
            <w:tcW w:w="1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f2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- вознаграждение по итогам работы за год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c>
          <w:tcPr>
            <w:tcW w:w="1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f2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- материальная помощь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c>
          <w:tcPr>
            <w:tcW w:w="1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f2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- прочее (расшифровать)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40AC8" w:rsidRPr="00D40AC8" w:rsidRDefault="00D40AC8" w:rsidP="00D40AC8">
      <w:pPr>
        <w:ind w:firstLine="698"/>
        <w:jc w:val="center"/>
        <w:rPr>
          <w:rStyle w:val="af4"/>
          <w:bCs/>
          <w:i/>
          <w:color w:val="auto"/>
        </w:rPr>
      </w:pPr>
    </w:p>
    <w:p w:rsidR="00D40AC8" w:rsidRPr="00D40AC8" w:rsidRDefault="00D40AC8" w:rsidP="00D40AC8">
      <w:pPr>
        <w:ind w:firstLine="698"/>
        <w:jc w:val="center"/>
        <w:rPr>
          <w:rStyle w:val="af4"/>
          <w:bCs/>
          <w:color w:val="auto"/>
        </w:rPr>
      </w:pPr>
      <w:r w:rsidRPr="00D40AC8">
        <w:rPr>
          <w:rStyle w:val="af4"/>
          <w:bCs/>
          <w:color w:val="auto"/>
        </w:rPr>
        <w:t>6. Описание механизмов реализации программы предприятия</w:t>
      </w:r>
    </w:p>
    <w:p w:rsidR="00D40AC8" w:rsidRPr="00D40AC8" w:rsidRDefault="00D40AC8" w:rsidP="00D40AC8">
      <w:pPr>
        <w:ind w:firstLine="698"/>
        <w:jc w:val="center"/>
        <w:rPr>
          <w:rStyle w:val="af4"/>
          <w:b w:val="0"/>
          <w:bCs/>
          <w:color w:val="auto"/>
        </w:rPr>
      </w:pPr>
      <w:r w:rsidRPr="00D40AC8">
        <w:rPr>
          <w:rStyle w:val="af4"/>
          <w:b w:val="0"/>
          <w:bCs/>
          <w:color w:val="auto"/>
        </w:rPr>
        <w:t>____________________________________________________________________________</w:t>
      </w:r>
    </w:p>
    <w:p w:rsidR="00D40AC8" w:rsidRPr="00D40AC8" w:rsidRDefault="00D40AC8" w:rsidP="00D40AC8">
      <w:pPr>
        <w:jc w:val="center"/>
        <w:rPr>
          <w:rStyle w:val="af4"/>
          <w:bCs/>
          <w:color w:val="auto"/>
        </w:rPr>
      </w:pPr>
    </w:p>
    <w:p w:rsidR="00D40AC8" w:rsidRPr="00D40AC8" w:rsidRDefault="00D40AC8" w:rsidP="00D40AC8">
      <w:pPr>
        <w:jc w:val="center"/>
        <w:rPr>
          <w:b/>
          <w:bCs/>
        </w:rPr>
      </w:pPr>
      <w:r w:rsidRPr="00D40AC8">
        <w:rPr>
          <w:rStyle w:val="af4"/>
          <w:bCs/>
          <w:color w:val="auto"/>
        </w:rPr>
        <w:t>6.1. Информация о тарифных (ценовых) условиях деятельности предприятия</w:t>
      </w:r>
    </w:p>
    <w:p w:rsidR="00D40AC8" w:rsidRPr="00D40AC8" w:rsidRDefault="00D40AC8" w:rsidP="00D40AC8">
      <w:pPr>
        <w:ind w:firstLine="698"/>
        <w:jc w:val="center"/>
        <w:rPr>
          <w:rStyle w:val="af4"/>
          <w:bCs/>
          <w:color w:val="auto"/>
        </w:rPr>
      </w:pPr>
      <w:r w:rsidRPr="00D40AC8">
        <w:rPr>
          <w:b/>
          <w:bCs/>
        </w:rPr>
        <w:t>на 20___ год</w:t>
      </w:r>
    </w:p>
    <w:p w:rsidR="00D40AC8" w:rsidRPr="00D40AC8" w:rsidRDefault="00D40AC8" w:rsidP="00D40AC8">
      <w:pPr>
        <w:jc w:val="center"/>
        <w:outlineLvl w:val="1"/>
        <w:rPr>
          <w:b/>
          <w:bCs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119"/>
        <w:gridCol w:w="1843"/>
        <w:gridCol w:w="1843"/>
        <w:gridCol w:w="1275"/>
        <w:gridCol w:w="1276"/>
      </w:tblGrid>
      <w:tr w:rsidR="00D40AC8" w:rsidRPr="00D40AC8" w:rsidTr="00F51327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AC8" w:rsidRPr="00D40AC8" w:rsidRDefault="00D40AC8" w:rsidP="00F51327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D40AC8">
              <w:rPr>
                <w:rFonts w:ascii="Times New Roman" w:hAnsi="Times New Roman" w:cs="Times New Roman"/>
                <w:bCs/>
              </w:rPr>
              <w:t xml:space="preserve">№ </w:t>
            </w:r>
            <w:r w:rsidRPr="00D40AC8">
              <w:rPr>
                <w:rFonts w:ascii="Times New Roman" w:hAnsi="Times New Roman" w:cs="Times New Roman"/>
                <w:bCs/>
              </w:rPr>
              <w:br/>
            </w:r>
            <w:proofErr w:type="spellStart"/>
            <w:proofErr w:type="gramStart"/>
            <w:r w:rsidRPr="00D40AC8">
              <w:rPr>
                <w:rFonts w:ascii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D40AC8">
              <w:rPr>
                <w:rFonts w:ascii="Times New Roman" w:hAnsi="Times New Roman" w:cs="Times New Roman"/>
                <w:bCs/>
              </w:rPr>
              <w:t>/</w:t>
            </w:r>
            <w:proofErr w:type="spellStart"/>
            <w:r w:rsidRPr="00D40AC8">
              <w:rPr>
                <w:rFonts w:ascii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AC8" w:rsidRPr="00D40AC8" w:rsidRDefault="00D40AC8" w:rsidP="00F51327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D40AC8">
              <w:rPr>
                <w:rFonts w:ascii="Times New Roman" w:hAnsi="Times New Roman" w:cs="Times New Roman"/>
                <w:bCs/>
              </w:rPr>
              <w:t>Перечень услуг (товаров, работ)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AC8" w:rsidRPr="00D40AC8" w:rsidRDefault="00D40AC8" w:rsidP="00F51327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D40AC8">
              <w:rPr>
                <w:rFonts w:ascii="Times New Roman" w:hAnsi="Times New Roman" w:cs="Times New Roman"/>
                <w:bCs/>
              </w:rPr>
              <w:t>Категория потребителей  услуг предприятия (физических, юридических лиц)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AC8" w:rsidRPr="00D40AC8" w:rsidRDefault="00D40AC8" w:rsidP="00F51327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D40AC8">
              <w:rPr>
                <w:rFonts w:ascii="Times New Roman" w:hAnsi="Times New Roman" w:cs="Times New Roman"/>
                <w:bCs/>
              </w:rPr>
              <w:t xml:space="preserve">Метод установления тарифа (цены)*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AC8" w:rsidRPr="00D40AC8" w:rsidRDefault="00D40AC8" w:rsidP="00F51327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D40AC8">
              <w:rPr>
                <w:rFonts w:ascii="Times New Roman" w:hAnsi="Times New Roman" w:cs="Times New Roman"/>
                <w:bCs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AC8" w:rsidRPr="00D40AC8" w:rsidRDefault="00D40AC8" w:rsidP="00F51327">
            <w:pPr>
              <w:pStyle w:val="ConsPlusCell"/>
              <w:ind w:left="213" w:hanging="213"/>
              <w:jc w:val="center"/>
              <w:rPr>
                <w:rFonts w:ascii="Times New Roman" w:hAnsi="Times New Roman" w:cs="Times New Roman"/>
                <w:bCs/>
              </w:rPr>
            </w:pPr>
            <w:r w:rsidRPr="00D40AC8">
              <w:rPr>
                <w:rFonts w:ascii="Times New Roman" w:hAnsi="Times New Roman" w:cs="Times New Roman"/>
                <w:bCs/>
              </w:rPr>
              <w:t>Цена (тариф),</w:t>
            </w:r>
          </w:p>
          <w:p w:rsidR="00D40AC8" w:rsidRPr="00D40AC8" w:rsidRDefault="00D40AC8" w:rsidP="00F51327">
            <w:pPr>
              <w:pStyle w:val="ConsPlusCell"/>
              <w:ind w:left="213" w:hanging="213"/>
              <w:jc w:val="center"/>
              <w:rPr>
                <w:rFonts w:ascii="Times New Roman" w:hAnsi="Times New Roman" w:cs="Times New Roman"/>
                <w:bCs/>
              </w:rPr>
            </w:pPr>
            <w:r w:rsidRPr="00D40AC8">
              <w:rPr>
                <w:rFonts w:ascii="Times New Roman" w:hAnsi="Times New Roman" w:cs="Times New Roman"/>
                <w:bCs/>
              </w:rPr>
              <w:t>руб.</w:t>
            </w:r>
          </w:p>
        </w:tc>
      </w:tr>
      <w:tr w:rsidR="00D40AC8" w:rsidRPr="00D40AC8" w:rsidTr="00F51327">
        <w:trPr>
          <w:cantSplit/>
          <w:trHeight w:val="240"/>
        </w:trPr>
        <w:tc>
          <w:tcPr>
            <w:tcW w:w="99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C8" w:rsidRPr="00D40AC8" w:rsidRDefault="00D40AC8" w:rsidP="00F51327">
            <w:pPr>
              <w:pStyle w:val="ConsPlusCell"/>
              <w:ind w:hanging="354"/>
              <w:jc w:val="center"/>
              <w:rPr>
                <w:rFonts w:ascii="Times New Roman" w:hAnsi="Times New Roman" w:cs="Times New Roman"/>
                <w:bCs/>
                <w:u w:val="single"/>
              </w:rPr>
            </w:pPr>
            <w:r w:rsidRPr="00D40AC8">
              <w:rPr>
                <w:rFonts w:ascii="Times New Roman" w:hAnsi="Times New Roman" w:cs="Times New Roman"/>
                <w:bCs/>
                <w:u w:val="single"/>
              </w:rPr>
              <w:t>Основные виды деятельности</w:t>
            </w:r>
          </w:p>
        </w:tc>
      </w:tr>
      <w:tr w:rsidR="00D40AC8" w:rsidRPr="00D40AC8" w:rsidTr="00F51327">
        <w:trPr>
          <w:cantSplit/>
          <w:trHeight w:val="240"/>
        </w:trPr>
        <w:tc>
          <w:tcPr>
            <w:tcW w:w="99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C8" w:rsidRPr="00D40AC8" w:rsidRDefault="00D40AC8" w:rsidP="00F51327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D40AC8">
              <w:rPr>
                <w:rFonts w:ascii="Times New Roman" w:hAnsi="Times New Roman" w:cs="Times New Roman"/>
                <w:bCs/>
              </w:rPr>
              <w:t>Услуги</w:t>
            </w:r>
          </w:p>
        </w:tc>
      </w:tr>
      <w:tr w:rsidR="00D40AC8" w:rsidRPr="00D40AC8" w:rsidTr="00F5132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C8" w:rsidRPr="00D40AC8" w:rsidRDefault="00D40AC8" w:rsidP="00F51327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D40AC8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C8" w:rsidRPr="00D40AC8" w:rsidRDefault="00D40AC8" w:rsidP="00F51327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C8" w:rsidRPr="00D40AC8" w:rsidRDefault="00D40AC8" w:rsidP="00F51327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C8" w:rsidRPr="00D40AC8" w:rsidRDefault="00D40AC8" w:rsidP="00F51327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C8" w:rsidRPr="00D40AC8" w:rsidRDefault="00D40AC8" w:rsidP="00F51327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C8" w:rsidRPr="00D40AC8" w:rsidRDefault="00D40AC8" w:rsidP="00F51327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</w:tr>
      <w:tr w:rsidR="00D40AC8" w:rsidRPr="00D40AC8" w:rsidTr="00F5132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C8" w:rsidRPr="00D40AC8" w:rsidRDefault="00D40AC8" w:rsidP="00F51327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D40AC8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C8" w:rsidRPr="00D40AC8" w:rsidRDefault="00D40AC8" w:rsidP="00F51327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C8" w:rsidRPr="00D40AC8" w:rsidRDefault="00D40AC8" w:rsidP="00F51327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C8" w:rsidRPr="00D40AC8" w:rsidRDefault="00D40AC8" w:rsidP="00F51327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C8" w:rsidRPr="00D40AC8" w:rsidRDefault="00D40AC8" w:rsidP="00F51327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C8" w:rsidRPr="00D40AC8" w:rsidRDefault="00D40AC8" w:rsidP="00F51327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</w:tr>
      <w:tr w:rsidR="00D40AC8" w:rsidRPr="00D40AC8" w:rsidTr="00F5132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C8" w:rsidRPr="00D40AC8" w:rsidRDefault="00D40AC8" w:rsidP="00F51327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D40AC8">
              <w:rPr>
                <w:rFonts w:ascii="Times New Roman" w:hAnsi="Times New Roman" w:cs="Times New Roman"/>
                <w:bCs/>
              </w:rPr>
              <w:t>…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C8" w:rsidRPr="00D40AC8" w:rsidRDefault="00D40AC8" w:rsidP="00F51327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C8" w:rsidRPr="00D40AC8" w:rsidRDefault="00D40AC8" w:rsidP="00F51327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C8" w:rsidRPr="00D40AC8" w:rsidRDefault="00D40AC8" w:rsidP="00F51327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C8" w:rsidRPr="00D40AC8" w:rsidRDefault="00D40AC8" w:rsidP="00F51327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C8" w:rsidRPr="00D40AC8" w:rsidRDefault="00D40AC8" w:rsidP="00F51327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</w:tr>
      <w:tr w:rsidR="00D40AC8" w:rsidRPr="00D40AC8" w:rsidTr="00F51327">
        <w:trPr>
          <w:cantSplit/>
          <w:trHeight w:val="240"/>
        </w:trPr>
        <w:tc>
          <w:tcPr>
            <w:tcW w:w="99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C8" w:rsidRPr="00D40AC8" w:rsidRDefault="00D40AC8" w:rsidP="00F51327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D40AC8">
              <w:rPr>
                <w:rFonts w:ascii="Times New Roman" w:hAnsi="Times New Roman" w:cs="Times New Roman"/>
                <w:bCs/>
              </w:rPr>
              <w:t>Товары</w:t>
            </w:r>
          </w:p>
        </w:tc>
      </w:tr>
      <w:tr w:rsidR="00D40AC8" w:rsidRPr="00D40AC8" w:rsidTr="00F5132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C8" w:rsidRPr="00D40AC8" w:rsidRDefault="00D40AC8" w:rsidP="00F51327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D40AC8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C8" w:rsidRPr="00D40AC8" w:rsidRDefault="00D40AC8" w:rsidP="00F51327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C8" w:rsidRPr="00D40AC8" w:rsidRDefault="00D40AC8" w:rsidP="00F51327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C8" w:rsidRPr="00D40AC8" w:rsidRDefault="00D40AC8" w:rsidP="00F51327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C8" w:rsidRPr="00D40AC8" w:rsidRDefault="00D40AC8" w:rsidP="00F51327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C8" w:rsidRPr="00D40AC8" w:rsidRDefault="00D40AC8" w:rsidP="00F51327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</w:tr>
      <w:tr w:rsidR="00D40AC8" w:rsidRPr="00D40AC8" w:rsidTr="00F5132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C8" w:rsidRPr="00D40AC8" w:rsidRDefault="00D40AC8" w:rsidP="00F51327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D40AC8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C8" w:rsidRPr="00D40AC8" w:rsidRDefault="00D40AC8" w:rsidP="00F51327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C8" w:rsidRPr="00D40AC8" w:rsidRDefault="00D40AC8" w:rsidP="00F51327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C8" w:rsidRPr="00D40AC8" w:rsidRDefault="00D40AC8" w:rsidP="00F51327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C8" w:rsidRPr="00D40AC8" w:rsidRDefault="00D40AC8" w:rsidP="00F51327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C8" w:rsidRPr="00D40AC8" w:rsidRDefault="00D40AC8" w:rsidP="00F51327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</w:tr>
      <w:tr w:rsidR="00D40AC8" w:rsidRPr="00D40AC8" w:rsidTr="00F5132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C8" w:rsidRPr="00D40AC8" w:rsidRDefault="00D40AC8" w:rsidP="00F51327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D40AC8">
              <w:rPr>
                <w:rFonts w:ascii="Times New Roman" w:hAnsi="Times New Roman" w:cs="Times New Roman"/>
                <w:bCs/>
              </w:rPr>
              <w:t>…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C8" w:rsidRPr="00D40AC8" w:rsidRDefault="00D40AC8" w:rsidP="00F51327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C8" w:rsidRPr="00D40AC8" w:rsidRDefault="00D40AC8" w:rsidP="00F51327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C8" w:rsidRPr="00D40AC8" w:rsidRDefault="00D40AC8" w:rsidP="00F51327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C8" w:rsidRPr="00D40AC8" w:rsidRDefault="00D40AC8" w:rsidP="00F51327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C8" w:rsidRPr="00D40AC8" w:rsidRDefault="00D40AC8" w:rsidP="00F51327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</w:tr>
      <w:tr w:rsidR="00D40AC8" w:rsidRPr="00D40AC8" w:rsidTr="00F51327">
        <w:trPr>
          <w:cantSplit/>
          <w:trHeight w:val="240"/>
        </w:trPr>
        <w:tc>
          <w:tcPr>
            <w:tcW w:w="99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C8" w:rsidRPr="00D40AC8" w:rsidRDefault="00D40AC8" w:rsidP="00F51327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D40AC8">
              <w:rPr>
                <w:rFonts w:ascii="Times New Roman" w:hAnsi="Times New Roman" w:cs="Times New Roman"/>
                <w:bCs/>
              </w:rPr>
              <w:t>Работы</w:t>
            </w:r>
          </w:p>
        </w:tc>
      </w:tr>
      <w:tr w:rsidR="00D40AC8" w:rsidRPr="00D40AC8" w:rsidTr="00F5132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C8" w:rsidRPr="00D40AC8" w:rsidRDefault="00D40AC8" w:rsidP="00F51327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D40AC8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C8" w:rsidRPr="00D40AC8" w:rsidRDefault="00D40AC8" w:rsidP="00F51327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C8" w:rsidRPr="00D40AC8" w:rsidRDefault="00D40AC8" w:rsidP="00F51327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C8" w:rsidRPr="00D40AC8" w:rsidRDefault="00D40AC8" w:rsidP="00F51327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C8" w:rsidRPr="00D40AC8" w:rsidRDefault="00D40AC8" w:rsidP="00F51327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C8" w:rsidRPr="00D40AC8" w:rsidRDefault="00D40AC8" w:rsidP="00F51327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</w:tr>
      <w:tr w:rsidR="00D40AC8" w:rsidRPr="00D40AC8" w:rsidTr="00F5132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C8" w:rsidRPr="00D40AC8" w:rsidRDefault="00D40AC8" w:rsidP="00F51327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D40AC8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C8" w:rsidRPr="00D40AC8" w:rsidRDefault="00D40AC8" w:rsidP="00F51327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C8" w:rsidRPr="00D40AC8" w:rsidRDefault="00D40AC8" w:rsidP="00F51327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C8" w:rsidRPr="00D40AC8" w:rsidRDefault="00D40AC8" w:rsidP="00F51327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C8" w:rsidRPr="00D40AC8" w:rsidRDefault="00D40AC8" w:rsidP="00F51327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C8" w:rsidRPr="00D40AC8" w:rsidRDefault="00D40AC8" w:rsidP="00F51327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</w:tr>
      <w:tr w:rsidR="00D40AC8" w:rsidRPr="00D40AC8" w:rsidTr="00F5132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C8" w:rsidRPr="00D40AC8" w:rsidRDefault="00D40AC8" w:rsidP="00F51327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D40AC8">
              <w:rPr>
                <w:rFonts w:ascii="Times New Roman" w:hAnsi="Times New Roman" w:cs="Times New Roman"/>
                <w:bCs/>
              </w:rPr>
              <w:t>…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C8" w:rsidRPr="00D40AC8" w:rsidRDefault="00D40AC8" w:rsidP="00F51327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C8" w:rsidRPr="00D40AC8" w:rsidRDefault="00D40AC8" w:rsidP="00F51327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C8" w:rsidRPr="00D40AC8" w:rsidRDefault="00D40AC8" w:rsidP="00F51327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C8" w:rsidRPr="00D40AC8" w:rsidRDefault="00D40AC8" w:rsidP="00F51327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C8" w:rsidRPr="00D40AC8" w:rsidRDefault="00D40AC8" w:rsidP="00F51327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</w:tr>
      <w:tr w:rsidR="00D40AC8" w:rsidRPr="00D40AC8" w:rsidTr="00F51327">
        <w:trPr>
          <w:cantSplit/>
          <w:trHeight w:val="240"/>
        </w:trPr>
        <w:tc>
          <w:tcPr>
            <w:tcW w:w="99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C8" w:rsidRPr="00D40AC8" w:rsidRDefault="00D40AC8" w:rsidP="00F51327">
            <w:pPr>
              <w:pStyle w:val="ConsPlusCell"/>
              <w:jc w:val="center"/>
              <w:rPr>
                <w:rFonts w:ascii="Times New Roman" w:hAnsi="Times New Roman" w:cs="Times New Roman"/>
                <w:bCs/>
                <w:u w:val="single"/>
              </w:rPr>
            </w:pPr>
            <w:r w:rsidRPr="00D40AC8">
              <w:rPr>
                <w:rFonts w:ascii="Times New Roman" w:hAnsi="Times New Roman" w:cs="Times New Roman"/>
                <w:bCs/>
                <w:u w:val="single"/>
              </w:rPr>
              <w:t>Иные виды деятельности</w:t>
            </w:r>
          </w:p>
        </w:tc>
      </w:tr>
      <w:tr w:rsidR="00D40AC8" w:rsidRPr="00D40AC8" w:rsidTr="00F51327">
        <w:trPr>
          <w:cantSplit/>
          <w:trHeight w:val="240"/>
        </w:trPr>
        <w:tc>
          <w:tcPr>
            <w:tcW w:w="99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C8" w:rsidRPr="00D40AC8" w:rsidRDefault="00D40AC8" w:rsidP="00F51327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D40AC8">
              <w:rPr>
                <w:rFonts w:ascii="Times New Roman" w:hAnsi="Times New Roman" w:cs="Times New Roman"/>
                <w:bCs/>
              </w:rPr>
              <w:t>Услуги</w:t>
            </w:r>
          </w:p>
        </w:tc>
      </w:tr>
      <w:tr w:rsidR="00D40AC8" w:rsidRPr="00D40AC8" w:rsidTr="00F5132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C8" w:rsidRPr="00D40AC8" w:rsidRDefault="00D40AC8" w:rsidP="00F51327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D40AC8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C8" w:rsidRPr="00D40AC8" w:rsidRDefault="00D40AC8" w:rsidP="00F51327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C8" w:rsidRPr="00D40AC8" w:rsidRDefault="00D40AC8" w:rsidP="00F51327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C8" w:rsidRPr="00D40AC8" w:rsidRDefault="00D40AC8" w:rsidP="00F51327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C8" w:rsidRPr="00D40AC8" w:rsidRDefault="00D40AC8" w:rsidP="00F51327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C8" w:rsidRPr="00D40AC8" w:rsidRDefault="00D40AC8" w:rsidP="00F51327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</w:tr>
      <w:tr w:rsidR="00D40AC8" w:rsidRPr="00D40AC8" w:rsidTr="00F5132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C8" w:rsidRPr="00D40AC8" w:rsidRDefault="00D40AC8" w:rsidP="00F51327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D40AC8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C8" w:rsidRPr="00D40AC8" w:rsidRDefault="00D40AC8" w:rsidP="00F51327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C8" w:rsidRPr="00D40AC8" w:rsidRDefault="00D40AC8" w:rsidP="00F51327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C8" w:rsidRPr="00D40AC8" w:rsidRDefault="00D40AC8" w:rsidP="00F51327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C8" w:rsidRPr="00D40AC8" w:rsidRDefault="00D40AC8" w:rsidP="00F51327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C8" w:rsidRPr="00D40AC8" w:rsidRDefault="00D40AC8" w:rsidP="00F51327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</w:tr>
      <w:tr w:rsidR="00D40AC8" w:rsidRPr="00D40AC8" w:rsidTr="00F5132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C8" w:rsidRPr="00D40AC8" w:rsidRDefault="00D40AC8" w:rsidP="00F51327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D40AC8">
              <w:rPr>
                <w:rFonts w:ascii="Times New Roman" w:hAnsi="Times New Roman" w:cs="Times New Roman"/>
                <w:bCs/>
              </w:rPr>
              <w:t>…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C8" w:rsidRPr="00D40AC8" w:rsidRDefault="00D40AC8" w:rsidP="00F51327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C8" w:rsidRPr="00D40AC8" w:rsidRDefault="00D40AC8" w:rsidP="00F51327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C8" w:rsidRPr="00D40AC8" w:rsidRDefault="00D40AC8" w:rsidP="00F51327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C8" w:rsidRPr="00D40AC8" w:rsidRDefault="00D40AC8" w:rsidP="00F51327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C8" w:rsidRPr="00D40AC8" w:rsidRDefault="00D40AC8" w:rsidP="00F51327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</w:tr>
      <w:tr w:rsidR="00D40AC8" w:rsidRPr="00D40AC8" w:rsidTr="00F51327">
        <w:trPr>
          <w:cantSplit/>
          <w:trHeight w:val="240"/>
        </w:trPr>
        <w:tc>
          <w:tcPr>
            <w:tcW w:w="99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C8" w:rsidRPr="00D40AC8" w:rsidRDefault="00D40AC8" w:rsidP="00F51327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D40AC8">
              <w:rPr>
                <w:rFonts w:ascii="Times New Roman" w:hAnsi="Times New Roman" w:cs="Times New Roman"/>
                <w:bCs/>
              </w:rPr>
              <w:t>Товары</w:t>
            </w:r>
          </w:p>
        </w:tc>
      </w:tr>
      <w:tr w:rsidR="00D40AC8" w:rsidRPr="00D40AC8" w:rsidTr="00F5132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C8" w:rsidRPr="00D40AC8" w:rsidRDefault="00D40AC8" w:rsidP="00F51327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D40AC8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C8" w:rsidRPr="00D40AC8" w:rsidRDefault="00D40AC8" w:rsidP="00F51327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C8" w:rsidRPr="00D40AC8" w:rsidRDefault="00D40AC8" w:rsidP="00F51327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C8" w:rsidRPr="00D40AC8" w:rsidRDefault="00D40AC8" w:rsidP="00F51327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C8" w:rsidRPr="00D40AC8" w:rsidRDefault="00D40AC8" w:rsidP="00F51327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C8" w:rsidRPr="00D40AC8" w:rsidRDefault="00D40AC8" w:rsidP="00F51327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</w:tr>
      <w:tr w:rsidR="00D40AC8" w:rsidRPr="00D40AC8" w:rsidTr="00F5132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C8" w:rsidRPr="00D40AC8" w:rsidRDefault="00D40AC8" w:rsidP="00F51327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D40AC8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C8" w:rsidRPr="00D40AC8" w:rsidRDefault="00D40AC8" w:rsidP="00F51327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C8" w:rsidRPr="00D40AC8" w:rsidRDefault="00D40AC8" w:rsidP="00F51327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C8" w:rsidRPr="00D40AC8" w:rsidRDefault="00D40AC8" w:rsidP="00F51327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C8" w:rsidRPr="00D40AC8" w:rsidRDefault="00D40AC8" w:rsidP="00F51327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C8" w:rsidRPr="00D40AC8" w:rsidRDefault="00D40AC8" w:rsidP="00F51327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</w:tr>
      <w:tr w:rsidR="00D40AC8" w:rsidRPr="00D40AC8" w:rsidTr="00F5132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C8" w:rsidRPr="00D40AC8" w:rsidRDefault="00D40AC8" w:rsidP="00F51327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D40AC8">
              <w:rPr>
                <w:rFonts w:ascii="Times New Roman" w:hAnsi="Times New Roman" w:cs="Times New Roman"/>
                <w:bCs/>
              </w:rPr>
              <w:t>…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C8" w:rsidRPr="00D40AC8" w:rsidRDefault="00D40AC8" w:rsidP="00F51327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C8" w:rsidRPr="00D40AC8" w:rsidRDefault="00D40AC8" w:rsidP="00F51327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C8" w:rsidRPr="00D40AC8" w:rsidRDefault="00D40AC8" w:rsidP="00F51327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C8" w:rsidRPr="00D40AC8" w:rsidRDefault="00D40AC8" w:rsidP="00F51327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C8" w:rsidRPr="00D40AC8" w:rsidRDefault="00D40AC8" w:rsidP="00F51327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</w:tr>
      <w:tr w:rsidR="00D40AC8" w:rsidRPr="00D40AC8" w:rsidTr="00F51327">
        <w:trPr>
          <w:cantSplit/>
          <w:trHeight w:val="240"/>
        </w:trPr>
        <w:tc>
          <w:tcPr>
            <w:tcW w:w="99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C8" w:rsidRPr="00D40AC8" w:rsidRDefault="00D40AC8" w:rsidP="00F51327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D40AC8">
              <w:rPr>
                <w:rFonts w:ascii="Times New Roman" w:hAnsi="Times New Roman" w:cs="Times New Roman"/>
                <w:bCs/>
              </w:rPr>
              <w:t>Работы</w:t>
            </w:r>
          </w:p>
        </w:tc>
      </w:tr>
      <w:tr w:rsidR="00D40AC8" w:rsidRPr="00D40AC8" w:rsidTr="00F5132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C8" w:rsidRPr="00D40AC8" w:rsidRDefault="00D40AC8" w:rsidP="00F51327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D40AC8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C8" w:rsidRPr="00D40AC8" w:rsidRDefault="00D40AC8" w:rsidP="00F51327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C8" w:rsidRPr="00D40AC8" w:rsidRDefault="00D40AC8" w:rsidP="00F51327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C8" w:rsidRPr="00D40AC8" w:rsidRDefault="00D40AC8" w:rsidP="00F51327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C8" w:rsidRPr="00D40AC8" w:rsidRDefault="00D40AC8" w:rsidP="00F51327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C8" w:rsidRPr="00D40AC8" w:rsidRDefault="00D40AC8" w:rsidP="00F51327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</w:tr>
      <w:tr w:rsidR="00D40AC8" w:rsidRPr="00D40AC8" w:rsidTr="00F5132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C8" w:rsidRPr="00D40AC8" w:rsidRDefault="00D40AC8" w:rsidP="00F51327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D40AC8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C8" w:rsidRPr="00D40AC8" w:rsidRDefault="00D40AC8" w:rsidP="00F51327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C8" w:rsidRPr="00D40AC8" w:rsidRDefault="00D40AC8" w:rsidP="00F51327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C8" w:rsidRPr="00D40AC8" w:rsidRDefault="00D40AC8" w:rsidP="00F51327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C8" w:rsidRPr="00D40AC8" w:rsidRDefault="00D40AC8" w:rsidP="00F51327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C8" w:rsidRPr="00D40AC8" w:rsidRDefault="00D40AC8" w:rsidP="00F51327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</w:tr>
      <w:tr w:rsidR="00D40AC8" w:rsidRPr="00D40AC8" w:rsidTr="00F5132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C8" w:rsidRPr="00D40AC8" w:rsidRDefault="00D40AC8" w:rsidP="00F51327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D40AC8">
              <w:rPr>
                <w:rFonts w:ascii="Times New Roman" w:hAnsi="Times New Roman" w:cs="Times New Roman"/>
                <w:bCs/>
              </w:rPr>
              <w:t>…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C8" w:rsidRPr="00D40AC8" w:rsidRDefault="00D40AC8" w:rsidP="00F51327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C8" w:rsidRPr="00D40AC8" w:rsidRDefault="00D40AC8" w:rsidP="00F51327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C8" w:rsidRPr="00D40AC8" w:rsidRDefault="00D40AC8" w:rsidP="00F51327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C8" w:rsidRPr="00D40AC8" w:rsidRDefault="00D40AC8" w:rsidP="00F51327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C8" w:rsidRPr="00D40AC8" w:rsidRDefault="00D40AC8" w:rsidP="00F51327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</w:tr>
    </w:tbl>
    <w:p w:rsidR="00D40AC8" w:rsidRPr="00D40AC8" w:rsidRDefault="00D40AC8" w:rsidP="00D40AC8">
      <w:pPr>
        <w:ind w:firstLine="720"/>
        <w:jc w:val="both"/>
      </w:pPr>
      <w:proofErr w:type="gramStart"/>
      <w:r w:rsidRPr="00D40AC8">
        <w:t>* Указывается либо метод установления тарифа (цены): экономической обоснованности расходов, индексации тарифов (цен), предельных тарифов (цен); либо правовое обоснование (вид, дата, № правового акта (в случае государственного регулирования цен (тарифов)); дата, № решения ТГД; протокола общего собрания собственников, протокола заседания конкурсной комиссии и т.д.)</w:t>
      </w:r>
      <w:proofErr w:type="gramEnd"/>
    </w:p>
    <w:p w:rsidR="00D40AC8" w:rsidRPr="00D40AC8" w:rsidRDefault="00D40AC8" w:rsidP="00D40AC8">
      <w:pPr>
        <w:pStyle w:val="ConsPlusCell"/>
        <w:ind w:firstLine="709"/>
        <w:rPr>
          <w:rStyle w:val="af4"/>
          <w:rFonts w:ascii="Times New Roman" w:hAnsi="Times New Roman" w:cs="Times New Roman"/>
          <w:b w:val="0"/>
          <w:bCs/>
          <w:color w:val="auto"/>
        </w:rPr>
      </w:pPr>
    </w:p>
    <w:p w:rsidR="00D40AC8" w:rsidRPr="00D40AC8" w:rsidRDefault="00D40AC8" w:rsidP="00D40AC8">
      <w:pPr>
        <w:pStyle w:val="affd"/>
        <w:jc w:val="center"/>
        <w:rPr>
          <w:rStyle w:val="af4"/>
          <w:rFonts w:ascii="Times New Roman" w:hAnsi="Times New Roman" w:cs="Times New Roman"/>
          <w:bCs/>
          <w:color w:val="auto"/>
          <w:sz w:val="20"/>
          <w:szCs w:val="20"/>
        </w:rPr>
      </w:pPr>
    </w:p>
    <w:p w:rsidR="00D40AC8" w:rsidRPr="00D40AC8" w:rsidRDefault="00D40AC8" w:rsidP="00D40AC8">
      <w:pPr>
        <w:pStyle w:val="affd"/>
        <w:jc w:val="center"/>
        <w:rPr>
          <w:rStyle w:val="af4"/>
          <w:rFonts w:ascii="Times New Roman" w:hAnsi="Times New Roman" w:cs="Times New Roman"/>
          <w:bCs/>
          <w:color w:val="auto"/>
        </w:rPr>
      </w:pPr>
      <w:r w:rsidRPr="00D40AC8">
        <w:rPr>
          <w:rStyle w:val="af4"/>
          <w:rFonts w:ascii="Times New Roman" w:hAnsi="Times New Roman" w:cs="Times New Roman"/>
          <w:bCs/>
          <w:color w:val="auto"/>
        </w:rPr>
        <w:t>7. Показатели плана финансово-хозяйственной деятельности предприятия на 20__ год</w:t>
      </w:r>
    </w:p>
    <w:p w:rsidR="00D40AC8" w:rsidRPr="00D40AC8" w:rsidRDefault="00D40AC8" w:rsidP="00D40AC8">
      <w:pPr>
        <w:jc w:val="center"/>
        <w:rPr>
          <w:rStyle w:val="af4"/>
          <w:bCs/>
          <w:color w:val="auto"/>
        </w:rPr>
      </w:pPr>
    </w:p>
    <w:p w:rsidR="00D40AC8" w:rsidRPr="00D40AC8" w:rsidRDefault="00D40AC8" w:rsidP="00D40AC8">
      <w:pPr>
        <w:jc w:val="center"/>
      </w:pPr>
      <w:r w:rsidRPr="00D40AC8">
        <w:rPr>
          <w:rStyle w:val="af4"/>
          <w:bCs/>
          <w:color w:val="auto"/>
        </w:rPr>
        <w:t>7.1. Основные показатели плана финансово-хозяйственной деятельности</w:t>
      </w:r>
    </w:p>
    <w:p w:rsidR="00D40AC8" w:rsidRPr="00D40AC8" w:rsidRDefault="00D40AC8" w:rsidP="00D40AC8">
      <w:pPr>
        <w:ind w:firstLine="698"/>
        <w:jc w:val="right"/>
      </w:pPr>
      <w:r w:rsidRPr="00D40AC8">
        <w:t xml:space="preserve"> (тыс. руб.)</w:t>
      </w:r>
    </w:p>
    <w:tbl>
      <w:tblPr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73"/>
        <w:gridCol w:w="593"/>
        <w:gridCol w:w="695"/>
        <w:gridCol w:w="1082"/>
        <w:gridCol w:w="613"/>
        <w:gridCol w:w="613"/>
        <w:gridCol w:w="792"/>
        <w:gridCol w:w="492"/>
        <w:gridCol w:w="732"/>
        <w:gridCol w:w="564"/>
        <w:gridCol w:w="611"/>
        <w:gridCol w:w="868"/>
      </w:tblGrid>
      <w:tr w:rsidR="00D40AC8" w:rsidRPr="00D40AC8" w:rsidTr="00F51327">
        <w:trPr>
          <w:tblHeader/>
        </w:trPr>
        <w:tc>
          <w:tcPr>
            <w:tcW w:w="106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Ед.</w:t>
            </w:r>
          </w:p>
          <w:p w:rsidR="00D40AC8" w:rsidRPr="00D40AC8" w:rsidRDefault="00D40AC8" w:rsidP="00F51327">
            <w:pPr>
              <w:jc w:val="center"/>
            </w:pPr>
            <w:proofErr w:type="spellStart"/>
            <w:r w:rsidRPr="00D40AC8">
              <w:t>изм</w:t>
            </w:r>
            <w:proofErr w:type="spellEnd"/>
            <w:r w:rsidRPr="00D40AC8">
              <w:t>.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№№ строк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40AC8">
              <w:rPr>
                <w:rFonts w:ascii="Times New Roman" w:hAnsi="Times New Roman"/>
                <w:sz w:val="20"/>
                <w:szCs w:val="20"/>
              </w:rPr>
              <w:t>Предыду-щий</w:t>
            </w:r>
            <w:proofErr w:type="spellEnd"/>
            <w:proofErr w:type="gramEnd"/>
          </w:p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 xml:space="preserve">20 </w:t>
            </w:r>
            <w:proofErr w:type="spellStart"/>
            <w:r w:rsidRPr="00D40AC8">
              <w:rPr>
                <w:rFonts w:ascii="Times New Roman" w:hAnsi="Times New Roman"/>
                <w:sz w:val="20"/>
                <w:szCs w:val="20"/>
              </w:rPr>
              <w:t>___г</w:t>
            </w:r>
            <w:proofErr w:type="spellEnd"/>
            <w:r w:rsidRPr="00D40AC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(факт)</w:t>
            </w:r>
          </w:p>
        </w:tc>
        <w:tc>
          <w:tcPr>
            <w:tcW w:w="1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Отчетный</w:t>
            </w:r>
          </w:p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20___г.</w:t>
            </w:r>
          </w:p>
        </w:tc>
        <w:tc>
          <w:tcPr>
            <w:tcW w:w="16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Очередной</w:t>
            </w:r>
          </w:p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20___г.</w:t>
            </w:r>
          </w:p>
        </w:tc>
      </w:tr>
      <w:tr w:rsidR="00D40AC8" w:rsidRPr="00D40AC8" w:rsidTr="00F51327">
        <w:trPr>
          <w:tblHeader/>
        </w:trPr>
        <w:tc>
          <w:tcPr>
            <w:tcW w:w="10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40AC8">
              <w:rPr>
                <w:rFonts w:ascii="Times New Roman" w:hAnsi="Times New Roman"/>
                <w:sz w:val="20"/>
                <w:szCs w:val="20"/>
              </w:rPr>
              <w:t>Откло-нение</w:t>
            </w:r>
            <w:proofErr w:type="spellEnd"/>
            <w:proofErr w:type="gramEnd"/>
          </w:p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(+,-)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1 кв.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proofErr w:type="gramStart"/>
            <w:r w:rsidRPr="00D40AC8">
              <w:rPr>
                <w:rFonts w:ascii="Times New Roman" w:hAnsi="Times New Roman"/>
                <w:sz w:val="20"/>
                <w:szCs w:val="20"/>
              </w:rPr>
              <w:t>полу-годие</w:t>
            </w:r>
            <w:proofErr w:type="spellEnd"/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9 мес.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 xml:space="preserve">темп роста к </w:t>
            </w:r>
            <w:proofErr w:type="spellStart"/>
            <w:proofErr w:type="gramStart"/>
            <w:r w:rsidRPr="00D40AC8">
              <w:rPr>
                <w:rFonts w:ascii="Times New Roman" w:hAnsi="Times New Roman"/>
                <w:sz w:val="20"/>
                <w:szCs w:val="20"/>
              </w:rPr>
              <w:t>показа-телям</w:t>
            </w:r>
            <w:proofErr w:type="spellEnd"/>
            <w:proofErr w:type="gramEnd"/>
            <w:r w:rsidRPr="00D40A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40AC8">
              <w:rPr>
                <w:rFonts w:ascii="Times New Roman" w:hAnsi="Times New Roman"/>
                <w:sz w:val="20"/>
                <w:szCs w:val="20"/>
              </w:rPr>
              <w:t>отчет-ного</w:t>
            </w:r>
            <w:proofErr w:type="spellEnd"/>
            <w:r w:rsidRPr="00D40AC8">
              <w:rPr>
                <w:rFonts w:ascii="Times New Roman" w:hAnsi="Times New Roman"/>
                <w:sz w:val="20"/>
                <w:szCs w:val="20"/>
              </w:rPr>
              <w:t xml:space="preserve"> года, %</w:t>
            </w:r>
          </w:p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(гр.11/ гр.6х 100%)</w:t>
            </w:r>
          </w:p>
        </w:tc>
      </w:tr>
      <w:tr w:rsidR="00D40AC8" w:rsidRPr="00D40AC8" w:rsidTr="00F51327">
        <w:trPr>
          <w:tblHeader/>
        </w:trPr>
        <w:tc>
          <w:tcPr>
            <w:tcW w:w="10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D40AC8" w:rsidRPr="00D40AC8" w:rsidTr="00F51327">
        <w:tc>
          <w:tcPr>
            <w:tcW w:w="10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f2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Натуральные показатели, характеризующие деятельность предприятия: (расшифровать по перечню производимых товаров (работ, услуг))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c>
          <w:tcPr>
            <w:tcW w:w="10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f2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 xml:space="preserve">Доход от реализации продукции (работ, услуг) 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c>
          <w:tcPr>
            <w:tcW w:w="10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f2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c>
          <w:tcPr>
            <w:tcW w:w="10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f2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1. По основной деятельности: (расшифровать по видам деятельности)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c>
          <w:tcPr>
            <w:tcW w:w="10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c>
          <w:tcPr>
            <w:tcW w:w="10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f2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-в том числе по муниципальному заказу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c>
          <w:tcPr>
            <w:tcW w:w="10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f2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(расшифровать)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c>
          <w:tcPr>
            <w:tcW w:w="10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c>
          <w:tcPr>
            <w:tcW w:w="10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f2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2. По прочей деятельности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c>
          <w:tcPr>
            <w:tcW w:w="10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f2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в том числе: (расшифровать)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c>
          <w:tcPr>
            <w:tcW w:w="10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c>
          <w:tcPr>
            <w:tcW w:w="10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f2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Себестоимость продукции (работ, услуг)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c>
          <w:tcPr>
            <w:tcW w:w="10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f2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1. По основной деятельности: (расшифровать по видам деятельности)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c>
          <w:tcPr>
            <w:tcW w:w="10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f2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- в том числе по муниципальному заказу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c>
          <w:tcPr>
            <w:tcW w:w="10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f2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(расшифровать)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c>
          <w:tcPr>
            <w:tcW w:w="10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c>
          <w:tcPr>
            <w:tcW w:w="10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f2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2. По прочей деятельности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c>
          <w:tcPr>
            <w:tcW w:w="10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f2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  <w:r w:rsidRPr="00D40AC8">
              <w:rPr>
                <w:rFonts w:ascii="Times New Roman" w:hAnsi="Times New Roman"/>
                <w:sz w:val="20"/>
                <w:szCs w:val="20"/>
              </w:rPr>
              <w:lastRenderedPageBreak/>
              <w:t>(расшифровать)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c>
          <w:tcPr>
            <w:tcW w:w="10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f2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lastRenderedPageBreak/>
              <w:t>Коммерческие расходы, всего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c>
          <w:tcPr>
            <w:tcW w:w="10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f2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в том числе: (расшифровать)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c>
          <w:tcPr>
            <w:tcW w:w="10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c>
          <w:tcPr>
            <w:tcW w:w="10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f2"/>
              <w:keepNext/>
              <w:keepLines/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Управленческие расходы, всего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keepNext/>
              <w:keepLines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keepNext/>
              <w:keepLines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keepNext/>
              <w:keepLines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keepNext/>
              <w:keepLines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keepNext/>
              <w:keepLines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keepNext/>
              <w:keepLines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keepNext/>
              <w:keepLines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keepNext/>
              <w:keepLines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keepNext/>
              <w:keepLines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keepNext/>
              <w:keepLines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keepNext/>
              <w:keepLines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c>
          <w:tcPr>
            <w:tcW w:w="10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f2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в том числе: (расшифровать)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c>
          <w:tcPr>
            <w:tcW w:w="10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c>
          <w:tcPr>
            <w:tcW w:w="10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c>
          <w:tcPr>
            <w:tcW w:w="10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f2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Прибыль (убыток) от продаж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c>
          <w:tcPr>
            <w:tcW w:w="10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c>
          <w:tcPr>
            <w:tcW w:w="10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f2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Прочие доходы и расходы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c>
          <w:tcPr>
            <w:tcW w:w="10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c>
          <w:tcPr>
            <w:tcW w:w="10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f2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1.Прочие доходы, всего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c>
          <w:tcPr>
            <w:tcW w:w="10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f2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в том числе: (расшифровать)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c>
          <w:tcPr>
            <w:tcW w:w="10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c>
          <w:tcPr>
            <w:tcW w:w="10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f2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2.Прочие расходы, всего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c>
          <w:tcPr>
            <w:tcW w:w="10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f2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в том числе: (расшифровать)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c>
          <w:tcPr>
            <w:tcW w:w="10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c>
          <w:tcPr>
            <w:tcW w:w="10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f2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из прочих расходов - расходы непроизводственного характера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c>
          <w:tcPr>
            <w:tcW w:w="10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f2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из них выплаты социального характера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c>
          <w:tcPr>
            <w:tcW w:w="10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f2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в том числе: (расшифровать)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c>
          <w:tcPr>
            <w:tcW w:w="10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c>
          <w:tcPr>
            <w:tcW w:w="10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f2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Прибыль (убыток) до налогообложения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c>
          <w:tcPr>
            <w:tcW w:w="10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f2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Отложенные налоговые активы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c>
          <w:tcPr>
            <w:tcW w:w="10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f2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Отложенные налоговые обязательства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c>
          <w:tcPr>
            <w:tcW w:w="10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f2"/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Текущий налог на прибыль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c>
          <w:tcPr>
            <w:tcW w:w="10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f2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 xml:space="preserve">Штрафы, пени, </w:t>
            </w:r>
            <w:proofErr w:type="spellStart"/>
            <w:proofErr w:type="gramStart"/>
            <w:r w:rsidRPr="00D40AC8">
              <w:rPr>
                <w:rFonts w:ascii="Times New Roman" w:hAnsi="Times New Roman"/>
                <w:sz w:val="20"/>
                <w:szCs w:val="20"/>
              </w:rPr>
              <w:t>реструктуризирован-</w:t>
            </w:r>
            <w:r w:rsidRPr="00D40AC8">
              <w:rPr>
                <w:rFonts w:ascii="Times New Roman" w:hAnsi="Times New Roman"/>
                <w:sz w:val="20"/>
                <w:szCs w:val="20"/>
              </w:rPr>
              <w:lastRenderedPageBreak/>
              <w:t>ные</w:t>
            </w:r>
            <w:proofErr w:type="spellEnd"/>
            <w:proofErr w:type="gramEnd"/>
            <w:r w:rsidRPr="00D40AC8">
              <w:rPr>
                <w:rFonts w:ascii="Times New Roman" w:hAnsi="Times New Roman"/>
                <w:sz w:val="20"/>
                <w:szCs w:val="20"/>
              </w:rPr>
              <w:t xml:space="preserve"> налоги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c>
          <w:tcPr>
            <w:tcW w:w="10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f2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lastRenderedPageBreak/>
              <w:t>ЕНВД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c>
          <w:tcPr>
            <w:tcW w:w="10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f2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УСН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c>
          <w:tcPr>
            <w:tcW w:w="10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f2"/>
              <w:keepNext/>
              <w:keepLines/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Чистая прибыль (убыток)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keepNext/>
              <w:keepLines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keepNext/>
              <w:keepLines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keepNext/>
              <w:keepLines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keepNext/>
              <w:keepLines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keepNext/>
              <w:keepLines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keepNext/>
              <w:keepLines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keepNext/>
              <w:keepLines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keepNext/>
              <w:keepLines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keepNext/>
              <w:keepLines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keepNext/>
              <w:keepLines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keepNext/>
              <w:keepLines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c>
          <w:tcPr>
            <w:tcW w:w="10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c>
          <w:tcPr>
            <w:tcW w:w="10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f2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Рентабельность продукции</w:t>
            </w:r>
          </w:p>
          <w:p w:rsidR="00D40AC8" w:rsidRPr="00D40AC8" w:rsidRDefault="00D40AC8" w:rsidP="00F51327">
            <w:pPr>
              <w:pStyle w:val="afff2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(стр. 6/ стр. (3+4+5)х100%)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40AC8" w:rsidRPr="00D40AC8" w:rsidRDefault="00D40AC8" w:rsidP="00D40AC8">
      <w:pPr>
        <w:ind w:firstLine="720"/>
        <w:jc w:val="both"/>
      </w:pPr>
    </w:p>
    <w:p w:rsidR="00D40AC8" w:rsidRPr="00D40AC8" w:rsidRDefault="00D40AC8" w:rsidP="00D40AC8">
      <w:pPr>
        <w:pStyle w:val="affd"/>
        <w:jc w:val="center"/>
        <w:rPr>
          <w:rStyle w:val="af4"/>
          <w:rFonts w:ascii="Times New Roman" w:hAnsi="Times New Roman" w:cs="Times New Roman"/>
          <w:bCs/>
          <w:color w:val="auto"/>
        </w:rPr>
      </w:pPr>
    </w:p>
    <w:p w:rsidR="00D40AC8" w:rsidRPr="00D40AC8" w:rsidRDefault="00D40AC8" w:rsidP="00D40AC8">
      <w:pPr>
        <w:pStyle w:val="affd"/>
        <w:jc w:val="center"/>
        <w:rPr>
          <w:rStyle w:val="af4"/>
          <w:rFonts w:ascii="Times New Roman" w:hAnsi="Times New Roman" w:cs="Times New Roman"/>
          <w:bCs/>
          <w:color w:val="auto"/>
        </w:rPr>
      </w:pPr>
      <w:r w:rsidRPr="00D40AC8">
        <w:rPr>
          <w:rStyle w:val="af4"/>
          <w:rFonts w:ascii="Times New Roman" w:hAnsi="Times New Roman" w:cs="Times New Roman"/>
          <w:bCs/>
          <w:color w:val="auto"/>
        </w:rPr>
        <w:t>7.2. Платежи в бюджеты и внебюджетные фонды</w:t>
      </w:r>
    </w:p>
    <w:p w:rsidR="00D40AC8" w:rsidRPr="00D40AC8" w:rsidRDefault="00D40AC8" w:rsidP="00D40AC8">
      <w:pPr>
        <w:ind w:firstLine="698"/>
        <w:jc w:val="right"/>
      </w:pPr>
      <w:r w:rsidRPr="00D40AC8">
        <w:t>(тыс. руб.)</w:t>
      </w:r>
    </w:p>
    <w:tbl>
      <w:tblPr>
        <w:tblW w:w="48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95"/>
        <w:gridCol w:w="769"/>
        <w:gridCol w:w="597"/>
        <w:gridCol w:w="791"/>
        <w:gridCol w:w="565"/>
        <w:gridCol w:w="656"/>
        <w:gridCol w:w="756"/>
        <w:gridCol w:w="621"/>
        <w:gridCol w:w="679"/>
        <w:gridCol w:w="675"/>
        <w:gridCol w:w="671"/>
        <w:gridCol w:w="675"/>
        <w:gridCol w:w="587"/>
        <w:gridCol w:w="10"/>
      </w:tblGrid>
      <w:tr w:rsidR="00D40AC8" w:rsidRPr="00D40AC8" w:rsidTr="00F51327">
        <w:trPr>
          <w:trHeight w:val="1145"/>
          <w:tblHeader/>
        </w:trPr>
        <w:tc>
          <w:tcPr>
            <w:tcW w:w="826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Наименование платежа</w:t>
            </w: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Начислено за предыдущий</w:t>
            </w:r>
          </w:p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 xml:space="preserve">20 </w:t>
            </w:r>
            <w:proofErr w:type="spellStart"/>
            <w:r w:rsidRPr="00D40AC8">
              <w:rPr>
                <w:rFonts w:ascii="Times New Roman" w:hAnsi="Times New Roman"/>
                <w:sz w:val="20"/>
                <w:szCs w:val="20"/>
              </w:rPr>
              <w:t>_____г</w:t>
            </w:r>
            <w:proofErr w:type="spellEnd"/>
            <w:r w:rsidRPr="00D40AC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Начислено за отчетный</w:t>
            </w:r>
          </w:p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20_____ г.</w:t>
            </w:r>
          </w:p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276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План начислений на очередной (планируемый) 20___ год</w:t>
            </w:r>
          </w:p>
        </w:tc>
      </w:tr>
      <w:tr w:rsidR="00D40AC8" w:rsidRPr="00D40AC8" w:rsidTr="00F51327">
        <w:trPr>
          <w:tblHeader/>
        </w:trPr>
        <w:tc>
          <w:tcPr>
            <w:tcW w:w="826" w:type="pct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C8" w:rsidRPr="00D40AC8" w:rsidRDefault="00D40AC8" w:rsidP="00F51327">
            <w:pPr>
              <w:pStyle w:val="aff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  <w:proofErr w:type="spellStart"/>
            <w:proofErr w:type="gramStart"/>
            <w:r w:rsidRPr="00D40AC8">
              <w:rPr>
                <w:rFonts w:ascii="Times New Roman" w:hAnsi="Times New Roman"/>
                <w:sz w:val="20"/>
                <w:szCs w:val="20"/>
              </w:rPr>
              <w:t>начис-лено</w:t>
            </w:r>
            <w:proofErr w:type="spellEnd"/>
            <w:proofErr w:type="gramEnd"/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0AC8" w:rsidRPr="00D40AC8" w:rsidRDefault="00D40AC8" w:rsidP="00F51327">
            <w:pPr>
              <w:pStyle w:val="afff2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в т.ч. в городской бюджет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0AC8" w:rsidRPr="00D40AC8" w:rsidRDefault="00D40AC8" w:rsidP="00F51327">
            <w:pPr>
              <w:pStyle w:val="aff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  <w:proofErr w:type="spellStart"/>
            <w:proofErr w:type="gramStart"/>
            <w:r w:rsidRPr="00D40AC8">
              <w:rPr>
                <w:rFonts w:ascii="Times New Roman" w:hAnsi="Times New Roman"/>
                <w:sz w:val="20"/>
                <w:szCs w:val="20"/>
              </w:rPr>
              <w:t>начис-лено</w:t>
            </w:r>
            <w:proofErr w:type="spellEnd"/>
            <w:proofErr w:type="gramEnd"/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0AC8" w:rsidRPr="00D40AC8" w:rsidRDefault="00D40AC8" w:rsidP="00F51327">
            <w:pPr>
              <w:pStyle w:val="afff2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в т.ч. в городской бюджет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1 квартал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1 полугодие</w:t>
            </w:r>
          </w:p>
        </w:tc>
        <w:tc>
          <w:tcPr>
            <w:tcW w:w="1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9 месяцев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:rsidR="00D40AC8" w:rsidRPr="00D40AC8" w:rsidTr="00F51327">
        <w:trPr>
          <w:cantSplit/>
          <w:trHeight w:val="1134"/>
          <w:tblHeader/>
        </w:trPr>
        <w:tc>
          <w:tcPr>
            <w:tcW w:w="826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0AC8" w:rsidRPr="00D40AC8" w:rsidRDefault="00D40AC8" w:rsidP="00F51327">
            <w:pPr>
              <w:pStyle w:val="affb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в т.ч. в городской бюджет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0AC8" w:rsidRPr="00D40AC8" w:rsidRDefault="00D40AC8" w:rsidP="00F51327">
            <w:pPr>
              <w:pStyle w:val="affb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в т.ч. в городской бюджет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0AC8" w:rsidRPr="00D40AC8" w:rsidRDefault="00D40AC8" w:rsidP="00F51327">
            <w:pPr>
              <w:pStyle w:val="affb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в т.ч. в городской бюджет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40AC8" w:rsidRPr="00D40AC8" w:rsidRDefault="00D40AC8" w:rsidP="00F51327">
            <w:pPr>
              <w:pStyle w:val="affb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в т.ч. в городской бюджет</w:t>
            </w:r>
          </w:p>
        </w:tc>
      </w:tr>
      <w:tr w:rsidR="00D40AC8" w:rsidRPr="00D40AC8" w:rsidTr="00F51327">
        <w:trPr>
          <w:tblHeader/>
        </w:trPr>
        <w:tc>
          <w:tcPr>
            <w:tcW w:w="8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D40AC8" w:rsidRPr="00D40AC8" w:rsidTr="00F51327">
        <w:tc>
          <w:tcPr>
            <w:tcW w:w="8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f2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1. Всего налогов,</w:t>
            </w:r>
          </w:p>
          <w:p w:rsidR="00D40AC8" w:rsidRPr="00D40AC8" w:rsidRDefault="00D40AC8" w:rsidP="00F51327">
            <w:pPr>
              <w:pStyle w:val="afff2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c>
          <w:tcPr>
            <w:tcW w:w="8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f2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1.1. НДС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c>
          <w:tcPr>
            <w:tcW w:w="8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f2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1.2. Налог на прибыль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c>
          <w:tcPr>
            <w:tcW w:w="8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f2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1.3.</w:t>
            </w:r>
            <w:proofErr w:type="gramStart"/>
            <w:r w:rsidRPr="00D40AC8">
              <w:rPr>
                <w:rFonts w:ascii="Times New Roman" w:hAnsi="Times New Roman"/>
                <w:sz w:val="20"/>
                <w:szCs w:val="20"/>
              </w:rPr>
              <w:t>Транспорт-ный</w:t>
            </w:r>
            <w:proofErr w:type="gramEnd"/>
            <w:r w:rsidRPr="00D40AC8">
              <w:rPr>
                <w:rFonts w:ascii="Times New Roman" w:hAnsi="Times New Roman"/>
                <w:sz w:val="20"/>
                <w:szCs w:val="20"/>
              </w:rPr>
              <w:t xml:space="preserve"> налог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c>
          <w:tcPr>
            <w:tcW w:w="8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f2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1.4. Налог на землю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c>
          <w:tcPr>
            <w:tcW w:w="8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f2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1.5. Налог на имущество организаций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c>
          <w:tcPr>
            <w:tcW w:w="8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f2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1.6. Налог на доходы физических лиц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c>
          <w:tcPr>
            <w:tcW w:w="8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f2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1.7. Плата за негативное воздействие на окружающую среду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c>
          <w:tcPr>
            <w:tcW w:w="8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f2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1.8.ЕНВД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ind w:right="-13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rPr>
          <w:gridAfter w:val="1"/>
          <w:wAfter w:w="5" w:type="pct"/>
        </w:trPr>
        <w:tc>
          <w:tcPr>
            <w:tcW w:w="8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f2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lastRenderedPageBreak/>
              <w:t>1.9. Иные (раздельно по каждому налогу):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tabs>
                <w:tab w:val="left" w:pos="628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rPr>
          <w:gridAfter w:val="1"/>
          <w:wAfter w:w="5" w:type="pct"/>
        </w:trPr>
        <w:tc>
          <w:tcPr>
            <w:tcW w:w="8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rPr>
          <w:gridAfter w:val="1"/>
          <w:wAfter w:w="5" w:type="pct"/>
        </w:trPr>
        <w:tc>
          <w:tcPr>
            <w:tcW w:w="8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f2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2. Пени и штрафы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rPr>
          <w:gridAfter w:val="1"/>
          <w:wAfter w:w="5" w:type="pct"/>
        </w:trPr>
        <w:tc>
          <w:tcPr>
            <w:tcW w:w="8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f2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(расшифровать)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rPr>
          <w:gridAfter w:val="1"/>
          <w:wAfter w:w="5" w:type="pct"/>
        </w:trPr>
        <w:tc>
          <w:tcPr>
            <w:tcW w:w="8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rPr>
          <w:gridAfter w:val="1"/>
          <w:wAfter w:w="5" w:type="pct"/>
        </w:trPr>
        <w:tc>
          <w:tcPr>
            <w:tcW w:w="8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f2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3. Страховые взносы, всего,</w:t>
            </w:r>
          </w:p>
          <w:p w:rsidR="00D40AC8" w:rsidRPr="00D40AC8" w:rsidRDefault="00D40AC8" w:rsidP="00F51327">
            <w:pPr>
              <w:pStyle w:val="afff2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rPr>
          <w:gridAfter w:val="1"/>
          <w:wAfter w:w="5" w:type="pct"/>
        </w:trPr>
        <w:tc>
          <w:tcPr>
            <w:tcW w:w="8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f2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3.1. Пенсионный фонд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rPr>
          <w:gridAfter w:val="1"/>
          <w:wAfter w:w="5" w:type="pct"/>
        </w:trPr>
        <w:tc>
          <w:tcPr>
            <w:tcW w:w="8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f2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3.2. Фонд социального страхования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rPr>
          <w:gridAfter w:val="1"/>
          <w:wAfter w:w="5" w:type="pct"/>
        </w:trPr>
        <w:tc>
          <w:tcPr>
            <w:tcW w:w="8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f2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3.3. Фонд обязательного медицинского страхования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rPr>
          <w:gridAfter w:val="1"/>
          <w:wAfter w:w="5" w:type="pct"/>
        </w:trPr>
        <w:tc>
          <w:tcPr>
            <w:tcW w:w="8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f2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3.4. Социальное страхование (взносы на обязательное социальное страхование от несчастных случаев на производстве)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rPr>
          <w:gridAfter w:val="1"/>
          <w:wAfter w:w="5" w:type="pct"/>
        </w:trPr>
        <w:tc>
          <w:tcPr>
            <w:tcW w:w="8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rPr>
          <w:gridAfter w:val="1"/>
          <w:wAfter w:w="5" w:type="pct"/>
        </w:trPr>
        <w:tc>
          <w:tcPr>
            <w:tcW w:w="8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f2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 xml:space="preserve">4. Арендная плата </w:t>
            </w:r>
            <w:proofErr w:type="gramStart"/>
            <w:r w:rsidRPr="00D40AC8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gramEnd"/>
            <w:r w:rsidRPr="00D40AC8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rPr>
          <w:gridAfter w:val="1"/>
          <w:wAfter w:w="5" w:type="pct"/>
        </w:trPr>
        <w:tc>
          <w:tcPr>
            <w:tcW w:w="8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f2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4.1.Недвижимое имущество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rPr>
          <w:gridAfter w:val="1"/>
          <w:wAfter w:w="5" w:type="pct"/>
        </w:trPr>
        <w:tc>
          <w:tcPr>
            <w:tcW w:w="8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f2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4.2. Землю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rPr>
          <w:gridAfter w:val="1"/>
          <w:wAfter w:w="5" w:type="pct"/>
        </w:trPr>
        <w:tc>
          <w:tcPr>
            <w:tcW w:w="8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f2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 xml:space="preserve">5. Отчисления чистой прибыли в городской бюджет, производимые в соответствии с решением </w:t>
            </w:r>
            <w:proofErr w:type="spellStart"/>
            <w:proofErr w:type="gramStart"/>
            <w:r w:rsidRPr="00D40AC8">
              <w:rPr>
                <w:rFonts w:ascii="Times New Roman" w:hAnsi="Times New Roman"/>
                <w:sz w:val="20"/>
                <w:szCs w:val="20"/>
              </w:rPr>
              <w:t>представительно-го</w:t>
            </w:r>
            <w:proofErr w:type="spellEnd"/>
            <w:proofErr w:type="gramEnd"/>
            <w:r w:rsidRPr="00D40AC8">
              <w:rPr>
                <w:rFonts w:ascii="Times New Roman" w:hAnsi="Times New Roman"/>
                <w:sz w:val="20"/>
                <w:szCs w:val="20"/>
              </w:rPr>
              <w:t xml:space="preserve"> органа местного самоуправления 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rPr>
          <w:gridAfter w:val="1"/>
          <w:wAfter w:w="5" w:type="pct"/>
        </w:trPr>
        <w:tc>
          <w:tcPr>
            <w:tcW w:w="8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f2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lastRenderedPageBreak/>
              <w:t>6. Прочие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rPr>
          <w:gridAfter w:val="1"/>
          <w:wAfter w:w="5" w:type="pct"/>
        </w:trPr>
        <w:tc>
          <w:tcPr>
            <w:tcW w:w="8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f2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в том числе (расшифровать):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rPr>
          <w:gridAfter w:val="1"/>
          <w:wAfter w:w="5" w:type="pct"/>
        </w:trPr>
        <w:tc>
          <w:tcPr>
            <w:tcW w:w="8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f2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Всего платежей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40AC8" w:rsidRPr="00D40AC8" w:rsidRDefault="00D40AC8" w:rsidP="00D40AC8">
      <w:pPr>
        <w:ind w:firstLine="720"/>
        <w:jc w:val="both"/>
      </w:pPr>
    </w:p>
    <w:p w:rsidR="00D40AC8" w:rsidRPr="00D40AC8" w:rsidRDefault="00D40AC8" w:rsidP="00D40AC8">
      <w:pPr>
        <w:ind w:firstLine="720"/>
        <w:jc w:val="both"/>
      </w:pPr>
    </w:p>
    <w:p w:rsidR="00D40AC8" w:rsidRPr="00D40AC8" w:rsidRDefault="00D40AC8" w:rsidP="00D40AC8">
      <w:pPr>
        <w:pStyle w:val="affd"/>
        <w:jc w:val="center"/>
        <w:rPr>
          <w:rFonts w:ascii="Times New Roman" w:hAnsi="Times New Roman" w:cs="Times New Roman"/>
        </w:rPr>
      </w:pPr>
      <w:r w:rsidRPr="00D40AC8">
        <w:rPr>
          <w:rStyle w:val="af4"/>
          <w:rFonts w:ascii="Times New Roman" w:hAnsi="Times New Roman" w:cs="Times New Roman"/>
          <w:bCs/>
          <w:color w:val="auto"/>
        </w:rPr>
        <w:t>7.3. Поступления из бюджета</w:t>
      </w:r>
    </w:p>
    <w:p w:rsidR="00D40AC8" w:rsidRPr="00D40AC8" w:rsidRDefault="00D40AC8" w:rsidP="00D40AC8">
      <w:pPr>
        <w:ind w:firstLine="698"/>
        <w:jc w:val="right"/>
      </w:pPr>
      <w:r w:rsidRPr="00D40AC8">
        <w:t>(тыс. руб.)</w:t>
      </w:r>
    </w:p>
    <w:tbl>
      <w:tblPr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909"/>
        <w:gridCol w:w="700"/>
        <w:gridCol w:w="1168"/>
        <w:gridCol w:w="747"/>
        <w:gridCol w:w="712"/>
        <w:gridCol w:w="1253"/>
        <w:gridCol w:w="1325"/>
        <w:gridCol w:w="700"/>
        <w:gridCol w:w="1214"/>
      </w:tblGrid>
      <w:tr w:rsidR="00D40AC8" w:rsidRPr="00D40AC8" w:rsidTr="00F51327">
        <w:trPr>
          <w:tblHeader/>
        </w:trPr>
        <w:tc>
          <w:tcPr>
            <w:tcW w:w="985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9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Предыдущий</w:t>
            </w:r>
          </w:p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20__ г.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Отчетный</w:t>
            </w:r>
          </w:p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20____ г.</w:t>
            </w:r>
          </w:p>
        </w:tc>
        <w:tc>
          <w:tcPr>
            <w:tcW w:w="23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План на 20____ г.</w:t>
            </w:r>
          </w:p>
        </w:tc>
      </w:tr>
      <w:tr w:rsidR="00D40AC8" w:rsidRPr="00D40AC8" w:rsidTr="00F51327">
        <w:trPr>
          <w:tblHeader/>
        </w:trPr>
        <w:tc>
          <w:tcPr>
            <w:tcW w:w="985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в т.ч. из городского бюджета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план на год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факт за год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в т.ч. из</w:t>
            </w:r>
          </w:p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городского бюджета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отклонение</w:t>
            </w:r>
          </w:p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(гр.5 - гр.4)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в т.ч. из городского бюджета</w:t>
            </w:r>
          </w:p>
        </w:tc>
      </w:tr>
      <w:tr w:rsidR="00D40AC8" w:rsidRPr="00D40AC8" w:rsidTr="00F51327">
        <w:trPr>
          <w:tblHeader/>
        </w:trPr>
        <w:tc>
          <w:tcPr>
            <w:tcW w:w="9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D40AC8" w:rsidRPr="00D40AC8" w:rsidTr="00F51327">
        <w:tc>
          <w:tcPr>
            <w:tcW w:w="9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f2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1. Субсидии на возмещение затрат или недополученных доходов в связи с производством (реализацией) товаров, выполнением работ, оказанием услуг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c>
          <w:tcPr>
            <w:tcW w:w="9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f2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2. Средства субвенций (субсидий) на исполнение Федеральных законов, правовых актов Тверской области, всего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c>
          <w:tcPr>
            <w:tcW w:w="9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f2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c>
          <w:tcPr>
            <w:tcW w:w="9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f2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- по полномочиям Российской Федерации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c>
          <w:tcPr>
            <w:tcW w:w="985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f2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- по полномочиям субъекта Российской Федерации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c>
          <w:tcPr>
            <w:tcW w:w="985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c>
          <w:tcPr>
            <w:tcW w:w="9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f2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3. Средства бюджета, получаемые на выполнение муниципального заказа, всего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c>
          <w:tcPr>
            <w:tcW w:w="9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f2"/>
              <w:keepNext/>
              <w:keepLines/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lastRenderedPageBreak/>
              <w:t>в том числе: (расшифровать)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keepNext/>
              <w:keepLines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keepNext/>
              <w:keepLines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keepNext/>
              <w:keepLines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keepNext/>
              <w:keepLines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keepNext/>
              <w:keepLines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keepNext/>
              <w:keepLines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keepNext/>
              <w:keepLines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keepNext/>
              <w:keepLines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c>
          <w:tcPr>
            <w:tcW w:w="9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f2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4. Средства бюджета, получаемые на капитальный ремонт основных фондов, всего</w:t>
            </w:r>
          </w:p>
          <w:p w:rsidR="00D40AC8" w:rsidRPr="00D40AC8" w:rsidRDefault="00D40AC8" w:rsidP="00F51327">
            <w:pPr>
              <w:pStyle w:val="afff2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в том числе: (расшифровать)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c>
          <w:tcPr>
            <w:tcW w:w="9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f2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5. Средства бюджета, получаемые на приобретение основных фондов, всего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c>
          <w:tcPr>
            <w:tcW w:w="9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f2"/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в том числе: (расшифровать)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c>
          <w:tcPr>
            <w:tcW w:w="9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f2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6. Средства бюджета, получаемые на другие цели, всего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c>
          <w:tcPr>
            <w:tcW w:w="985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f2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в том числе: (расшифровать)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rPr>
          <w:trHeight w:val="80"/>
        </w:trPr>
        <w:tc>
          <w:tcPr>
            <w:tcW w:w="985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c>
          <w:tcPr>
            <w:tcW w:w="9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f2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7.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c>
          <w:tcPr>
            <w:tcW w:w="985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c>
          <w:tcPr>
            <w:tcW w:w="985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f2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40AC8" w:rsidRPr="00D40AC8" w:rsidRDefault="00D40AC8" w:rsidP="00D40AC8">
      <w:pPr>
        <w:ind w:firstLine="720"/>
        <w:jc w:val="both"/>
      </w:pPr>
    </w:p>
    <w:p w:rsidR="00D40AC8" w:rsidRPr="00D40AC8" w:rsidRDefault="00D40AC8" w:rsidP="00D40AC8">
      <w:pPr>
        <w:pStyle w:val="affd"/>
        <w:jc w:val="center"/>
        <w:rPr>
          <w:rStyle w:val="af4"/>
          <w:rFonts w:ascii="Times New Roman" w:hAnsi="Times New Roman" w:cs="Times New Roman"/>
          <w:bCs/>
          <w:color w:val="auto"/>
          <w:sz w:val="20"/>
          <w:szCs w:val="20"/>
        </w:rPr>
      </w:pPr>
    </w:p>
    <w:p w:rsidR="00D40AC8" w:rsidRPr="00D40AC8" w:rsidRDefault="00D40AC8" w:rsidP="00D40AC8">
      <w:pPr>
        <w:pStyle w:val="affd"/>
        <w:jc w:val="center"/>
        <w:rPr>
          <w:rFonts w:ascii="Times New Roman" w:hAnsi="Times New Roman" w:cs="Times New Roman"/>
        </w:rPr>
      </w:pPr>
      <w:r w:rsidRPr="00D40AC8">
        <w:rPr>
          <w:rStyle w:val="af4"/>
          <w:rFonts w:ascii="Times New Roman" w:hAnsi="Times New Roman" w:cs="Times New Roman"/>
          <w:bCs/>
          <w:color w:val="auto"/>
        </w:rPr>
        <w:t>7.4. Сведения о затратах на производство и реализацию продукции (работ, услуг)</w:t>
      </w:r>
    </w:p>
    <w:p w:rsidR="00D40AC8" w:rsidRPr="00D40AC8" w:rsidRDefault="00D40AC8" w:rsidP="00D40AC8">
      <w:pPr>
        <w:ind w:firstLine="698"/>
        <w:jc w:val="right"/>
      </w:pPr>
      <w:r w:rsidRPr="00D40AC8">
        <w:t>(тыс. руб.)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660"/>
        <w:gridCol w:w="1492"/>
        <w:gridCol w:w="619"/>
        <w:gridCol w:w="619"/>
        <w:gridCol w:w="1021"/>
        <w:gridCol w:w="874"/>
        <w:gridCol w:w="890"/>
        <w:gridCol w:w="905"/>
        <w:gridCol w:w="500"/>
        <w:gridCol w:w="1274"/>
      </w:tblGrid>
      <w:tr w:rsidR="00D40AC8" w:rsidRPr="00D40AC8" w:rsidTr="00F51327">
        <w:tc>
          <w:tcPr>
            <w:tcW w:w="80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Статьи затрат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 xml:space="preserve">Год, </w:t>
            </w:r>
            <w:proofErr w:type="spellStart"/>
            <w:proofErr w:type="gramStart"/>
            <w:r w:rsidRPr="00D40AC8">
              <w:rPr>
                <w:rFonts w:ascii="Times New Roman" w:hAnsi="Times New Roman"/>
                <w:sz w:val="20"/>
                <w:szCs w:val="20"/>
              </w:rPr>
              <w:t>предшест-вующий</w:t>
            </w:r>
            <w:proofErr w:type="spellEnd"/>
            <w:proofErr w:type="gramEnd"/>
            <w:r w:rsidRPr="00D40AC8">
              <w:rPr>
                <w:rFonts w:ascii="Times New Roman" w:hAnsi="Times New Roman"/>
                <w:sz w:val="20"/>
                <w:szCs w:val="20"/>
              </w:rPr>
              <w:t xml:space="preserve"> отчет-</w:t>
            </w:r>
          </w:p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ному году</w:t>
            </w:r>
          </w:p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 xml:space="preserve">20 </w:t>
            </w:r>
            <w:proofErr w:type="spellStart"/>
            <w:r w:rsidRPr="00D40AC8">
              <w:rPr>
                <w:rFonts w:ascii="Times New Roman" w:hAnsi="Times New Roman"/>
                <w:sz w:val="20"/>
                <w:szCs w:val="20"/>
              </w:rPr>
              <w:t>___г</w:t>
            </w:r>
            <w:proofErr w:type="spellEnd"/>
            <w:r w:rsidRPr="00D40AC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(факт)</w:t>
            </w:r>
          </w:p>
        </w:tc>
        <w:tc>
          <w:tcPr>
            <w:tcW w:w="11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Отчетный 20___г.</w:t>
            </w:r>
          </w:p>
        </w:tc>
        <w:tc>
          <w:tcPr>
            <w:tcW w:w="22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Очередной (планируемый) 20___г.</w:t>
            </w:r>
          </w:p>
        </w:tc>
      </w:tr>
      <w:tr w:rsidR="00D40AC8" w:rsidRPr="00D40AC8" w:rsidTr="00F51327">
        <w:tc>
          <w:tcPr>
            <w:tcW w:w="80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40AC8">
              <w:rPr>
                <w:rFonts w:ascii="Times New Roman" w:hAnsi="Times New Roman"/>
                <w:sz w:val="20"/>
                <w:szCs w:val="20"/>
              </w:rPr>
              <w:t>Откло-нение</w:t>
            </w:r>
            <w:proofErr w:type="spellEnd"/>
            <w:proofErr w:type="gramEnd"/>
          </w:p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(+,-)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1 квартал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proofErr w:type="gramStart"/>
            <w:r w:rsidRPr="00D40AC8">
              <w:rPr>
                <w:rFonts w:ascii="Times New Roman" w:hAnsi="Times New Roman"/>
                <w:sz w:val="20"/>
                <w:szCs w:val="20"/>
              </w:rPr>
              <w:t>полу-годие</w:t>
            </w:r>
            <w:proofErr w:type="spellEnd"/>
            <w:proofErr w:type="gramEnd"/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9 месяцев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0AC8" w:rsidRPr="00D40AC8" w:rsidRDefault="00D40AC8" w:rsidP="00F51327">
            <w:pPr>
              <w:pStyle w:val="affb"/>
              <w:ind w:left="-159" w:hanging="1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темп роста к показателям отчетного года, %</w:t>
            </w:r>
          </w:p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(гр.9/ гр.4х100%)</w:t>
            </w:r>
          </w:p>
        </w:tc>
      </w:tr>
      <w:tr w:rsidR="00D40AC8" w:rsidRPr="00D40AC8" w:rsidTr="00F51327">
        <w:tc>
          <w:tcPr>
            <w:tcW w:w="8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D40AC8" w:rsidRPr="00D40AC8" w:rsidTr="00F51327">
        <w:tc>
          <w:tcPr>
            <w:tcW w:w="8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f2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Затраты на производство и реализацию услуг (работ, продукции)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c>
          <w:tcPr>
            <w:tcW w:w="8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f2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c>
          <w:tcPr>
            <w:tcW w:w="8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f2"/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Затраты на оплату труда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c>
          <w:tcPr>
            <w:tcW w:w="8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f2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 xml:space="preserve">Страховые </w:t>
            </w:r>
            <w:r w:rsidRPr="00D40AC8">
              <w:rPr>
                <w:rFonts w:ascii="Times New Roman" w:hAnsi="Times New Roman"/>
                <w:sz w:val="20"/>
                <w:szCs w:val="20"/>
              </w:rPr>
              <w:lastRenderedPageBreak/>
              <w:t>взносы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c>
          <w:tcPr>
            <w:tcW w:w="8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f2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lastRenderedPageBreak/>
              <w:t>Сырье, материалы, покупные изделия для производства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c>
          <w:tcPr>
            <w:tcW w:w="8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jc w:val="both"/>
              <w:outlineLvl w:val="2"/>
            </w:pPr>
            <w:r w:rsidRPr="00D40AC8">
              <w:t>Расходы на приобретение топлива, воды, энергии всех видов, расходуемых на технологические цели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c>
          <w:tcPr>
            <w:tcW w:w="8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f2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Амортизация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c>
          <w:tcPr>
            <w:tcW w:w="8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f2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Текущий ремонт и техническое обслуживание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c>
          <w:tcPr>
            <w:tcW w:w="8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f2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Аренда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c>
          <w:tcPr>
            <w:tcW w:w="8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f2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c>
          <w:tcPr>
            <w:tcW w:w="8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f2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Услуги охраны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c>
          <w:tcPr>
            <w:tcW w:w="8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f2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Услуги связи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c>
          <w:tcPr>
            <w:tcW w:w="8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f2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Услуги субподрядных организаций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c>
          <w:tcPr>
            <w:tcW w:w="8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f2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Налоги и сборы, входящие в себестоимость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AC8" w:rsidRPr="00D40AC8" w:rsidTr="00F51327">
        <w:tc>
          <w:tcPr>
            <w:tcW w:w="8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f2"/>
              <w:rPr>
                <w:rFonts w:ascii="Times New Roman" w:hAnsi="Times New Roman"/>
                <w:sz w:val="20"/>
                <w:szCs w:val="20"/>
              </w:rPr>
            </w:pPr>
            <w:r w:rsidRPr="00D40AC8">
              <w:rPr>
                <w:rFonts w:ascii="Times New Roman" w:hAnsi="Times New Roman"/>
                <w:sz w:val="20"/>
                <w:szCs w:val="20"/>
              </w:rPr>
              <w:t>Прочие расходы (расшифровать)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AC8" w:rsidRPr="00D40AC8" w:rsidRDefault="00D40AC8" w:rsidP="00F51327">
            <w:pPr>
              <w:pStyle w:val="affb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40AC8" w:rsidRPr="00D40AC8" w:rsidRDefault="00D40AC8" w:rsidP="00D40AC8">
      <w:pPr>
        <w:pStyle w:val="affd"/>
        <w:rPr>
          <w:rFonts w:ascii="Times New Roman" w:hAnsi="Times New Roman" w:cs="Times New Roman"/>
          <w:sz w:val="20"/>
          <w:szCs w:val="20"/>
        </w:rPr>
      </w:pPr>
    </w:p>
    <w:p w:rsidR="00D40AC8" w:rsidRPr="00D40AC8" w:rsidRDefault="00D40AC8" w:rsidP="00D40AC8">
      <w:pPr>
        <w:pStyle w:val="affd"/>
        <w:rPr>
          <w:rFonts w:ascii="Times New Roman" w:hAnsi="Times New Roman" w:cs="Times New Roman"/>
          <w:sz w:val="20"/>
          <w:szCs w:val="20"/>
        </w:rPr>
      </w:pPr>
      <w:r w:rsidRPr="00D40AC8">
        <w:rPr>
          <w:rFonts w:ascii="Times New Roman" w:hAnsi="Times New Roman" w:cs="Times New Roman"/>
          <w:sz w:val="20"/>
          <w:szCs w:val="20"/>
        </w:rPr>
        <w:t>Руководитель предприятия          _________________________ Ф.И.О.</w:t>
      </w:r>
    </w:p>
    <w:p w:rsidR="00D40AC8" w:rsidRPr="00D40AC8" w:rsidRDefault="00D40AC8" w:rsidP="00D40AC8">
      <w:pPr>
        <w:pStyle w:val="affd"/>
        <w:rPr>
          <w:rFonts w:ascii="Times New Roman" w:hAnsi="Times New Roman" w:cs="Times New Roman"/>
          <w:sz w:val="20"/>
          <w:szCs w:val="20"/>
        </w:rPr>
      </w:pPr>
    </w:p>
    <w:p w:rsidR="00D40AC8" w:rsidRPr="00D40AC8" w:rsidRDefault="00D40AC8" w:rsidP="00D40AC8">
      <w:pPr>
        <w:pStyle w:val="affd"/>
        <w:rPr>
          <w:rFonts w:ascii="Times New Roman" w:hAnsi="Times New Roman" w:cs="Times New Roman"/>
          <w:sz w:val="20"/>
          <w:szCs w:val="20"/>
        </w:rPr>
      </w:pPr>
      <w:r w:rsidRPr="00D40AC8">
        <w:rPr>
          <w:rFonts w:ascii="Times New Roman" w:hAnsi="Times New Roman" w:cs="Times New Roman"/>
          <w:sz w:val="20"/>
          <w:szCs w:val="20"/>
        </w:rPr>
        <w:t>Главный бухгалтер предприятия _________________________ Ф.И.О.</w:t>
      </w:r>
    </w:p>
    <w:p w:rsidR="00D40AC8" w:rsidRPr="00D40AC8" w:rsidRDefault="00D40AC8" w:rsidP="00D40AC8">
      <w:pPr>
        <w:pStyle w:val="affd"/>
        <w:rPr>
          <w:rFonts w:ascii="Times New Roman" w:hAnsi="Times New Roman" w:cs="Times New Roman"/>
          <w:sz w:val="20"/>
          <w:szCs w:val="20"/>
        </w:rPr>
      </w:pPr>
      <w:r w:rsidRPr="00D40AC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40AC8" w:rsidRPr="00D40AC8" w:rsidRDefault="00D40AC8" w:rsidP="00D40AC8">
      <w:pPr>
        <w:pStyle w:val="affd"/>
        <w:rPr>
          <w:rFonts w:ascii="Times New Roman" w:hAnsi="Times New Roman" w:cs="Times New Roman"/>
          <w:sz w:val="20"/>
          <w:szCs w:val="20"/>
        </w:rPr>
      </w:pPr>
      <w:r w:rsidRPr="00D40AC8">
        <w:rPr>
          <w:rFonts w:ascii="Times New Roman" w:hAnsi="Times New Roman" w:cs="Times New Roman"/>
          <w:sz w:val="20"/>
          <w:szCs w:val="20"/>
        </w:rPr>
        <w:t xml:space="preserve">М.П. </w:t>
      </w:r>
    </w:p>
    <w:p w:rsidR="00D40AC8" w:rsidRPr="00D40AC8" w:rsidRDefault="00D40AC8" w:rsidP="00D40AC8">
      <w:pPr>
        <w:jc w:val="right"/>
      </w:pPr>
    </w:p>
    <w:p w:rsidR="00D6508F" w:rsidRDefault="00D6508F" w:rsidP="009229AE">
      <w:pPr>
        <w:rPr>
          <w:rFonts w:ascii="Times New Roman" w:hAnsi="Times New Roman"/>
          <w:sz w:val="28"/>
          <w:szCs w:val="28"/>
        </w:rPr>
      </w:pPr>
    </w:p>
    <w:p w:rsidR="00D40AC8" w:rsidRDefault="00D40AC8" w:rsidP="009229AE">
      <w:pPr>
        <w:rPr>
          <w:rFonts w:ascii="Times New Roman" w:hAnsi="Times New Roman"/>
          <w:sz w:val="28"/>
          <w:szCs w:val="28"/>
        </w:rPr>
      </w:pPr>
    </w:p>
    <w:p w:rsidR="00D40AC8" w:rsidRDefault="00D40AC8" w:rsidP="009229AE">
      <w:pPr>
        <w:rPr>
          <w:rFonts w:ascii="Times New Roman" w:hAnsi="Times New Roman"/>
          <w:sz w:val="28"/>
          <w:szCs w:val="28"/>
        </w:rPr>
      </w:pPr>
    </w:p>
    <w:p w:rsidR="00D40AC8" w:rsidRDefault="00D40AC8" w:rsidP="009229AE">
      <w:pPr>
        <w:rPr>
          <w:rFonts w:ascii="Times New Roman" w:hAnsi="Times New Roman"/>
          <w:sz w:val="28"/>
          <w:szCs w:val="28"/>
        </w:rPr>
      </w:pPr>
    </w:p>
    <w:p w:rsidR="00D40AC8" w:rsidRDefault="00D40AC8" w:rsidP="009229AE">
      <w:pPr>
        <w:rPr>
          <w:rFonts w:ascii="Times New Roman" w:hAnsi="Times New Roman"/>
          <w:sz w:val="28"/>
          <w:szCs w:val="28"/>
        </w:rPr>
      </w:pPr>
    </w:p>
    <w:p w:rsidR="00D40AC8" w:rsidRDefault="00D40AC8" w:rsidP="009229AE">
      <w:pPr>
        <w:rPr>
          <w:rFonts w:ascii="Times New Roman" w:hAnsi="Times New Roman"/>
          <w:sz w:val="28"/>
          <w:szCs w:val="28"/>
        </w:rPr>
      </w:pPr>
    </w:p>
    <w:p w:rsidR="00D40AC8" w:rsidRDefault="00D40AC8" w:rsidP="009229AE">
      <w:pPr>
        <w:rPr>
          <w:rFonts w:ascii="Times New Roman" w:hAnsi="Times New Roman"/>
          <w:sz w:val="28"/>
          <w:szCs w:val="28"/>
        </w:rPr>
      </w:pPr>
    </w:p>
    <w:p w:rsidR="00D40AC8" w:rsidRDefault="00D40AC8" w:rsidP="009229AE">
      <w:pPr>
        <w:rPr>
          <w:rFonts w:ascii="Times New Roman" w:hAnsi="Times New Roman"/>
          <w:sz w:val="28"/>
          <w:szCs w:val="28"/>
        </w:rPr>
      </w:pPr>
    </w:p>
    <w:p w:rsidR="00D40AC8" w:rsidRDefault="00D40AC8" w:rsidP="009229AE">
      <w:pPr>
        <w:rPr>
          <w:rFonts w:ascii="Times New Roman" w:hAnsi="Times New Roman"/>
          <w:sz w:val="28"/>
          <w:szCs w:val="28"/>
        </w:rPr>
      </w:pPr>
    </w:p>
    <w:p w:rsidR="00D40AC8" w:rsidRDefault="00D40AC8" w:rsidP="009229AE">
      <w:pPr>
        <w:rPr>
          <w:rFonts w:ascii="Times New Roman" w:hAnsi="Times New Roman"/>
          <w:sz w:val="28"/>
          <w:szCs w:val="28"/>
        </w:rPr>
      </w:pPr>
    </w:p>
    <w:p w:rsidR="00D40AC8" w:rsidRDefault="00D40AC8" w:rsidP="009229AE">
      <w:pPr>
        <w:rPr>
          <w:rFonts w:ascii="Times New Roman" w:hAnsi="Times New Roman"/>
          <w:sz w:val="28"/>
          <w:szCs w:val="28"/>
        </w:rPr>
      </w:pPr>
    </w:p>
    <w:p w:rsidR="00D40AC8" w:rsidRDefault="00D40AC8" w:rsidP="009229AE">
      <w:pPr>
        <w:rPr>
          <w:rFonts w:ascii="Times New Roman" w:hAnsi="Times New Roman"/>
          <w:sz w:val="28"/>
          <w:szCs w:val="28"/>
        </w:rPr>
      </w:pPr>
    </w:p>
    <w:p w:rsidR="00D40AC8" w:rsidRDefault="00D40AC8" w:rsidP="009229AE">
      <w:pPr>
        <w:rPr>
          <w:rFonts w:ascii="Times New Roman" w:hAnsi="Times New Roman"/>
          <w:sz w:val="28"/>
          <w:szCs w:val="28"/>
        </w:rPr>
      </w:pPr>
    </w:p>
    <w:p w:rsidR="00D40AC8" w:rsidRDefault="00D40AC8" w:rsidP="009229AE">
      <w:pPr>
        <w:rPr>
          <w:rFonts w:ascii="Times New Roman" w:hAnsi="Times New Roman"/>
          <w:sz w:val="28"/>
          <w:szCs w:val="28"/>
        </w:rPr>
      </w:pPr>
    </w:p>
    <w:p w:rsidR="00D40AC8" w:rsidRDefault="00D40AC8" w:rsidP="009229AE">
      <w:pPr>
        <w:rPr>
          <w:rFonts w:ascii="Times New Roman" w:hAnsi="Times New Roman"/>
          <w:sz w:val="28"/>
          <w:szCs w:val="28"/>
        </w:rPr>
      </w:pPr>
    </w:p>
    <w:p w:rsidR="00D40AC8" w:rsidRDefault="00D40AC8" w:rsidP="009229AE">
      <w:pPr>
        <w:rPr>
          <w:rFonts w:ascii="Times New Roman" w:hAnsi="Times New Roman"/>
          <w:sz w:val="28"/>
          <w:szCs w:val="28"/>
        </w:rPr>
      </w:pPr>
    </w:p>
    <w:p w:rsidR="00D40AC8" w:rsidRDefault="00D40AC8" w:rsidP="009229AE">
      <w:pPr>
        <w:rPr>
          <w:rFonts w:ascii="Times New Roman" w:hAnsi="Times New Roman"/>
          <w:sz w:val="28"/>
          <w:szCs w:val="28"/>
        </w:rPr>
      </w:pPr>
    </w:p>
    <w:sectPr w:rsidR="00D40AC8" w:rsidSect="006612AC">
      <w:pgSz w:w="11906" w:h="16838"/>
      <w:pgMar w:top="1134" w:right="567" w:bottom="1134" w:left="1701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3.3pt;height:18.35pt" o:bullet="t">
        <v:imagedata r:id="rId1" o:title=""/>
      </v:shape>
    </w:pict>
  </w:numPicBullet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9C423FD"/>
    <w:multiLevelType w:val="hybridMultilevel"/>
    <w:tmpl w:val="90BACC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D0794F"/>
    <w:multiLevelType w:val="hybridMultilevel"/>
    <w:tmpl w:val="32CC3A2E"/>
    <w:lvl w:ilvl="0" w:tplc="2ED86DA8">
      <w:start w:val="1"/>
      <w:numFmt w:val="decimal"/>
      <w:lvlText w:val="%1."/>
      <w:lvlJc w:val="left"/>
      <w:pPr>
        <w:ind w:left="105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4">
    <w:nsid w:val="6A2D0558"/>
    <w:multiLevelType w:val="hybridMultilevel"/>
    <w:tmpl w:val="613CD14C"/>
    <w:lvl w:ilvl="0" w:tplc="0BA65D9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5C1C2E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770CB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C822A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B7297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2E4F5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F121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1EE6C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14ABF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6BFF76D4"/>
    <w:multiLevelType w:val="hybridMultilevel"/>
    <w:tmpl w:val="AD229E46"/>
    <w:lvl w:ilvl="0" w:tplc="7F5A1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DD13E00"/>
    <w:multiLevelType w:val="hybridMultilevel"/>
    <w:tmpl w:val="668ED5DA"/>
    <w:lvl w:ilvl="0" w:tplc="13980754">
      <w:start w:val="1"/>
      <w:numFmt w:val="decimal"/>
      <w:lvlText w:val="%1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56"/>
        </w:tabs>
        <w:ind w:left="46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76"/>
        </w:tabs>
        <w:ind w:left="53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96"/>
        </w:tabs>
        <w:ind w:left="60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816"/>
        </w:tabs>
        <w:ind w:left="68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36"/>
        </w:tabs>
        <w:ind w:left="75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56"/>
        </w:tabs>
        <w:ind w:left="82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76"/>
        </w:tabs>
        <w:ind w:left="89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96"/>
        </w:tabs>
        <w:ind w:left="9696" w:hanging="180"/>
      </w:pPr>
    </w:lvl>
  </w:abstractNum>
  <w:abstractNum w:abstractNumId="7">
    <w:nsid w:val="783A1164"/>
    <w:multiLevelType w:val="hybridMultilevel"/>
    <w:tmpl w:val="949CAF40"/>
    <w:lvl w:ilvl="0" w:tplc="C09C9A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F495568"/>
    <w:multiLevelType w:val="multilevel"/>
    <w:tmpl w:val="904899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"/>
  </w:num>
  <w:num w:numId="5">
    <w:abstractNumId w:val="7"/>
  </w:num>
  <w:num w:numId="6">
    <w:abstractNumId w:val="2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8259F"/>
    <w:rsid w:val="00020E3E"/>
    <w:rsid w:val="00026955"/>
    <w:rsid w:val="000B13F5"/>
    <w:rsid w:val="000B2A2B"/>
    <w:rsid w:val="000C2B17"/>
    <w:rsid w:val="000C2FD2"/>
    <w:rsid w:val="000D1DB9"/>
    <w:rsid w:val="000E5BB5"/>
    <w:rsid w:val="000E7BF6"/>
    <w:rsid w:val="000F5C8E"/>
    <w:rsid w:val="00105379"/>
    <w:rsid w:val="001100D2"/>
    <w:rsid w:val="001271F7"/>
    <w:rsid w:val="001477C0"/>
    <w:rsid w:val="00176FA1"/>
    <w:rsid w:val="0018348C"/>
    <w:rsid w:val="001A0FC5"/>
    <w:rsid w:val="001B10A1"/>
    <w:rsid w:val="001B2A89"/>
    <w:rsid w:val="001E282A"/>
    <w:rsid w:val="001F2A06"/>
    <w:rsid w:val="002272B6"/>
    <w:rsid w:val="00265B82"/>
    <w:rsid w:val="00287FF1"/>
    <w:rsid w:val="002A479E"/>
    <w:rsid w:val="002A5780"/>
    <w:rsid w:val="002C7187"/>
    <w:rsid w:val="003241EE"/>
    <w:rsid w:val="003A3236"/>
    <w:rsid w:val="003B18FC"/>
    <w:rsid w:val="003D2CF9"/>
    <w:rsid w:val="00417620"/>
    <w:rsid w:val="00434D14"/>
    <w:rsid w:val="004436CA"/>
    <w:rsid w:val="004805FC"/>
    <w:rsid w:val="00481A03"/>
    <w:rsid w:val="00481D53"/>
    <w:rsid w:val="004D59A2"/>
    <w:rsid w:val="004F0F81"/>
    <w:rsid w:val="004F3D28"/>
    <w:rsid w:val="00540ED8"/>
    <w:rsid w:val="005551CC"/>
    <w:rsid w:val="00574C18"/>
    <w:rsid w:val="005828C1"/>
    <w:rsid w:val="005B45F5"/>
    <w:rsid w:val="005E6147"/>
    <w:rsid w:val="006469DF"/>
    <w:rsid w:val="00657D89"/>
    <w:rsid w:val="006612AC"/>
    <w:rsid w:val="00686164"/>
    <w:rsid w:val="006A3563"/>
    <w:rsid w:val="006F06C4"/>
    <w:rsid w:val="0070300E"/>
    <w:rsid w:val="0076137B"/>
    <w:rsid w:val="0077194B"/>
    <w:rsid w:val="00777E31"/>
    <w:rsid w:val="007E10DF"/>
    <w:rsid w:val="00807279"/>
    <w:rsid w:val="0085638D"/>
    <w:rsid w:val="00867C15"/>
    <w:rsid w:val="008A3937"/>
    <w:rsid w:val="008D0639"/>
    <w:rsid w:val="009229AE"/>
    <w:rsid w:val="00935C7E"/>
    <w:rsid w:val="009415F6"/>
    <w:rsid w:val="0099134D"/>
    <w:rsid w:val="00993D66"/>
    <w:rsid w:val="009A5470"/>
    <w:rsid w:val="009A77CB"/>
    <w:rsid w:val="009E1389"/>
    <w:rsid w:val="00A26171"/>
    <w:rsid w:val="00A502CA"/>
    <w:rsid w:val="00A66361"/>
    <w:rsid w:val="00AE2073"/>
    <w:rsid w:val="00AF6764"/>
    <w:rsid w:val="00B0248D"/>
    <w:rsid w:val="00B12E3E"/>
    <w:rsid w:val="00B2142A"/>
    <w:rsid w:val="00B429DB"/>
    <w:rsid w:val="00B67200"/>
    <w:rsid w:val="00B8259F"/>
    <w:rsid w:val="00B830DF"/>
    <w:rsid w:val="00BA0E89"/>
    <w:rsid w:val="00BA51AC"/>
    <w:rsid w:val="00BF37D6"/>
    <w:rsid w:val="00C30224"/>
    <w:rsid w:val="00C45D1D"/>
    <w:rsid w:val="00C8118A"/>
    <w:rsid w:val="00CA23B0"/>
    <w:rsid w:val="00CA6D3D"/>
    <w:rsid w:val="00CD0CCD"/>
    <w:rsid w:val="00CD573E"/>
    <w:rsid w:val="00CD72CD"/>
    <w:rsid w:val="00CE3456"/>
    <w:rsid w:val="00CE52DB"/>
    <w:rsid w:val="00D40AC8"/>
    <w:rsid w:val="00D572A6"/>
    <w:rsid w:val="00D6508F"/>
    <w:rsid w:val="00D7549E"/>
    <w:rsid w:val="00D90DAA"/>
    <w:rsid w:val="00DD22B3"/>
    <w:rsid w:val="00DD3739"/>
    <w:rsid w:val="00DD50C3"/>
    <w:rsid w:val="00E13243"/>
    <w:rsid w:val="00E31E72"/>
    <w:rsid w:val="00E610CF"/>
    <w:rsid w:val="00E81FB8"/>
    <w:rsid w:val="00E92FC7"/>
    <w:rsid w:val="00ED484B"/>
    <w:rsid w:val="00F51327"/>
    <w:rsid w:val="00F568B8"/>
    <w:rsid w:val="00F64AF0"/>
    <w:rsid w:val="00F727BD"/>
    <w:rsid w:val="00F917E8"/>
    <w:rsid w:val="00FC4083"/>
    <w:rsid w:val="00FD121B"/>
    <w:rsid w:val="00FD2FDC"/>
    <w:rsid w:val="00FE3EC9"/>
    <w:rsid w:val="00FE4DDE"/>
    <w:rsid w:val="00FE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7D89"/>
    <w:rPr>
      <w:rFonts w:ascii="Tms Rmn" w:hAnsi="Tms Rmn"/>
    </w:rPr>
  </w:style>
  <w:style w:type="paragraph" w:styleId="1">
    <w:name w:val="heading 1"/>
    <w:basedOn w:val="a"/>
    <w:next w:val="a"/>
    <w:link w:val="11"/>
    <w:qFormat/>
    <w:rsid w:val="00657D89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2">
    <w:name w:val="heading 2"/>
    <w:basedOn w:val="1"/>
    <w:next w:val="a"/>
    <w:link w:val="20"/>
    <w:qFormat/>
    <w:rsid w:val="00D40AC8"/>
    <w:pPr>
      <w:keepNext w:val="0"/>
      <w:widowControl w:val="0"/>
      <w:autoSpaceDE w:val="0"/>
      <w:autoSpaceDN w:val="0"/>
      <w:adjustRightInd w:val="0"/>
      <w:spacing w:before="0" w:line="240" w:lineRule="auto"/>
      <w:jc w:val="both"/>
      <w:outlineLvl w:val="1"/>
    </w:pPr>
    <w:rPr>
      <w:b w:val="0"/>
      <w:sz w:val="24"/>
      <w:szCs w:val="24"/>
    </w:rPr>
  </w:style>
  <w:style w:type="paragraph" w:styleId="3">
    <w:name w:val="heading 3"/>
    <w:basedOn w:val="a"/>
    <w:next w:val="a"/>
    <w:link w:val="30"/>
    <w:qFormat/>
    <w:rsid w:val="00A6636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3"/>
    <w:next w:val="a"/>
    <w:link w:val="40"/>
    <w:qFormat/>
    <w:rsid w:val="00D40AC8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3"/>
    </w:pPr>
    <w:rPr>
      <w:rFonts w:ascii="Arial" w:hAnsi="Arial"/>
      <w:b w:val="0"/>
      <w:bCs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A66361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rsid w:val="001A0F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1A0FC5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B0248D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DD22B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D22B3"/>
    <w:pPr>
      <w:widowControl w:val="0"/>
      <w:shd w:val="clear" w:color="auto" w:fill="FFFFFF"/>
      <w:spacing w:before="240" w:line="322" w:lineRule="exact"/>
      <w:jc w:val="both"/>
    </w:pPr>
    <w:rPr>
      <w:rFonts w:ascii="Times New Roman" w:hAnsi="Times New Roman"/>
      <w:sz w:val="28"/>
      <w:szCs w:val="28"/>
    </w:rPr>
  </w:style>
  <w:style w:type="character" w:styleId="a6">
    <w:name w:val="Strong"/>
    <w:basedOn w:val="a0"/>
    <w:uiPriority w:val="22"/>
    <w:qFormat/>
    <w:rsid w:val="00FE4DDE"/>
    <w:rPr>
      <w:b/>
      <w:bCs/>
    </w:rPr>
  </w:style>
  <w:style w:type="paragraph" w:styleId="a7">
    <w:name w:val="No Spacing"/>
    <w:uiPriority w:val="1"/>
    <w:qFormat/>
    <w:rsid w:val="00FD121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1pt">
    <w:name w:val="Основной текст (2) + 11 pt"/>
    <w:basedOn w:val="21"/>
    <w:rsid w:val="00FD121B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"/>
    <w:basedOn w:val="21"/>
    <w:rsid w:val="00FD121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ConsPlusTitle">
    <w:name w:val="ConsPlusTitle"/>
    <w:rsid w:val="006469D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E3EC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20">
    <w:name w:val="Заголовок 2 Знак"/>
    <w:basedOn w:val="a0"/>
    <w:link w:val="2"/>
    <w:rsid w:val="00D40AC8"/>
    <w:rPr>
      <w:rFonts w:ascii="Arial" w:hAnsi="Arial"/>
      <w:sz w:val="24"/>
      <w:szCs w:val="24"/>
    </w:rPr>
  </w:style>
  <w:style w:type="character" w:customStyle="1" w:styleId="40">
    <w:name w:val="Заголовок 4 Знак"/>
    <w:basedOn w:val="a0"/>
    <w:link w:val="4"/>
    <w:rsid w:val="00D40AC8"/>
    <w:rPr>
      <w:rFonts w:ascii="Arial" w:hAnsi="Arial"/>
      <w:sz w:val="24"/>
      <w:szCs w:val="24"/>
    </w:rPr>
  </w:style>
  <w:style w:type="character" w:customStyle="1" w:styleId="WW8Num2z0">
    <w:name w:val="WW8Num2z0"/>
    <w:rsid w:val="00D40AC8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D40AC8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D40AC8"/>
    <w:rPr>
      <w:rFonts w:ascii="Symbol" w:hAnsi="Symbol" w:cs="Symbol"/>
    </w:rPr>
  </w:style>
  <w:style w:type="character" w:customStyle="1" w:styleId="WW8Num4z1">
    <w:name w:val="WW8Num4z1"/>
    <w:rsid w:val="00D40AC8"/>
    <w:rPr>
      <w:rFonts w:ascii="Courier New" w:hAnsi="Courier New" w:cs="Courier New"/>
    </w:rPr>
  </w:style>
  <w:style w:type="character" w:customStyle="1" w:styleId="WW8Num4z2">
    <w:name w:val="WW8Num4z2"/>
    <w:rsid w:val="00D40AC8"/>
    <w:rPr>
      <w:rFonts w:ascii="Wingdings" w:hAnsi="Wingdings" w:cs="Wingdings"/>
    </w:rPr>
  </w:style>
  <w:style w:type="character" w:customStyle="1" w:styleId="23">
    <w:name w:val="Основной шрифт абзаца2"/>
    <w:rsid w:val="00D40AC8"/>
  </w:style>
  <w:style w:type="character" w:customStyle="1" w:styleId="WW8Num1z0">
    <w:name w:val="WW8Num1z0"/>
    <w:rsid w:val="00D40AC8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D40AC8"/>
    <w:rPr>
      <w:rFonts w:ascii="Symbol" w:hAnsi="Symbol" w:cs="StarSymbol"/>
      <w:sz w:val="18"/>
      <w:szCs w:val="18"/>
    </w:rPr>
  </w:style>
  <w:style w:type="character" w:customStyle="1" w:styleId="10">
    <w:name w:val="Основной шрифт абзаца1"/>
    <w:rsid w:val="00D40AC8"/>
  </w:style>
  <w:style w:type="character" w:customStyle="1" w:styleId="a8">
    <w:name w:val="Маркеры списка"/>
    <w:rsid w:val="00D40AC8"/>
    <w:rPr>
      <w:rFonts w:ascii="StarSymbol" w:eastAsia="StarSymbol" w:hAnsi="StarSymbol" w:cs="StarSymbol"/>
      <w:sz w:val="18"/>
      <w:szCs w:val="18"/>
    </w:rPr>
  </w:style>
  <w:style w:type="character" w:customStyle="1" w:styleId="a9">
    <w:name w:val="Верхний колонтитул Знак"/>
    <w:basedOn w:val="23"/>
    <w:rsid w:val="00D40AC8"/>
    <w:rPr>
      <w:sz w:val="24"/>
      <w:szCs w:val="24"/>
    </w:rPr>
  </w:style>
  <w:style w:type="character" w:customStyle="1" w:styleId="aa">
    <w:name w:val="Нижний колонтитул Знак"/>
    <w:basedOn w:val="23"/>
    <w:rsid w:val="00D40AC8"/>
    <w:rPr>
      <w:sz w:val="24"/>
      <w:szCs w:val="24"/>
    </w:rPr>
  </w:style>
  <w:style w:type="paragraph" w:customStyle="1" w:styleId="ab">
    <w:name w:val="Заголовок"/>
    <w:basedOn w:val="a"/>
    <w:next w:val="ac"/>
    <w:rsid w:val="00D40AC8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c">
    <w:name w:val="Body Text"/>
    <w:basedOn w:val="a"/>
    <w:link w:val="ad"/>
    <w:rsid w:val="00D40AC8"/>
    <w:pPr>
      <w:suppressAutoHyphens/>
      <w:spacing w:after="120"/>
    </w:pPr>
    <w:rPr>
      <w:rFonts w:ascii="Times New Roman" w:hAnsi="Times New Roman"/>
      <w:sz w:val="24"/>
      <w:szCs w:val="24"/>
      <w:lang w:eastAsia="zh-CN"/>
    </w:rPr>
  </w:style>
  <w:style w:type="character" w:customStyle="1" w:styleId="ad">
    <w:name w:val="Основной текст Знак"/>
    <w:basedOn w:val="a0"/>
    <w:link w:val="ac"/>
    <w:rsid w:val="00D40AC8"/>
    <w:rPr>
      <w:sz w:val="24"/>
      <w:szCs w:val="24"/>
      <w:lang w:eastAsia="zh-CN"/>
    </w:rPr>
  </w:style>
  <w:style w:type="paragraph" w:styleId="ae">
    <w:name w:val="List"/>
    <w:basedOn w:val="ac"/>
    <w:rsid w:val="00D40AC8"/>
    <w:rPr>
      <w:rFonts w:cs="Tahoma"/>
    </w:rPr>
  </w:style>
  <w:style w:type="paragraph" w:styleId="af">
    <w:name w:val="caption"/>
    <w:basedOn w:val="a"/>
    <w:qFormat/>
    <w:rsid w:val="00D40AC8"/>
    <w:pPr>
      <w:suppressLineNumbers/>
      <w:suppressAutoHyphens/>
      <w:spacing w:before="120" w:after="120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customStyle="1" w:styleId="24">
    <w:name w:val="Указатель2"/>
    <w:basedOn w:val="a"/>
    <w:rsid w:val="00D40AC8"/>
    <w:pPr>
      <w:suppressLineNumbers/>
      <w:suppressAutoHyphens/>
    </w:pPr>
    <w:rPr>
      <w:rFonts w:ascii="Times New Roman" w:hAnsi="Times New Roman" w:cs="Mangal"/>
      <w:sz w:val="24"/>
      <w:szCs w:val="24"/>
      <w:lang w:eastAsia="zh-CN"/>
    </w:rPr>
  </w:style>
  <w:style w:type="paragraph" w:customStyle="1" w:styleId="12">
    <w:name w:val="Название1"/>
    <w:basedOn w:val="a"/>
    <w:rsid w:val="00D40AC8"/>
    <w:pPr>
      <w:suppressLineNumbers/>
      <w:suppressAutoHyphens/>
      <w:spacing w:before="120" w:after="120"/>
    </w:pPr>
    <w:rPr>
      <w:rFonts w:ascii="Times New Roman" w:hAnsi="Times New Roman" w:cs="Tahoma"/>
      <w:i/>
      <w:iCs/>
      <w:lang w:eastAsia="zh-CN"/>
    </w:rPr>
  </w:style>
  <w:style w:type="paragraph" w:customStyle="1" w:styleId="13">
    <w:name w:val="Указатель1"/>
    <w:basedOn w:val="a"/>
    <w:rsid w:val="00D40AC8"/>
    <w:pPr>
      <w:suppressLineNumbers/>
      <w:suppressAutoHyphens/>
    </w:pPr>
    <w:rPr>
      <w:rFonts w:ascii="Times New Roman" w:hAnsi="Times New Roman" w:cs="Tahoma"/>
      <w:sz w:val="24"/>
      <w:szCs w:val="24"/>
      <w:lang w:eastAsia="zh-CN"/>
    </w:rPr>
  </w:style>
  <w:style w:type="paragraph" w:styleId="af0">
    <w:name w:val="header"/>
    <w:basedOn w:val="a"/>
    <w:link w:val="14"/>
    <w:rsid w:val="00D40AC8"/>
    <w:pPr>
      <w:tabs>
        <w:tab w:val="center" w:pos="4677"/>
        <w:tab w:val="right" w:pos="9355"/>
      </w:tabs>
      <w:suppressAutoHyphens/>
    </w:pPr>
    <w:rPr>
      <w:rFonts w:ascii="Times New Roman" w:hAnsi="Times New Roman"/>
      <w:sz w:val="24"/>
      <w:szCs w:val="24"/>
      <w:lang w:eastAsia="zh-CN"/>
    </w:rPr>
  </w:style>
  <w:style w:type="character" w:customStyle="1" w:styleId="14">
    <w:name w:val="Верхний колонтитул Знак1"/>
    <w:basedOn w:val="a0"/>
    <w:link w:val="af0"/>
    <w:rsid w:val="00D40AC8"/>
    <w:rPr>
      <w:sz w:val="24"/>
      <w:szCs w:val="24"/>
      <w:lang w:eastAsia="zh-CN"/>
    </w:rPr>
  </w:style>
  <w:style w:type="paragraph" w:styleId="af1">
    <w:name w:val="footer"/>
    <w:basedOn w:val="a"/>
    <w:link w:val="15"/>
    <w:rsid w:val="00D40AC8"/>
    <w:pPr>
      <w:tabs>
        <w:tab w:val="center" w:pos="4677"/>
        <w:tab w:val="right" w:pos="9355"/>
      </w:tabs>
      <w:suppressAutoHyphens/>
    </w:pPr>
    <w:rPr>
      <w:rFonts w:ascii="Times New Roman" w:hAnsi="Times New Roman"/>
      <w:sz w:val="24"/>
      <w:szCs w:val="24"/>
      <w:lang w:eastAsia="zh-CN"/>
    </w:rPr>
  </w:style>
  <w:style w:type="character" w:customStyle="1" w:styleId="15">
    <w:name w:val="Нижний колонтитул Знак1"/>
    <w:basedOn w:val="a0"/>
    <w:link w:val="af1"/>
    <w:rsid w:val="00D40AC8"/>
    <w:rPr>
      <w:sz w:val="24"/>
      <w:szCs w:val="24"/>
      <w:lang w:eastAsia="zh-CN"/>
    </w:rPr>
  </w:style>
  <w:style w:type="paragraph" w:customStyle="1" w:styleId="western">
    <w:name w:val="western"/>
    <w:basedOn w:val="a"/>
    <w:rsid w:val="00D40AC8"/>
    <w:pPr>
      <w:spacing w:before="100" w:beforeAutospacing="1" w:after="119"/>
    </w:pPr>
    <w:rPr>
      <w:rFonts w:ascii="Times New Roman" w:hAnsi="Times New Roman"/>
      <w:color w:val="000000"/>
      <w:sz w:val="24"/>
      <w:szCs w:val="24"/>
    </w:rPr>
  </w:style>
  <w:style w:type="table" w:styleId="af2">
    <w:name w:val="Table Grid"/>
    <w:basedOn w:val="a1"/>
    <w:rsid w:val="00D40AC8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1"/>
    <w:basedOn w:val="a0"/>
    <w:link w:val="1"/>
    <w:rsid w:val="00D40AC8"/>
    <w:rPr>
      <w:rFonts w:ascii="Arial" w:hAnsi="Arial"/>
      <w:b/>
      <w:sz w:val="30"/>
    </w:rPr>
  </w:style>
  <w:style w:type="paragraph" w:customStyle="1" w:styleId="ConsPlusNonformat">
    <w:name w:val="ConsPlusNonformat"/>
    <w:rsid w:val="00D40AC8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f3">
    <w:name w:val="page number"/>
    <w:basedOn w:val="a0"/>
    <w:rsid w:val="00D40AC8"/>
  </w:style>
  <w:style w:type="paragraph" w:customStyle="1" w:styleId="41">
    <w:name w:val="Знак Знак4 Знак Знак Знак Знак"/>
    <w:basedOn w:val="a"/>
    <w:rsid w:val="00D40AC8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16">
    <w:name w:val="Заголовок 1 Знак"/>
    <w:basedOn w:val="a0"/>
    <w:locked/>
    <w:rsid w:val="00D40AC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af4">
    <w:name w:val="Цветовое выделение"/>
    <w:rsid w:val="00D40AC8"/>
    <w:rPr>
      <w:b/>
      <w:color w:val="000080"/>
    </w:rPr>
  </w:style>
  <w:style w:type="character" w:customStyle="1" w:styleId="af5">
    <w:name w:val="Гипертекстовая ссылка"/>
    <w:basedOn w:val="af4"/>
    <w:rsid w:val="00D40AC8"/>
    <w:rPr>
      <w:rFonts w:cs="Times New Roman"/>
      <w:color w:val="008000"/>
    </w:rPr>
  </w:style>
  <w:style w:type="character" w:customStyle="1" w:styleId="af6">
    <w:name w:val="Активная гипертекстовая ссылка"/>
    <w:basedOn w:val="af5"/>
    <w:rsid w:val="00D40AC8"/>
    <w:rPr>
      <w:u w:val="single"/>
    </w:rPr>
  </w:style>
  <w:style w:type="paragraph" w:customStyle="1" w:styleId="af7">
    <w:name w:val="Внимание: Криминал!!"/>
    <w:basedOn w:val="a"/>
    <w:next w:val="a"/>
    <w:rsid w:val="00D40AC8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8">
    <w:name w:val="Внимание: недобросовестность!"/>
    <w:basedOn w:val="a"/>
    <w:next w:val="a"/>
    <w:rsid w:val="00D40AC8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9">
    <w:name w:val="Основное меню (преемственное)"/>
    <w:basedOn w:val="a"/>
    <w:next w:val="a"/>
    <w:rsid w:val="00D40AC8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character" w:customStyle="1" w:styleId="afa">
    <w:name w:val="Заголовок своего сообщения"/>
    <w:basedOn w:val="af4"/>
    <w:rsid w:val="00D40AC8"/>
    <w:rPr>
      <w:rFonts w:cs="Times New Roman"/>
    </w:rPr>
  </w:style>
  <w:style w:type="paragraph" w:customStyle="1" w:styleId="afb">
    <w:name w:val="Заголовок статьи"/>
    <w:basedOn w:val="a"/>
    <w:next w:val="a"/>
    <w:rsid w:val="00D40AC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customStyle="1" w:styleId="afc">
    <w:name w:val="Заголовок чужого сообщения"/>
    <w:basedOn w:val="af4"/>
    <w:rsid w:val="00D40AC8"/>
    <w:rPr>
      <w:rFonts w:cs="Times New Roman"/>
      <w:color w:val="FF0000"/>
    </w:rPr>
  </w:style>
  <w:style w:type="paragraph" w:customStyle="1" w:styleId="afd">
    <w:name w:val="Интерактивный заголовок"/>
    <w:basedOn w:val="ab"/>
    <w:next w:val="a"/>
    <w:rsid w:val="00D40AC8"/>
    <w:pPr>
      <w:keepNext w:val="0"/>
      <w:widowControl w:val="0"/>
      <w:suppressAutoHyphens w:val="0"/>
      <w:autoSpaceDE w:val="0"/>
      <w:autoSpaceDN w:val="0"/>
      <w:adjustRightInd w:val="0"/>
      <w:spacing w:before="0" w:after="0"/>
      <w:jc w:val="both"/>
    </w:pPr>
    <w:rPr>
      <w:rFonts w:eastAsia="Times New Roman" w:cs="Times New Roman"/>
      <w:sz w:val="24"/>
      <w:szCs w:val="24"/>
      <w:u w:val="single"/>
      <w:lang w:eastAsia="ru-RU"/>
    </w:rPr>
  </w:style>
  <w:style w:type="paragraph" w:customStyle="1" w:styleId="afe">
    <w:name w:val="Интерфейс"/>
    <w:basedOn w:val="a"/>
    <w:next w:val="a"/>
    <w:rsid w:val="00D40AC8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ECE9D8"/>
      <w:sz w:val="22"/>
      <w:szCs w:val="22"/>
    </w:rPr>
  </w:style>
  <w:style w:type="paragraph" w:customStyle="1" w:styleId="aff">
    <w:name w:val="Комментарий"/>
    <w:basedOn w:val="a"/>
    <w:next w:val="a"/>
    <w:rsid w:val="00D40AC8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4"/>
      <w:szCs w:val="24"/>
    </w:rPr>
  </w:style>
  <w:style w:type="paragraph" w:customStyle="1" w:styleId="aff0">
    <w:name w:val="Информация об изменениях документа"/>
    <w:basedOn w:val="aff"/>
    <w:next w:val="a"/>
    <w:rsid w:val="00D40AC8"/>
    <w:pPr>
      <w:ind w:left="0"/>
    </w:pPr>
  </w:style>
  <w:style w:type="paragraph" w:customStyle="1" w:styleId="aff1">
    <w:name w:val="Текст (лев. подпись)"/>
    <w:basedOn w:val="a"/>
    <w:next w:val="a"/>
    <w:rsid w:val="00D40AC8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f2">
    <w:name w:val="Колонтитул (левый)"/>
    <w:basedOn w:val="aff1"/>
    <w:next w:val="a"/>
    <w:rsid w:val="00D40AC8"/>
    <w:pPr>
      <w:jc w:val="both"/>
    </w:pPr>
    <w:rPr>
      <w:sz w:val="16"/>
      <w:szCs w:val="16"/>
    </w:rPr>
  </w:style>
  <w:style w:type="paragraph" w:customStyle="1" w:styleId="aff3">
    <w:name w:val="Текст (прав. подпись)"/>
    <w:basedOn w:val="a"/>
    <w:next w:val="a"/>
    <w:rsid w:val="00D40AC8"/>
    <w:pPr>
      <w:widowControl w:val="0"/>
      <w:autoSpaceDE w:val="0"/>
      <w:autoSpaceDN w:val="0"/>
      <w:adjustRightInd w:val="0"/>
      <w:jc w:val="right"/>
    </w:pPr>
    <w:rPr>
      <w:rFonts w:ascii="Arial" w:hAnsi="Arial"/>
      <w:sz w:val="24"/>
      <w:szCs w:val="24"/>
    </w:rPr>
  </w:style>
  <w:style w:type="paragraph" w:customStyle="1" w:styleId="aff4">
    <w:name w:val="Колонтитул (правый)"/>
    <w:basedOn w:val="aff3"/>
    <w:next w:val="a"/>
    <w:rsid w:val="00D40AC8"/>
    <w:pPr>
      <w:jc w:val="both"/>
    </w:pPr>
    <w:rPr>
      <w:sz w:val="16"/>
      <w:szCs w:val="16"/>
    </w:rPr>
  </w:style>
  <w:style w:type="paragraph" w:customStyle="1" w:styleId="aff5">
    <w:name w:val="Комментарий пользователя"/>
    <w:basedOn w:val="aff"/>
    <w:next w:val="a"/>
    <w:rsid w:val="00D40AC8"/>
    <w:pPr>
      <w:ind w:left="0"/>
      <w:jc w:val="left"/>
    </w:pPr>
    <w:rPr>
      <w:i w:val="0"/>
      <w:iCs w:val="0"/>
      <w:color w:val="000080"/>
    </w:rPr>
  </w:style>
  <w:style w:type="paragraph" w:customStyle="1" w:styleId="aff6">
    <w:name w:val="Куда обратиться?"/>
    <w:basedOn w:val="a"/>
    <w:next w:val="a"/>
    <w:rsid w:val="00D40AC8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7">
    <w:name w:val="Моноширинный"/>
    <w:basedOn w:val="a"/>
    <w:next w:val="a"/>
    <w:rsid w:val="00D40AC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ff8">
    <w:name w:val="Найденные слова"/>
    <w:basedOn w:val="af4"/>
    <w:rsid w:val="00D40AC8"/>
    <w:rPr>
      <w:rFonts w:cs="Times New Roman"/>
    </w:rPr>
  </w:style>
  <w:style w:type="character" w:customStyle="1" w:styleId="aff9">
    <w:name w:val="Не вступил в силу"/>
    <w:basedOn w:val="af4"/>
    <w:rsid w:val="00D40AC8"/>
    <w:rPr>
      <w:rFonts w:cs="Times New Roman"/>
      <w:color w:val="008080"/>
    </w:rPr>
  </w:style>
  <w:style w:type="paragraph" w:customStyle="1" w:styleId="affa">
    <w:name w:val="Необходимые документы"/>
    <w:basedOn w:val="a"/>
    <w:next w:val="a"/>
    <w:rsid w:val="00D40AC8"/>
    <w:pPr>
      <w:widowControl w:val="0"/>
      <w:autoSpaceDE w:val="0"/>
      <w:autoSpaceDN w:val="0"/>
      <w:adjustRightInd w:val="0"/>
      <w:ind w:left="118"/>
      <w:jc w:val="both"/>
    </w:pPr>
    <w:rPr>
      <w:rFonts w:ascii="Arial" w:hAnsi="Arial"/>
      <w:sz w:val="24"/>
      <w:szCs w:val="24"/>
    </w:rPr>
  </w:style>
  <w:style w:type="paragraph" w:customStyle="1" w:styleId="affb">
    <w:name w:val="Нормальный (таблица)"/>
    <w:basedOn w:val="a"/>
    <w:next w:val="a"/>
    <w:rsid w:val="00D40AC8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c">
    <w:name w:val="Объект"/>
    <w:basedOn w:val="a"/>
    <w:next w:val="a"/>
    <w:rsid w:val="00D40AC8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customStyle="1" w:styleId="affd">
    <w:name w:val="Таблицы (моноширинный)"/>
    <w:basedOn w:val="a"/>
    <w:next w:val="a"/>
    <w:rsid w:val="00D40AC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ffe">
    <w:name w:val="Оглавление"/>
    <w:basedOn w:val="affd"/>
    <w:next w:val="a"/>
    <w:rsid w:val="00D40AC8"/>
    <w:pPr>
      <w:ind w:left="140"/>
    </w:pPr>
    <w:rPr>
      <w:rFonts w:ascii="Arial" w:hAnsi="Arial" w:cs="Times New Roman"/>
    </w:rPr>
  </w:style>
  <w:style w:type="character" w:customStyle="1" w:styleId="afff">
    <w:name w:val="Опечатки"/>
    <w:rsid w:val="00D40AC8"/>
    <w:rPr>
      <w:color w:val="FF0000"/>
    </w:rPr>
  </w:style>
  <w:style w:type="paragraph" w:customStyle="1" w:styleId="afff0">
    <w:name w:val="Переменная часть"/>
    <w:basedOn w:val="af9"/>
    <w:next w:val="a"/>
    <w:rsid w:val="00D40AC8"/>
    <w:rPr>
      <w:rFonts w:ascii="Arial" w:hAnsi="Arial" w:cs="Times New Roman"/>
      <w:sz w:val="20"/>
      <w:szCs w:val="20"/>
    </w:rPr>
  </w:style>
  <w:style w:type="paragraph" w:customStyle="1" w:styleId="afff1">
    <w:name w:val="Постоянная часть"/>
    <w:basedOn w:val="af9"/>
    <w:next w:val="a"/>
    <w:rsid w:val="00D40AC8"/>
    <w:rPr>
      <w:rFonts w:ascii="Arial" w:hAnsi="Arial" w:cs="Times New Roman"/>
      <w:sz w:val="22"/>
      <w:szCs w:val="22"/>
    </w:rPr>
  </w:style>
  <w:style w:type="paragraph" w:customStyle="1" w:styleId="afff2">
    <w:name w:val="Прижатый влево"/>
    <w:basedOn w:val="a"/>
    <w:next w:val="a"/>
    <w:rsid w:val="00D40AC8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ff3">
    <w:name w:val="Пример."/>
    <w:basedOn w:val="a"/>
    <w:next w:val="a"/>
    <w:rsid w:val="00D40AC8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hAnsi="Arial"/>
      <w:sz w:val="24"/>
      <w:szCs w:val="24"/>
    </w:rPr>
  </w:style>
  <w:style w:type="paragraph" w:customStyle="1" w:styleId="afff4">
    <w:name w:val="Примечание."/>
    <w:basedOn w:val="aff"/>
    <w:next w:val="a"/>
    <w:rsid w:val="00D40AC8"/>
    <w:pPr>
      <w:ind w:left="0"/>
    </w:pPr>
    <w:rPr>
      <w:i w:val="0"/>
      <w:iCs w:val="0"/>
      <w:color w:val="auto"/>
    </w:rPr>
  </w:style>
  <w:style w:type="character" w:customStyle="1" w:styleId="afff5">
    <w:name w:val="Продолжение ссылки"/>
    <w:basedOn w:val="af5"/>
    <w:rsid w:val="00D40AC8"/>
  </w:style>
  <w:style w:type="paragraph" w:customStyle="1" w:styleId="afff6">
    <w:name w:val="Словарная статья"/>
    <w:basedOn w:val="a"/>
    <w:next w:val="a"/>
    <w:rsid w:val="00D40AC8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  <w:sz w:val="24"/>
      <w:szCs w:val="24"/>
    </w:rPr>
  </w:style>
  <w:style w:type="character" w:customStyle="1" w:styleId="afff7">
    <w:name w:val="Сравнение редакций"/>
    <w:basedOn w:val="af4"/>
    <w:rsid w:val="00D40AC8"/>
    <w:rPr>
      <w:rFonts w:cs="Times New Roman"/>
    </w:rPr>
  </w:style>
  <w:style w:type="character" w:customStyle="1" w:styleId="afff8">
    <w:name w:val="Сравнение редакций. Добавленный фрагмент"/>
    <w:rsid w:val="00D40AC8"/>
    <w:rPr>
      <w:color w:val="0000FF"/>
    </w:rPr>
  </w:style>
  <w:style w:type="character" w:customStyle="1" w:styleId="afff9">
    <w:name w:val="Сравнение редакций. Удаленный фрагмент"/>
    <w:rsid w:val="00D40AC8"/>
    <w:rPr>
      <w:strike/>
      <w:color w:val="808000"/>
    </w:rPr>
  </w:style>
  <w:style w:type="paragraph" w:customStyle="1" w:styleId="afffa">
    <w:name w:val="Текст (справка)"/>
    <w:basedOn w:val="a"/>
    <w:next w:val="a"/>
    <w:rsid w:val="00D40AC8"/>
    <w:pPr>
      <w:widowControl w:val="0"/>
      <w:autoSpaceDE w:val="0"/>
      <w:autoSpaceDN w:val="0"/>
      <w:adjustRightInd w:val="0"/>
      <w:ind w:left="170" w:right="170"/>
    </w:pPr>
    <w:rPr>
      <w:rFonts w:ascii="Arial" w:hAnsi="Arial"/>
      <w:sz w:val="24"/>
      <w:szCs w:val="24"/>
    </w:rPr>
  </w:style>
  <w:style w:type="paragraph" w:customStyle="1" w:styleId="afffb">
    <w:name w:val="Текст в таблице"/>
    <w:basedOn w:val="affb"/>
    <w:next w:val="a"/>
    <w:rsid w:val="00D40AC8"/>
    <w:pPr>
      <w:ind w:firstLine="500"/>
    </w:pPr>
  </w:style>
  <w:style w:type="paragraph" w:customStyle="1" w:styleId="afffc">
    <w:name w:val="Технический комментарий"/>
    <w:basedOn w:val="a"/>
    <w:next w:val="a"/>
    <w:rsid w:val="00D40AC8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fffd">
    <w:name w:val="Утратил силу"/>
    <w:basedOn w:val="af4"/>
    <w:rsid w:val="00D40AC8"/>
    <w:rPr>
      <w:rFonts w:cs="Times New Roman"/>
      <w:strike/>
      <w:color w:val="808000"/>
    </w:rPr>
  </w:style>
  <w:style w:type="paragraph" w:customStyle="1" w:styleId="afffe">
    <w:name w:val="Центрированный (таблица)"/>
    <w:basedOn w:val="affb"/>
    <w:next w:val="a"/>
    <w:rsid w:val="00D40AC8"/>
    <w:pPr>
      <w:jc w:val="center"/>
    </w:pPr>
  </w:style>
  <w:style w:type="paragraph" w:customStyle="1" w:styleId="ConsPlusCell">
    <w:name w:val="ConsPlusCell"/>
    <w:rsid w:val="00D40AC8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6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5134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62346.1000" TargetMode="Externa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2112</Words>
  <Characters>18406</Characters>
  <Application>Microsoft Office Word</Application>
  <DocSecurity>0</DocSecurity>
  <Lines>153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Кашинский Горсо</Company>
  <LinksUpToDate>false</LinksUpToDate>
  <CharactersWithSpaces>20478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Самохвалова Наталья</cp:lastModifiedBy>
  <cp:revision>2</cp:revision>
  <cp:lastPrinted>2017-01-31T06:54:00Z</cp:lastPrinted>
  <dcterms:created xsi:type="dcterms:W3CDTF">2017-08-18T08:07:00Z</dcterms:created>
  <dcterms:modified xsi:type="dcterms:W3CDTF">2017-08-18T08:07:00Z</dcterms:modified>
</cp:coreProperties>
</file>