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EE" w:rsidRDefault="00F70227">
      <w:pPr>
        <w:pStyle w:val="af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pacing w:val="140"/>
          <w:sz w:val="28"/>
        </w:rPr>
      </w:pP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7A5B70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10</w:t>
      </w:r>
      <w:r w:rsidR="00592B18">
        <w:rPr>
          <w:rFonts w:ascii="XO Thames" w:hAnsi="XO Thames"/>
          <w:sz w:val="28"/>
        </w:rPr>
        <w:t>.06</w:t>
      </w:r>
      <w:r w:rsidR="00F70227">
        <w:rPr>
          <w:rFonts w:ascii="XO Thames" w:hAnsi="XO Thames"/>
          <w:sz w:val="28"/>
        </w:rPr>
        <w:t>.2026</w:t>
      </w:r>
      <w:r w:rsidR="00F70227">
        <w:rPr>
          <w:rFonts w:ascii="XO Thames" w:hAnsi="XO Thames"/>
          <w:sz w:val="28"/>
        </w:rPr>
        <w:tab/>
        <w:t xml:space="preserve">                                                             </w:t>
      </w:r>
      <w:r>
        <w:rPr>
          <w:rFonts w:ascii="XO Thames" w:hAnsi="XO Thames"/>
          <w:sz w:val="28"/>
        </w:rPr>
        <w:t xml:space="preserve">                            № 26</w:t>
      </w:r>
      <w:r w:rsidR="00F70227">
        <w:rPr>
          <w:rFonts w:ascii="XO Thames" w:hAnsi="XO Thames"/>
          <w:sz w:val="28"/>
        </w:rPr>
        <w:t xml:space="preserve">       </w:t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Pr="006862D7" w:rsidRDefault="00F70227">
      <w:pPr>
        <w:pStyle w:val="af0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О внесении изменений в приказ </w:t>
      </w:r>
    </w:p>
    <w:p w:rsidR="007066EE" w:rsidRPr="006862D7" w:rsidRDefault="00F70227">
      <w:pPr>
        <w:pStyle w:val="af0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№ 55 от 23.12.2025 </w:t>
      </w:r>
    </w:p>
    <w:p w:rsidR="007066EE" w:rsidRPr="006862D7" w:rsidRDefault="007066EE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7066EE" w:rsidRPr="006862D7" w:rsidRDefault="00F70227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6862D7">
        <w:rPr>
          <w:rFonts w:ascii="Times New Roman" w:hAnsi="Times New Roman"/>
          <w:sz w:val="24"/>
          <w:szCs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 w:rsidRPr="006862D7">
        <w:rPr>
          <w:rFonts w:ascii="Times New Roman" w:hAnsi="Times New Roman"/>
          <w:sz w:val="24"/>
          <w:szCs w:val="24"/>
        </w:rPr>
        <w:t>Кашинском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городском округе», утвержденного решением </w:t>
      </w:r>
      <w:proofErr w:type="spellStart"/>
      <w:r w:rsidRPr="006862D7">
        <w:rPr>
          <w:rFonts w:ascii="Times New Roman" w:hAnsi="Times New Roman"/>
          <w:sz w:val="24"/>
          <w:szCs w:val="24"/>
        </w:rPr>
        <w:t>Кашинской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городской Думы от 15.03.2022 № 352 приказываю:</w:t>
      </w:r>
      <w:proofErr w:type="gramEnd"/>
    </w:p>
    <w:p w:rsidR="007066EE" w:rsidRPr="006862D7" w:rsidRDefault="00F70227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 1. Внести в Приказ Финансового управления Администрации Кашинского </w:t>
      </w:r>
      <w:proofErr w:type="spellStart"/>
      <w:r w:rsidRPr="006862D7">
        <w:rPr>
          <w:rFonts w:ascii="Times New Roman" w:hAnsi="Times New Roman"/>
          <w:sz w:val="24"/>
          <w:szCs w:val="24"/>
        </w:rPr>
        <w:t>муницпального</w:t>
      </w:r>
      <w:proofErr w:type="spellEnd"/>
      <w:r w:rsidRPr="006862D7">
        <w:rPr>
          <w:rFonts w:ascii="Times New Roman" w:hAnsi="Times New Roman"/>
          <w:sz w:val="24"/>
          <w:szCs w:val="24"/>
        </w:rPr>
        <w:t xml:space="preserve">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7066EE" w:rsidRPr="006862D7" w:rsidRDefault="00F70227">
      <w:pPr>
        <w:pStyle w:val="af0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в разделе 2 приложения к Приказу:</w:t>
      </w:r>
    </w:p>
    <w:p w:rsidR="007066EE" w:rsidRPr="006862D7" w:rsidRDefault="00F7022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</w:t>
      </w:r>
      <w:r w:rsidR="00592B18" w:rsidRPr="006862D7">
        <w:rPr>
          <w:rFonts w:ascii="Times New Roman" w:hAnsi="Times New Roman"/>
          <w:sz w:val="24"/>
          <w:szCs w:val="24"/>
        </w:rPr>
        <w:t xml:space="preserve">после </w:t>
      </w:r>
      <w:r w:rsidRPr="006862D7">
        <w:rPr>
          <w:rFonts w:ascii="Times New Roman" w:hAnsi="Times New Roman"/>
          <w:sz w:val="24"/>
          <w:szCs w:val="24"/>
        </w:rPr>
        <w:t xml:space="preserve"> строк</w:t>
      </w:r>
      <w:r w:rsidR="00592B18" w:rsidRPr="006862D7">
        <w:rPr>
          <w:rFonts w:ascii="Times New Roman" w:hAnsi="Times New Roman"/>
          <w:sz w:val="24"/>
          <w:szCs w:val="24"/>
        </w:rPr>
        <w:t>и</w:t>
      </w:r>
      <w:r w:rsidRPr="006862D7">
        <w:rPr>
          <w:rFonts w:ascii="Times New Roman" w:hAnsi="Times New Roman"/>
          <w:sz w:val="24"/>
          <w:szCs w:val="24"/>
        </w:rPr>
        <w:t xml:space="preserve">  </w:t>
      </w:r>
    </w:p>
    <w:p w:rsidR="007066EE" w:rsidRPr="006862D7" w:rsidRDefault="00F7022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Layout w:type="fixed"/>
        <w:tblLook w:val="04A0"/>
      </w:tblPr>
      <w:tblGrid>
        <w:gridCol w:w="1716"/>
        <w:gridCol w:w="3657"/>
        <w:gridCol w:w="3982"/>
      </w:tblGrid>
      <w:tr w:rsidR="007066EE" w:rsidRPr="006862D7" w:rsidTr="00C44D1D">
        <w:trPr>
          <w:trHeight w:val="196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Pr="006862D7" w:rsidRDefault="00A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0310220020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Pr="006862D7" w:rsidRDefault="00A519FB" w:rsidP="00592B18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Профессиональная подготовка и участие спортсменов и сборных команд в областных, всероссийских и международных соревнованиях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Pr="006862D7" w:rsidRDefault="00A519FB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на        профессиональную подготовку и участие спортсменов и сборных команд в областных, всероссийских и международных соревнованиях за счет средств местного бюджета    </w:t>
            </w:r>
          </w:p>
        </w:tc>
      </w:tr>
    </w:tbl>
    <w:p w:rsidR="007066EE" w:rsidRPr="006862D7" w:rsidRDefault="00F7022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»</w:t>
      </w:r>
    </w:p>
    <w:p w:rsidR="007066EE" w:rsidRPr="006862D7" w:rsidRDefault="00592B18">
      <w:pPr>
        <w:widowControl/>
        <w:spacing w:after="0"/>
        <w:contextualSpacing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дополнить</w:t>
      </w:r>
      <w:r w:rsidR="00F70227" w:rsidRPr="006862D7">
        <w:rPr>
          <w:rFonts w:ascii="Times New Roman" w:hAnsi="Times New Roman"/>
          <w:sz w:val="24"/>
          <w:szCs w:val="24"/>
        </w:rPr>
        <w:t xml:space="preserve"> строкой</w:t>
      </w:r>
    </w:p>
    <w:p w:rsidR="007066EE" w:rsidRPr="006862D7" w:rsidRDefault="00F70227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«</w:t>
      </w:r>
    </w:p>
    <w:tbl>
      <w:tblPr>
        <w:tblStyle w:val="af2"/>
        <w:tblW w:w="0" w:type="auto"/>
        <w:tblInd w:w="108" w:type="dxa"/>
        <w:tblLayout w:type="fixed"/>
        <w:tblLook w:val="04A0"/>
      </w:tblPr>
      <w:tblGrid>
        <w:gridCol w:w="1701"/>
        <w:gridCol w:w="3187"/>
        <w:gridCol w:w="4358"/>
      </w:tblGrid>
      <w:tr w:rsidR="007066EE" w:rsidRPr="006862D7" w:rsidTr="00C44D1D">
        <w:tc>
          <w:tcPr>
            <w:tcW w:w="1701" w:type="dxa"/>
          </w:tcPr>
          <w:p w:rsidR="007066EE" w:rsidRPr="006862D7" w:rsidRDefault="006862D7">
            <w:pPr>
              <w:rPr>
                <w:rFonts w:ascii="Times New Roman" w:hAnsi="Times New Roman"/>
                <w:sz w:val="24"/>
                <w:szCs w:val="24"/>
              </w:rPr>
            </w:pPr>
            <w:r w:rsidRPr="006862D7">
              <w:rPr>
                <w:rFonts w:ascii="Times New Roman" w:hAnsi="Times New Roman"/>
                <w:sz w:val="24"/>
                <w:szCs w:val="24"/>
              </w:rPr>
              <w:t>0310220070</w:t>
            </w:r>
          </w:p>
        </w:tc>
        <w:tc>
          <w:tcPr>
            <w:tcW w:w="3187" w:type="dxa"/>
          </w:tcPr>
          <w:p w:rsidR="007066EE" w:rsidRPr="006862D7" w:rsidRDefault="00F70227" w:rsidP="006862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2D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862D7" w:rsidRPr="006862D7">
              <w:rPr>
                <w:rFonts w:ascii="Times New Roman" w:hAnsi="Times New Roman"/>
                <w:sz w:val="24"/>
                <w:szCs w:val="24"/>
              </w:rPr>
              <w:t>Обеспечение членов спортивных сборных команд Кашинского муниципального округа Тверской области спортивной экипировкой</w:t>
            </w:r>
          </w:p>
        </w:tc>
        <w:tc>
          <w:tcPr>
            <w:tcW w:w="4358" w:type="dxa"/>
          </w:tcPr>
          <w:p w:rsidR="007066EE" w:rsidRPr="006862D7" w:rsidRDefault="00F70227" w:rsidP="006862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2D7">
              <w:rPr>
                <w:rFonts w:ascii="Times New Roman" w:hAnsi="Times New Roman"/>
                <w:sz w:val="24"/>
                <w:szCs w:val="24"/>
              </w:rPr>
              <w:t xml:space="preserve">  По данной цел</w:t>
            </w:r>
            <w:r w:rsidR="00C72BC4" w:rsidRPr="006862D7">
              <w:rPr>
                <w:rFonts w:ascii="Times New Roman" w:hAnsi="Times New Roman"/>
                <w:sz w:val="24"/>
                <w:szCs w:val="24"/>
              </w:rPr>
              <w:t>евой статье отражаются расходы на</w:t>
            </w:r>
            <w:r w:rsidR="006862D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6862D7" w:rsidRPr="006862D7">
              <w:rPr>
                <w:rFonts w:ascii="Times New Roman" w:hAnsi="Times New Roman"/>
                <w:sz w:val="24"/>
                <w:szCs w:val="24"/>
              </w:rPr>
              <w:t>беспечение членов спортивных сборных команд Кашинского муниципального округа Тверской области спортивной экипировкой</w:t>
            </w:r>
            <w:r w:rsidR="00C72BC4" w:rsidRPr="006862D7">
              <w:rPr>
                <w:rFonts w:ascii="Times New Roman" w:hAnsi="Times New Roman"/>
                <w:sz w:val="24"/>
                <w:szCs w:val="24"/>
              </w:rPr>
              <w:t xml:space="preserve"> за счет средств местного </w:t>
            </w:r>
            <w:r w:rsidR="00C72BC4" w:rsidRPr="006862D7">
              <w:rPr>
                <w:rFonts w:ascii="Times New Roman" w:hAnsi="Times New Roman"/>
                <w:sz w:val="24"/>
                <w:szCs w:val="24"/>
              </w:rPr>
              <w:lastRenderedPageBreak/>
              <w:t>бюджета</w:t>
            </w:r>
          </w:p>
        </w:tc>
      </w:tr>
    </w:tbl>
    <w:p w:rsidR="009C68DB" w:rsidRDefault="009C68DB" w:rsidP="009C68DB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»,</w:t>
      </w:r>
    </w:p>
    <w:p w:rsidR="009C68DB" w:rsidRDefault="00A519FB" w:rsidP="009C68DB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C68DB">
        <w:rPr>
          <w:rFonts w:ascii="Times New Roman" w:hAnsi="Times New Roman"/>
          <w:sz w:val="24"/>
          <w:szCs w:val="24"/>
        </w:rPr>
        <w:t>троку</w:t>
      </w:r>
    </w:p>
    <w:p w:rsidR="00A519FB" w:rsidRDefault="00A519FB" w:rsidP="009C68DB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3"/>
        <w:gridCol w:w="3717"/>
        <w:gridCol w:w="3982"/>
      </w:tblGrid>
      <w:tr w:rsidR="00A519FB" w:rsidTr="00A519FB">
        <w:trPr>
          <w:trHeight w:val="765"/>
        </w:trPr>
        <w:tc>
          <w:tcPr>
            <w:tcW w:w="1543" w:type="dxa"/>
            <w:shd w:val="clear" w:color="auto" w:fill="auto"/>
          </w:tcPr>
          <w:p w:rsidR="00A519FB" w:rsidRDefault="00A519FB" w:rsidP="00582523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03104S9009</w:t>
            </w:r>
          </w:p>
        </w:tc>
        <w:tc>
          <w:tcPr>
            <w:tcW w:w="3717" w:type="dxa"/>
            <w:shd w:val="clear" w:color="auto" w:fill="auto"/>
          </w:tcPr>
          <w:p w:rsidR="00A519FB" w:rsidRDefault="00A519FB" w:rsidP="00582523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Расходы на реализацию Программы по поддержке местных инициатив "Выполнение работ по благоустройству спортивной площадки, расположенной по адрес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у: Тверская область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округ, д. </w:t>
            </w:r>
            <w:proofErr w:type="spellStart"/>
            <w:r>
              <w:rPr>
                <w:rFonts w:ascii="Times New Roman" w:hAnsi="Times New Roman"/>
                <w:sz w:val="24"/>
              </w:rPr>
              <w:t>Соколово</w:t>
            </w:r>
            <w:proofErr w:type="spellEnd"/>
            <w:r>
              <w:rPr>
                <w:rFonts w:ascii="Times New Roman" w:hAnsi="Times New Roman"/>
                <w:sz w:val="24"/>
              </w:rPr>
              <w:t>, около д. 1" за счет средств местного бюджета, поступлений от юридических лиц и вкладов граждан</w:t>
            </w:r>
          </w:p>
        </w:tc>
        <w:tc>
          <w:tcPr>
            <w:tcW w:w="3982" w:type="dxa"/>
          </w:tcPr>
          <w:p w:rsidR="00A519FB" w:rsidRDefault="00A519FB" w:rsidP="00582523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реализацию Программы по поддержке местных инициатив "Выполнение работ по благоустройству спортивной площадки, расположенной по адресу: Тверская область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округ, д. </w:t>
            </w:r>
            <w:proofErr w:type="spellStart"/>
            <w:r>
              <w:rPr>
                <w:rFonts w:ascii="Times New Roman" w:hAnsi="Times New Roman"/>
                <w:sz w:val="24"/>
              </w:rPr>
              <w:t>Соколово</w:t>
            </w:r>
            <w:proofErr w:type="spellEnd"/>
            <w:r>
              <w:rPr>
                <w:rFonts w:ascii="Times New Roman" w:hAnsi="Times New Roman"/>
                <w:sz w:val="24"/>
              </w:rPr>
              <w:t>, около д. 1" за счет средств местного бюджета, поступлений от юридических лиц и вкладов граждан</w:t>
            </w:r>
          </w:p>
        </w:tc>
      </w:tr>
    </w:tbl>
    <w:p w:rsidR="00A519FB" w:rsidRPr="006862D7" w:rsidRDefault="00A519FB" w:rsidP="00A519FB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»</w:t>
      </w:r>
    </w:p>
    <w:p w:rsidR="009C68DB" w:rsidRDefault="009C68DB" w:rsidP="00A519FB">
      <w:pPr>
        <w:widowControl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удалить</w:t>
      </w:r>
      <w:r w:rsidR="00F70227" w:rsidRPr="006862D7">
        <w:rPr>
          <w:rFonts w:ascii="Times New Roman" w:hAnsi="Times New Roman"/>
          <w:sz w:val="24"/>
          <w:szCs w:val="24"/>
        </w:rPr>
        <w:t xml:space="preserve">   </w:t>
      </w:r>
    </w:p>
    <w:p w:rsidR="007066EE" w:rsidRPr="006862D7" w:rsidRDefault="00F7022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». </w:t>
      </w:r>
    </w:p>
    <w:p w:rsidR="007066EE" w:rsidRPr="006862D7" w:rsidRDefault="00F70227">
      <w:pPr>
        <w:widowControl/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F70227" w:rsidRPr="006862D7" w:rsidRDefault="00F70227" w:rsidP="002E3737">
      <w:pPr>
        <w:pStyle w:val="aa"/>
        <w:spacing w:beforeAutospacing="0" w:after="0" w:afterAutospacing="0" w:line="276" w:lineRule="auto"/>
        <w:jc w:val="both"/>
        <w:rPr>
          <w:color w:val="auto"/>
          <w:szCs w:val="24"/>
        </w:rPr>
      </w:pPr>
      <w:r w:rsidRPr="006862D7">
        <w:rPr>
          <w:szCs w:val="24"/>
        </w:rPr>
        <w:t xml:space="preserve">    2.  Настоящий Приказ вступает в силу со дня его подписания</w:t>
      </w:r>
      <w:r w:rsidRPr="006862D7">
        <w:rPr>
          <w:color w:val="auto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7066EE" w:rsidRPr="006862D7" w:rsidRDefault="00F70227">
      <w:pPr>
        <w:widowControl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.</w:t>
      </w:r>
    </w:p>
    <w:p w:rsidR="007066EE" w:rsidRPr="006862D7" w:rsidRDefault="007066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7066EE" w:rsidRPr="006862D7" w:rsidRDefault="007066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7066EE" w:rsidRPr="006862D7" w:rsidRDefault="007066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Заместитель Главы Администрации                                           </w:t>
      </w:r>
      <w:r w:rsidR="002E3737" w:rsidRPr="006862D7">
        <w:rPr>
          <w:rFonts w:ascii="Times New Roman" w:hAnsi="Times New Roman"/>
          <w:sz w:val="24"/>
          <w:szCs w:val="24"/>
        </w:rPr>
        <w:t xml:space="preserve">                  </w:t>
      </w:r>
      <w:r w:rsidRPr="006862D7">
        <w:rPr>
          <w:rFonts w:ascii="Times New Roman" w:hAnsi="Times New Roman"/>
          <w:sz w:val="24"/>
          <w:szCs w:val="24"/>
        </w:rPr>
        <w:t xml:space="preserve">    С.В. Суханова   </w:t>
      </w: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>Кашинского муниципального округа</w:t>
      </w: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Тверской области, </w:t>
      </w:r>
    </w:p>
    <w:p w:rsidR="007066EE" w:rsidRPr="006862D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862D7">
        <w:rPr>
          <w:rFonts w:ascii="Times New Roman" w:hAnsi="Times New Roman"/>
          <w:sz w:val="24"/>
          <w:szCs w:val="24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7066EE" w:rsidRPr="006862D7" w:rsidSect="00564AD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D8D"/>
    <w:multiLevelType w:val="multilevel"/>
    <w:tmpl w:val="52D06D3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6EE"/>
    <w:rsid w:val="001B7663"/>
    <w:rsid w:val="002E3737"/>
    <w:rsid w:val="00564AD5"/>
    <w:rsid w:val="00592B18"/>
    <w:rsid w:val="006862D7"/>
    <w:rsid w:val="007066EE"/>
    <w:rsid w:val="007A5B70"/>
    <w:rsid w:val="009C68DB"/>
    <w:rsid w:val="00A519FB"/>
    <w:rsid w:val="00C44D1D"/>
    <w:rsid w:val="00C72BC4"/>
    <w:rsid w:val="00F7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4AD5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564AD5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rsid w:val="00564AD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4AD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4AD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564AD5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4AD5"/>
    <w:rPr>
      <w:rFonts w:ascii="Calibri" w:hAnsi="Calibri"/>
    </w:rPr>
  </w:style>
  <w:style w:type="paragraph" w:customStyle="1" w:styleId="50">
    <w:name w:val="Заголовок 5 Знак"/>
    <w:link w:val="52"/>
    <w:rsid w:val="00564AD5"/>
    <w:rPr>
      <w:rFonts w:ascii="XO Thames" w:hAnsi="XO Thames"/>
      <w:b/>
    </w:rPr>
  </w:style>
  <w:style w:type="character" w:customStyle="1" w:styleId="52">
    <w:name w:val="Заголовок 5 Знак"/>
    <w:link w:val="50"/>
    <w:rsid w:val="00564AD5"/>
    <w:rPr>
      <w:rFonts w:ascii="XO Thames" w:hAnsi="XO Thames"/>
      <w:b/>
    </w:rPr>
  </w:style>
  <w:style w:type="paragraph" w:styleId="20">
    <w:name w:val="toc 2"/>
    <w:next w:val="a"/>
    <w:link w:val="21"/>
    <w:uiPriority w:val="39"/>
    <w:rsid w:val="00564AD5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sid w:val="00564A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4AD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4AD5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564AD5"/>
  </w:style>
  <w:style w:type="character" w:customStyle="1" w:styleId="13">
    <w:name w:val="Основной шрифт абзаца1"/>
    <w:link w:val="12"/>
    <w:rsid w:val="00564AD5"/>
  </w:style>
  <w:style w:type="paragraph" w:styleId="6">
    <w:name w:val="toc 6"/>
    <w:next w:val="a"/>
    <w:link w:val="60"/>
    <w:uiPriority w:val="39"/>
    <w:rsid w:val="00564AD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4A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4AD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4AD5"/>
    <w:rPr>
      <w:rFonts w:ascii="XO Thames" w:hAnsi="XO Thames"/>
      <w:sz w:val="28"/>
    </w:rPr>
  </w:style>
  <w:style w:type="paragraph" w:customStyle="1" w:styleId="23">
    <w:name w:val="Заголовок 2 Знак"/>
    <w:link w:val="24"/>
    <w:rsid w:val="00564AD5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564AD5"/>
    <w:rPr>
      <w:rFonts w:ascii="XO Thames" w:hAnsi="XO Thames"/>
      <w:b/>
      <w:sz w:val="28"/>
    </w:rPr>
  </w:style>
  <w:style w:type="paragraph" w:customStyle="1" w:styleId="Endnote">
    <w:name w:val="Endnote"/>
    <w:link w:val="Endnote0"/>
    <w:rsid w:val="00564AD5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64AD5"/>
    <w:rPr>
      <w:rFonts w:ascii="XO Thames" w:hAnsi="XO Thames"/>
    </w:rPr>
  </w:style>
  <w:style w:type="character" w:customStyle="1" w:styleId="30">
    <w:name w:val="Заголовок 3 Знак"/>
    <w:link w:val="3"/>
    <w:rsid w:val="00564AD5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  <w:rsid w:val="00564AD5"/>
  </w:style>
  <w:style w:type="character" w:customStyle="1" w:styleId="32">
    <w:name w:val="Основной шрифт абзаца3"/>
    <w:link w:val="31"/>
    <w:rsid w:val="00564AD5"/>
  </w:style>
  <w:style w:type="paragraph" w:customStyle="1" w:styleId="14">
    <w:name w:val="Обычный1"/>
    <w:link w:val="15"/>
    <w:rsid w:val="00564AD5"/>
    <w:rPr>
      <w:rFonts w:ascii="Calibri" w:hAnsi="Calibri"/>
    </w:rPr>
  </w:style>
  <w:style w:type="character" w:customStyle="1" w:styleId="15">
    <w:name w:val="Обычный1"/>
    <w:link w:val="14"/>
    <w:rsid w:val="00564AD5"/>
    <w:rPr>
      <w:rFonts w:ascii="Calibri" w:hAnsi="Calibri"/>
    </w:rPr>
  </w:style>
  <w:style w:type="paragraph" w:customStyle="1" w:styleId="43">
    <w:name w:val="Основной шрифт абзаца4"/>
    <w:link w:val="44"/>
    <w:rsid w:val="00564AD5"/>
  </w:style>
  <w:style w:type="character" w:customStyle="1" w:styleId="44">
    <w:name w:val="Основной шрифт абзаца4"/>
    <w:link w:val="43"/>
    <w:rsid w:val="00564AD5"/>
  </w:style>
  <w:style w:type="paragraph" w:customStyle="1" w:styleId="ConsPlusTitle">
    <w:name w:val="ConsPlusTitle"/>
    <w:link w:val="ConsPlusTitle0"/>
    <w:rsid w:val="00564AD5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564AD5"/>
    <w:rPr>
      <w:rFonts w:ascii="Calibri" w:hAnsi="Calibri"/>
      <w:b/>
    </w:rPr>
  </w:style>
  <w:style w:type="paragraph" w:customStyle="1" w:styleId="16">
    <w:name w:val="Обычный1"/>
    <w:link w:val="17"/>
    <w:rsid w:val="00564AD5"/>
    <w:rPr>
      <w:rFonts w:ascii="Calibri" w:hAnsi="Calibri"/>
    </w:rPr>
  </w:style>
  <w:style w:type="character" w:customStyle="1" w:styleId="17">
    <w:name w:val="Обычный1"/>
    <w:link w:val="16"/>
    <w:rsid w:val="00564AD5"/>
    <w:rPr>
      <w:rFonts w:ascii="Calibri" w:hAnsi="Calibri"/>
    </w:rPr>
  </w:style>
  <w:style w:type="paragraph" w:styleId="33">
    <w:name w:val="toc 3"/>
    <w:next w:val="a"/>
    <w:link w:val="34"/>
    <w:uiPriority w:val="39"/>
    <w:rsid w:val="00564AD5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564AD5"/>
    <w:rPr>
      <w:rFonts w:ascii="XO Thames" w:hAnsi="XO Thames"/>
      <w:sz w:val="28"/>
    </w:rPr>
  </w:style>
  <w:style w:type="paragraph" w:customStyle="1" w:styleId="18">
    <w:name w:val="Обычный1"/>
    <w:link w:val="19"/>
    <w:rsid w:val="00564AD5"/>
    <w:rPr>
      <w:rFonts w:ascii="Calibri" w:hAnsi="Calibri"/>
    </w:rPr>
  </w:style>
  <w:style w:type="character" w:customStyle="1" w:styleId="19">
    <w:name w:val="Обычный1"/>
    <w:link w:val="18"/>
    <w:rsid w:val="00564AD5"/>
    <w:rPr>
      <w:rFonts w:ascii="Calibri" w:hAnsi="Calibri"/>
    </w:rPr>
  </w:style>
  <w:style w:type="paragraph" w:styleId="a3">
    <w:name w:val="header"/>
    <w:basedOn w:val="a"/>
    <w:link w:val="a4"/>
    <w:rsid w:val="00564AD5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564AD5"/>
    <w:rPr>
      <w:rFonts w:ascii="Calibri" w:hAnsi="Calibri"/>
    </w:rPr>
  </w:style>
  <w:style w:type="paragraph" w:customStyle="1" w:styleId="35">
    <w:name w:val="Гиперссылка3"/>
    <w:link w:val="36"/>
    <w:rsid w:val="00564AD5"/>
    <w:rPr>
      <w:color w:val="0000FF"/>
      <w:u w:val="single"/>
    </w:rPr>
  </w:style>
  <w:style w:type="character" w:customStyle="1" w:styleId="36">
    <w:name w:val="Гиперссылка3"/>
    <w:link w:val="35"/>
    <w:rsid w:val="00564AD5"/>
    <w:rPr>
      <w:color w:val="0000FF"/>
      <w:u w:val="single"/>
    </w:rPr>
  </w:style>
  <w:style w:type="paragraph" w:customStyle="1" w:styleId="1a">
    <w:name w:val="Обычный1"/>
    <w:link w:val="1b"/>
    <w:rsid w:val="00564AD5"/>
    <w:rPr>
      <w:rFonts w:ascii="Calibri" w:hAnsi="Calibri"/>
    </w:rPr>
  </w:style>
  <w:style w:type="character" w:customStyle="1" w:styleId="1b">
    <w:name w:val="Обычный1"/>
    <w:link w:val="1a"/>
    <w:rsid w:val="00564AD5"/>
    <w:rPr>
      <w:rFonts w:ascii="Calibri" w:hAnsi="Calibri"/>
    </w:rPr>
  </w:style>
  <w:style w:type="character" w:customStyle="1" w:styleId="51">
    <w:name w:val="Заголовок 5 Знак1"/>
    <w:link w:val="5"/>
    <w:rsid w:val="00564AD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564AD5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sid w:val="00564AD5"/>
    <w:rPr>
      <w:color w:val="0000FF"/>
      <w:u w:val="single"/>
    </w:rPr>
  </w:style>
  <w:style w:type="character" w:customStyle="1" w:styleId="26">
    <w:name w:val="Гиперссылка2"/>
    <w:link w:val="25"/>
    <w:rsid w:val="00564AD5"/>
    <w:rPr>
      <w:color w:val="0000FF"/>
      <w:u w:val="single"/>
    </w:rPr>
  </w:style>
  <w:style w:type="paragraph" w:customStyle="1" w:styleId="1c">
    <w:name w:val="Гиперссылка1"/>
    <w:link w:val="a5"/>
    <w:rsid w:val="00564AD5"/>
    <w:rPr>
      <w:color w:val="0000FF"/>
      <w:u w:val="single"/>
    </w:rPr>
  </w:style>
  <w:style w:type="character" w:styleId="a5">
    <w:name w:val="Hyperlink"/>
    <w:link w:val="1c"/>
    <w:rsid w:val="00564AD5"/>
    <w:rPr>
      <w:color w:val="0000FF"/>
      <w:u w:val="single"/>
    </w:rPr>
  </w:style>
  <w:style w:type="paragraph" w:customStyle="1" w:styleId="Footnote">
    <w:name w:val="Footnote"/>
    <w:link w:val="Footnote0"/>
    <w:rsid w:val="00564AD5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64AD5"/>
    <w:rPr>
      <w:rFonts w:ascii="XO Thames" w:hAnsi="XO Thames"/>
    </w:rPr>
  </w:style>
  <w:style w:type="paragraph" w:styleId="1d">
    <w:name w:val="toc 1"/>
    <w:next w:val="a"/>
    <w:link w:val="1e"/>
    <w:uiPriority w:val="39"/>
    <w:rsid w:val="00564AD5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564A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4AD5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64AD5"/>
    <w:rPr>
      <w:rFonts w:ascii="XO Thames" w:hAnsi="XO Thames"/>
      <w:sz w:val="20"/>
    </w:rPr>
  </w:style>
  <w:style w:type="paragraph" w:styleId="a6">
    <w:name w:val="Balloon Text"/>
    <w:basedOn w:val="a"/>
    <w:link w:val="a7"/>
    <w:rsid w:val="00564AD5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564AD5"/>
    <w:rPr>
      <w:rFonts w:ascii="Tahoma" w:hAnsi="Tahoma"/>
      <w:sz w:val="16"/>
    </w:rPr>
  </w:style>
  <w:style w:type="paragraph" w:styleId="27">
    <w:name w:val="Body Text 2"/>
    <w:basedOn w:val="a"/>
    <w:link w:val="28"/>
    <w:rsid w:val="00564AD5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sid w:val="00564AD5"/>
    <w:rPr>
      <w:rFonts w:ascii="Calibri" w:hAnsi="Calibri"/>
    </w:rPr>
  </w:style>
  <w:style w:type="paragraph" w:styleId="9">
    <w:name w:val="toc 9"/>
    <w:next w:val="a"/>
    <w:link w:val="90"/>
    <w:uiPriority w:val="39"/>
    <w:rsid w:val="00564AD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4AD5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  <w:rsid w:val="00564AD5"/>
  </w:style>
  <w:style w:type="character" w:customStyle="1" w:styleId="1f0">
    <w:name w:val="Основной шрифт абзаца1"/>
    <w:link w:val="1f"/>
    <w:rsid w:val="00564AD5"/>
  </w:style>
  <w:style w:type="paragraph" w:styleId="8">
    <w:name w:val="toc 8"/>
    <w:next w:val="a"/>
    <w:link w:val="80"/>
    <w:uiPriority w:val="39"/>
    <w:rsid w:val="00564AD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4AD5"/>
    <w:rPr>
      <w:rFonts w:ascii="XO Thames" w:hAnsi="XO Thames"/>
      <w:sz w:val="28"/>
    </w:rPr>
  </w:style>
  <w:style w:type="paragraph" w:customStyle="1" w:styleId="45">
    <w:name w:val="Гиперссылка4"/>
    <w:link w:val="46"/>
    <w:rsid w:val="00564AD5"/>
    <w:rPr>
      <w:color w:val="0000FF"/>
      <w:u w:val="single"/>
    </w:rPr>
  </w:style>
  <w:style w:type="character" w:customStyle="1" w:styleId="46">
    <w:name w:val="Гиперссылка4"/>
    <w:link w:val="45"/>
    <w:rsid w:val="00564AD5"/>
    <w:rPr>
      <w:color w:val="0000FF"/>
      <w:u w:val="single"/>
    </w:rPr>
  </w:style>
  <w:style w:type="paragraph" w:customStyle="1" w:styleId="29">
    <w:name w:val="Основной шрифт абзаца2"/>
    <w:link w:val="2a"/>
    <w:rsid w:val="00564AD5"/>
  </w:style>
  <w:style w:type="character" w:customStyle="1" w:styleId="2a">
    <w:name w:val="Основной шрифт абзаца2"/>
    <w:link w:val="29"/>
    <w:rsid w:val="00564AD5"/>
  </w:style>
  <w:style w:type="paragraph" w:customStyle="1" w:styleId="1f1">
    <w:name w:val="Гиперссылка1"/>
    <w:basedOn w:val="1f"/>
    <w:link w:val="1f2"/>
    <w:rsid w:val="00564AD5"/>
    <w:rPr>
      <w:color w:val="0000FF"/>
      <w:u w:val="single"/>
    </w:rPr>
  </w:style>
  <w:style w:type="character" w:customStyle="1" w:styleId="1f2">
    <w:name w:val="Гиперссылка1"/>
    <w:basedOn w:val="1f0"/>
    <w:link w:val="1f1"/>
    <w:rsid w:val="00564AD5"/>
    <w:rPr>
      <w:color w:val="0000FF"/>
      <w:u w:val="single"/>
    </w:rPr>
  </w:style>
  <w:style w:type="paragraph" w:customStyle="1" w:styleId="ConsPlusNormal">
    <w:name w:val="ConsPlusNormal"/>
    <w:link w:val="ConsPlusNormal0"/>
    <w:rsid w:val="00564AD5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564AD5"/>
    <w:rPr>
      <w:rFonts w:ascii="Calibri" w:hAnsi="Calibri"/>
    </w:rPr>
  </w:style>
  <w:style w:type="paragraph" w:customStyle="1" w:styleId="53">
    <w:name w:val="Основной шрифт абзаца5"/>
    <w:rsid w:val="00564AD5"/>
  </w:style>
  <w:style w:type="paragraph" w:customStyle="1" w:styleId="FontStyle20">
    <w:name w:val="Font Style20"/>
    <w:basedOn w:val="1f"/>
    <w:link w:val="FontStyle200"/>
    <w:rsid w:val="00564AD5"/>
    <w:rPr>
      <w:rFonts w:ascii="Times New Roman" w:hAnsi="Times New Roman"/>
      <w:sz w:val="26"/>
    </w:rPr>
  </w:style>
  <w:style w:type="character" w:customStyle="1" w:styleId="FontStyle200">
    <w:name w:val="Font Style20"/>
    <w:basedOn w:val="1f0"/>
    <w:link w:val="FontStyle20"/>
    <w:rsid w:val="00564AD5"/>
    <w:rPr>
      <w:rFonts w:ascii="Times New Roman" w:hAnsi="Times New Roman"/>
      <w:sz w:val="26"/>
    </w:rPr>
  </w:style>
  <w:style w:type="paragraph" w:styleId="a8">
    <w:name w:val="footer"/>
    <w:basedOn w:val="a"/>
    <w:link w:val="a9"/>
    <w:rsid w:val="00564AD5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564AD5"/>
    <w:rPr>
      <w:rFonts w:ascii="Calibri" w:hAnsi="Calibri"/>
    </w:rPr>
  </w:style>
  <w:style w:type="paragraph" w:styleId="54">
    <w:name w:val="toc 5"/>
    <w:next w:val="a"/>
    <w:link w:val="55"/>
    <w:uiPriority w:val="39"/>
    <w:rsid w:val="00564AD5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564AD5"/>
    <w:rPr>
      <w:rFonts w:ascii="XO Thames" w:hAnsi="XO Thames"/>
      <w:sz w:val="28"/>
    </w:rPr>
  </w:style>
  <w:style w:type="paragraph" w:customStyle="1" w:styleId="1f3">
    <w:name w:val="Гиперссылка1"/>
    <w:link w:val="1f4"/>
    <w:rsid w:val="00564AD5"/>
    <w:rPr>
      <w:color w:val="0000FF"/>
      <w:u w:val="single"/>
    </w:rPr>
  </w:style>
  <w:style w:type="character" w:customStyle="1" w:styleId="1f4">
    <w:name w:val="Гиперссылка1"/>
    <w:link w:val="1f3"/>
    <w:rsid w:val="00564AD5"/>
    <w:rPr>
      <w:color w:val="0000FF"/>
      <w:u w:val="single"/>
    </w:rPr>
  </w:style>
  <w:style w:type="paragraph" w:styleId="aa">
    <w:name w:val="Normal (Web)"/>
    <w:basedOn w:val="a"/>
    <w:link w:val="ab"/>
    <w:rsid w:val="00564AD5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564AD5"/>
    <w:rPr>
      <w:rFonts w:ascii="Times New Roman" w:hAnsi="Times New Roman"/>
      <w:sz w:val="24"/>
    </w:rPr>
  </w:style>
  <w:style w:type="paragraph" w:customStyle="1" w:styleId="1f5">
    <w:name w:val="Обычный1"/>
    <w:link w:val="1f6"/>
    <w:rsid w:val="00564AD5"/>
    <w:rPr>
      <w:rFonts w:ascii="Calibri" w:hAnsi="Calibri"/>
    </w:rPr>
  </w:style>
  <w:style w:type="character" w:customStyle="1" w:styleId="1f6">
    <w:name w:val="Обычный1"/>
    <w:link w:val="1f5"/>
    <w:rsid w:val="00564AD5"/>
    <w:rPr>
      <w:rFonts w:ascii="Calibri" w:hAnsi="Calibri"/>
    </w:rPr>
  </w:style>
  <w:style w:type="paragraph" w:styleId="ac">
    <w:name w:val="Subtitle"/>
    <w:next w:val="a"/>
    <w:link w:val="ad"/>
    <w:uiPriority w:val="11"/>
    <w:qFormat/>
    <w:rsid w:val="00564AD5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564AD5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rsid w:val="00564AD5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sid w:val="00564AD5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564AD5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sid w:val="00564AD5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sid w:val="00564AD5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sid w:val="00564AD5"/>
    <w:rPr>
      <w:rFonts w:ascii="XO Thames" w:hAnsi="XO Thames"/>
      <w:b/>
      <w:sz w:val="28"/>
    </w:rPr>
  </w:style>
  <w:style w:type="paragraph" w:styleId="af0">
    <w:name w:val="No Spacing"/>
    <w:link w:val="af1"/>
    <w:rsid w:val="00564AD5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sid w:val="00564AD5"/>
    <w:rPr>
      <w:rFonts w:ascii="Calibri" w:hAnsi="Calibri"/>
    </w:rPr>
  </w:style>
  <w:style w:type="table" w:styleId="af2">
    <w:name w:val="Table Grid"/>
    <w:basedOn w:val="a1"/>
    <w:rsid w:val="00564AD5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20">
    <w:name w:val="toc 2"/>
    <w:next w:val="a"/>
    <w:link w:val="21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c">
    <w:name w:val="Гиперссылка1"/>
    <w:link w:val="a5"/>
    <w:rPr>
      <w:color w:val="0000FF"/>
      <w:u w:val="single"/>
    </w:rPr>
  </w:style>
  <w:style w:type="character" w:styleId="a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1">
    <w:name w:val="Гиперссылка1"/>
    <w:basedOn w:val="1f"/>
    <w:link w:val="1f2"/>
    <w:rPr>
      <w:color w:val="0000FF"/>
      <w:u w:val="single"/>
    </w:rPr>
  </w:style>
  <w:style w:type="character" w:customStyle="1" w:styleId="1f2">
    <w:name w:val="Гиперссылка1"/>
    <w:basedOn w:val="1f0"/>
    <w:link w:val="1f1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53">
    <w:name w:val="Основной шрифт абзаца5"/>
  </w:style>
  <w:style w:type="paragraph" w:customStyle="1" w:styleId="FontStyle20">
    <w:name w:val="Font Style20"/>
    <w:basedOn w:val="1f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f0"/>
    <w:link w:val="FontStyle20"/>
    <w:rPr>
      <w:rFonts w:ascii="Times New Roman" w:hAnsi="Times New Roman"/>
      <w:sz w:val="26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Calibri" w:hAnsi="Calibri"/>
    </w:rPr>
  </w:style>
  <w:style w:type="paragraph" w:styleId="54">
    <w:name w:val="toc 5"/>
    <w:next w:val="a"/>
    <w:link w:val="55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a">
    <w:name w:val="Normal (Web)"/>
    <w:basedOn w:val="a"/>
    <w:link w:val="ab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styleId="af0">
    <w:name w:val="No Spacing"/>
    <w:link w:val="af1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12</cp:revision>
  <cp:lastPrinted>2026-06-11T06:53:00Z</cp:lastPrinted>
  <dcterms:created xsi:type="dcterms:W3CDTF">2024-03-14T11:32:00Z</dcterms:created>
  <dcterms:modified xsi:type="dcterms:W3CDTF">2026-06-10T07:12:00Z</dcterms:modified>
</cp:coreProperties>
</file>