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B0" w:rsidRDefault="00FA55E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0B0" w:rsidRDefault="00C400B0">
      <w:pPr>
        <w:pStyle w:val="a3"/>
        <w:jc w:val="both"/>
        <w:rPr>
          <w:rFonts w:ascii="XO Thames" w:hAnsi="XO Thames"/>
          <w:sz w:val="28"/>
        </w:rPr>
      </w:pPr>
    </w:p>
    <w:p w:rsidR="00C400B0" w:rsidRDefault="00C400B0">
      <w:pPr>
        <w:pStyle w:val="a3"/>
        <w:jc w:val="both"/>
        <w:rPr>
          <w:rFonts w:ascii="XO Thames" w:hAnsi="XO Thames"/>
          <w:spacing w:val="140"/>
          <w:sz w:val="28"/>
        </w:rPr>
      </w:pPr>
    </w:p>
    <w:p w:rsidR="00C400B0" w:rsidRDefault="00C400B0">
      <w:pPr>
        <w:pStyle w:val="a3"/>
        <w:jc w:val="center"/>
        <w:rPr>
          <w:rFonts w:ascii="XO Thames" w:hAnsi="XO Thames"/>
          <w:sz w:val="28"/>
        </w:rPr>
      </w:pPr>
    </w:p>
    <w:p w:rsidR="00C400B0" w:rsidRDefault="00FA55E7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C400B0" w:rsidRDefault="00FA55E7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C400B0" w:rsidRDefault="00FA55E7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C400B0" w:rsidRDefault="00C400B0">
      <w:pPr>
        <w:pStyle w:val="a3"/>
        <w:jc w:val="center"/>
        <w:rPr>
          <w:rFonts w:ascii="XO Thames" w:hAnsi="XO Thames"/>
          <w:sz w:val="28"/>
        </w:rPr>
      </w:pPr>
    </w:p>
    <w:p w:rsidR="00C400B0" w:rsidRDefault="00FA55E7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C400B0" w:rsidRDefault="00C400B0">
      <w:pPr>
        <w:pStyle w:val="a3"/>
        <w:jc w:val="center"/>
        <w:rPr>
          <w:rFonts w:ascii="XO Thames" w:hAnsi="XO Thames"/>
          <w:sz w:val="28"/>
        </w:rPr>
      </w:pPr>
    </w:p>
    <w:p w:rsidR="00C400B0" w:rsidRDefault="00FA55E7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C400B0" w:rsidRDefault="00C400B0">
      <w:pPr>
        <w:pStyle w:val="a3"/>
        <w:jc w:val="center"/>
        <w:rPr>
          <w:rFonts w:ascii="XO Thames" w:hAnsi="XO Thames"/>
          <w:sz w:val="28"/>
        </w:rPr>
      </w:pPr>
    </w:p>
    <w:p w:rsidR="00C400B0" w:rsidRPr="00FA55E7" w:rsidRDefault="00FA55E7">
      <w:pPr>
        <w:pStyle w:val="a3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от   07.04.2026</w:t>
      </w:r>
      <w:r w:rsidRPr="00FA55E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№ 16       </w:t>
      </w:r>
    </w:p>
    <w:p w:rsidR="00C400B0" w:rsidRPr="00FA55E7" w:rsidRDefault="00C400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00B0" w:rsidRPr="00FA55E7" w:rsidRDefault="00FA55E7">
      <w:pPr>
        <w:pStyle w:val="a3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</w:p>
    <w:p w:rsidR="00C400B0" w:rsidRPr="00FA55E7" w:rsidRDefault="00FA55E7">
      <w:pPr>
        <w:pStyle w:val="a3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№ 55 от 23.12.2025 </w:t>
      </w:r>
    </w:p>
    <w:p w:rsidR="00C400B0" w:rsidRPr="00FA55E7" w:rsidRDefault="00C400B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00B0" w:rsidRPr="00FA55E7" w:rsidRDefault="00C400B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00B0" w:rsidRPr="00FA55E7" w:rsidRDefault="00FA55E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FA55E7">
        <w:rPr>
          <w:rFonts w:ascii="Times New Roman" w:hAnsi="Times New Roman"/>
          <w:sz w:val="24"/>
          <w:szCs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 w:rsidRPr="00FA55E7">
        <w:rPr>
          <w:rFonts w:ascii="Times New Roman" w:hAnsi="Times New Roman"/>
          <w:sz w:val="24"/>
          <w:szCs w:val="24"/>
        </w:rPr>
        <w:t>Кашинском</w:t>
      </w:r>
      <w:proofErr w:type="spellEnd"/>
      <w:r w:rsidRPr="00FA55E7">
        <w:rPr>
          <w:rFonts w:ascii="Times New Roman" w:hAnsi="Times New Roman"/>
          <w:sz w:val="24"/>
          <w:szCs w:val="24"/>
        </w:rPr>
        <w:t xml:space="preserve"> городском округе», утвержденного решением </w:t>
      </w:r>
      <w:proofErr w:type="spellStart"/>
      <w:r w:rsidRPr="00FA55E7">
        <w:rPr>
          <w:rFonts w:ascii="Times New Roman" w:hAnsi="Times New Roman"/>
          <w:sz w:val="24"/>
          <w:szCs w:val="24"/>
        </w:rPr>
        <w:t>Кашинской</w:t>
      </w:r>
      <w:proofErr w:type="spellEnd"/>
      <w:r w:rsidRPr="00FA55E7">
        <w:rPr>
          <w:rFonts w:ascii="Times New Roman" w:hAnsi="Times New Roman"/>
          <w:sz w:val="24"/>
          <w:szCs w:val="24"/>
        </w:rPr>
        <w:t xml:space="preserve"> городской Думы от 15.03.2022 № 352 приказываю:</w:t>
      </w:r>
      <w:proofErr w:type="gramEnd"/>
    </w:p>
    <w:p w:rsidR="00C400B0" w:rsidRPr="00FA55E7" w:rsidRDefault="00FA55E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C400B0" w:rsidRPr="00FA55E7" w:rsidRDefault="00FA55E7">
      <w:pPr>
        <w:pStyle w:val="a3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в разделе 2 приложения к Приказу:</w:t>
      </w:r>
    </w:p>
    <w:p w:rsidR="00C400B0" w:rsidRPr="00FA55E7" w:rsidRDefault="00FA55E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C400B0" w:rsidRPr="00FA55E7" w:rsidRDefault="00FA55E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C400B0" w:rsidRPr="00FA55E7" w:rsidTr="00FA55E7">
        <w:trPr>
          <w:trHeight w:val="255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B0" w:rsidRPr="00FA55E7" w:rsidRDefault="00886ADA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0140120020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B0" w:rsidRPr="00FA55E7" w:rsidRDefault="00FA55E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86ADA" w:rsidRPr="00FA55E7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оказание муниципальных услуг по организации летнего отдыха и оздоровления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0B0" w:rsidRPr="00FA55E7" w:rsidRDefault="00886ADA" w:rsidP="00886A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 По данной целевой статье отражаются расходы на предоставление субсидии      на выполнение муниципального задания на оказание муниципальных услуг по организации летнего отдыха и оздоровления детей за счет средств местного бюджета</w:t>
            </w:r>
          </w:p>
        </w:tc>
      </w:tr>
    </w:tbl>
    <w:p w:rsidR="00C400B0" w:rsidRPr="00FA55E7" w:rsidRDefault="00FA55E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C400B0" w:rsidRPr="00FA55E7" w:rsidRDefault="00FA55E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C400B0" w:rsidRPr="00FA55E7" w:rsidRDefault="00FA55E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043"/>
      </w:tblGrid>
      <w:tr w:rsidR="00C400B0" w:rsidRPr="00FA55E7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B0" w:rsidRPr="00FA55E7" w:rsidRDefault="00FA55E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01401S0450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B0" w:rsidRPr="00FA55E7" w:rsidRDefault="00FA55E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Субсидия на укрепление материально-технической базы </w:t>
            </w:r>
            <w:r w:rsidRPr="00FA55E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организаций отдыха и оздоровления детей</w:t>
            </w:r>
          </w:p>
          <w:p w:rsidR="00C400B0" w:rsidRPr="00FA55E7" w:rsidRDefault="00C400B0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0B0" w:rsidRPr="00FA55E7" w:rsidRDefault="00FA55E7" w:rsidP="00886ADA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По данной целевой статье отражаются расходы на </w:t>
            </w:r>
            <w:r w:rsidR="00886ADA" w:rsidRPr="00FA55E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иной субсидии на укрепление материально-технической базы муниципальных организаций отдыха и оздоровления детей,  в том числе за счет субсидии из областного бюджета Тверской области</w:t>
            </w:r>
          </w:p>
        </w:tc>
      </w:tr>
    </w:tbl>
    <w:p w:rsidR="00AF54FD" w:rsidRPr="00FA55E7" w:rsidRDefault="00AF54FD" w:rsidP="00AF54FD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lastRenderedPageBreak/>
        <w:t>»,</w:t>
      </w:r>
    </w:p>
    <w:p w:rsidR="00AF54FD" w:rsidRPr="00FA55E7" w:rsidRDefault="00AF54FD" w:rsidP="00AF54FD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AF54FD" w:rsidRPr="00FA55E7" w:rsidRDefault="00AF54FD" w:rsidP="00AF54FD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AF54FD" w:rsidRPr="00FA55E7" w:rsidTr="00FA55E7">
        <w:trPr>
          <w:trHeight w:val="319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FD" w:rsidRPr="00FA55E7" w:rsidRDefault="00AF54FD" w:rsidP="00802B07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0220120010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FD" w:rsidRPr="00FA55E7" w:rsidRDefault="00AF54FD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  Предоставление субсидий на финансовое обеспечение деятельности Муниципального бюджетного образовательного учреждения дополнительного образования "</w:t>
            </w:r>
            <w:proofErr w:type="spellStart"/>
            <w:r w:rsidRPr="00FA55E7">
              <w:rPr>
                <w:rFonts w:ascii="Times New Roman" w:hAnsi="Times New Roman"/>
                <w:sz w:val="24"/>
                <w:szCs w:val="24"/>
              </w:rPr>
              <w:t>Кашинская</w:t>
            </w:r>
            <w:proofErr w:type="spellEnd"/>
            <w:r w:rsidRPr="00FA55E7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FD" w:rsidRPr="00FA55E7" w:rsidRDefault="00AF54FD" w:rsidP="00AF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 По данной целевой статье отражаются расходы на  предоставление субсидии на финансовое обеспечение деятельности Муниципального бюджетного образовательного учреждения дополнительного образования "</w:t>
            </w:r>
            <w:proofErr w:type="spellStart"/>
            <w:r w:rsidRPr="00FA55E7">
              <w:rPr>
                <w:rFonts w:ascii="Times New Roman" w:hAnsi="Times New Roman"/>
                <w:sz w:val="24"/>
                <w:szCs w:val="24"/>
              </w:rPr>
              <w:t>Кашинская</w:t>
            </w:r>
            <w:proofErr w:type="spellEnd"/>
            <w:r w:rsidRPr="00FA55E7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искусств"    за счет средств местного бюджета  </w:t>
            </w:r>
          </w:p>
        </w:tc>
      </w:tr>
    </w:tbl>
    <w:p w:rsidR="00AF54FD" w:rsidRPr="00FA55E7" w:rsidRDefault="00AF54FD" w:rsidP="00AF54FD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AF54FD" w:rsidRPr="00FA55E7" w:rsidRDefault="00AF54FD" w:rsidP="00AF54FD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AF54FD" w:rsidRPr="00FA55E7" w:rsidRDefault="00AF54FD" w:rsidP="00AF54FD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AF54FD" w:rsidRPr="00FA55E7" w:rsidTr="00BC61A2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FD" w:rsidRPr="00FA55E7" w:rsidRDefault="00254569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0220120030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FD" w:rsidRPr="00FA55E7" w:rsidRDefault="00254569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Субсидия на иные цели для укрепления материально - технической базы Муниципального бюджетного образовательного учреждения дополнительного образования "</w:t>
            </w:r>
            <w:proofErr w:type="spellStart"/>
            <w:r w:rsidRPr="00FA55E7">
              <w:rPr>
                <w:rFonts w:ascii="Times New Roman" w:hAnsi="Times New Roman"/>
                <w:sz w:val="24"/>
                <w:szCs w:val="24"/>
              </w:rPr>
              <w:t>Кашинская</w:t>
            </w:r>
            <w:proofErr w:type="spellEnd"/>
            <w:r w:rsidRPr="00FA55E7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искусств"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FD" w:rsidRPr="00FA55E7" w:rsidRDefault="00AF54FD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   По данной целевой статье отражаются расходы на предоставление иной субсидии </w:t>
            </w:r>
            <w:r w:rsidR="00254569" w:rsidRPr="00FA55E7">
              <w:rPr>
                <w:rFonts w:ascii="Times New Roman" w:hAnsi="Times New Roman"/>
                <w:sz w:val="24"/>
                <w:szCs w:val="24"/>
              </w:rPr>
              <w:t>укрепления материально - технической базы Муниципального бюджетного образовательного учреждения дополнительного образования "</w:t>
            </w:r>
            <w:proofErr w:type="spellStart"/>
            <w:r w:rsidR="00254569" w:rsidRPr="00FA55E7">
              <w:rPr>
                <w:rFonts w:ascii="Times New Roman" w:hAnsi="Times New Roman"/>
                <w:sz w:val="24"/>
                <w:szCs w:val="24"/>
              </w:rPr>
              <w:t>Кашинская</w:t>
            </w:r>
            <w:proofErr w:type="spellEnd"/>
            <w:r w:rsidR="00254569" w:rsidRPr="00FA55E7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за счет средств местного бюджета  </w:t>
            </w:r>
          </w:p>
        </w:tc>
      </w:tr>
    </w:tbl>
    <w:p w:rsidR="00AF54FD" w:rsidRPr="00FA55E7" w:rsidRDefault="00AF54FD" w:rsidP="00AF54FD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»,</w:t>
      </w:r>
    </w:p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BC61A2" w:rsidRPr="00FA55E7" w:rsidTr="00802B07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A2" w:rsidRPr="00FA55E7" w:rsidRDefault="00E81214" w:rsidP="00802B07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0320120010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A2" w:rsidRPr="00FA55E7" w:rsidRDefault="00E81214" w:rsidP="00BC61A2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Обеспечение функционирования и развитие инфраструктуры МУ "Стадион"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A2" w:rsidRPr="00FA55E7" w:rsidRDefault="00BC61A2" w:rsidP="00E812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1214" w:rsidRPr="00FA55E7">
              <w:rPr>
                <w:rFonts w:ascii="Times New Roman" w:hAnsi="Times New Roman"/>
                <w:sz w:val="24"/>
                <w:szCs w:val="24"/>
              </w:rPr>
              <w:t xml:space="preserve">По данной целевой статье отражаются расходы  на обеспечение функционирования и развитие инфраструктуры муниципального учреждения "Стадион" за счет средств местного бюджета    </w:t>
            </w: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BC61A2" w:rsidRPr="00FA55E7" w:rsidRDefault="00BC61A2" w:rsidP="00BC61A2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строками следующего содержания:</w:t>
      </w:r>
    </w:p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Style w:val="af2"/>
        <w:tblW w:w="0" w:type="auto"/>
        <w:tblLook w:val="04A0"/>
      </w:tblPr>
      <w:tblGrid>
        <w:gridCol w:w="1951"/>
        <w:gridCol w:w="7620"/>
      </w:tblGrid>
      <w:tr w:rsidR="00BC61A2" w:rsidRPr="00FA55E7" w:rsidTr="00E81214">
        <w:tc>
          <w:tcPr>
            <w:tcW w:w="1951" w:type="dxa"/>
          </w:tcPr>
          <w:p w:rsidR="00BC61A2" w:rsidRPr="00FA55E7" w:rsidRDefault="00E81214" w:rsidP="00BC61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0320300000</w:t>
            </w:r>
          </w:p>
        </w:tc>
        <w:tc>
          <w:tcPr>
            <w:tcW w:w="7620" w:type="dxa"/>
          </w:tcPr>
          <w:p w:rsidR="00BC61A2" w:rsidRPr="00FA55E7" w:rsidRDefault="00E81214" w:rsidP="00BC61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Задача "Обеспечение антитеррористической защищенности объекта </w:t>
            </w:r>
            <w:r w:rsidRPr="00FA55E7">
              <w:rPr>
                <w:rFonts w:ascii="Times New Roman" w:hAnsi="Times New Roman"/>
                <w:sz w:val="24"/>
                <w:szCs w:val="24"/>
              </w:rPr>
              <w:lastRenderedPageBreak/>
              <w:t>МУ "Стадион"</w:t>
            </w:r>
          </w:p>
        </w:tc>
      </w:tr>
    </w:tbl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1A2" w:rsidRPr="00FA55E7" w:rsidRDefault="00BC61A2" w:rsidP="00BC61A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4"/>
        <w:gridCol w:w="3625"/>
        <w:gridCol w:w="4201"/>
      </w:tblGrid>
      <w:tr w:rsidR="00BC61A2" w:rsidRPr="00FA55E7" w:rsidTr="00FA55E7">
        <w:trPr>
          <w:trHeight w:val="76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A2" w:rsidRPr="00FA55E7" w:rsidRDefault="00A1314E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0320320010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A2" w:rsidRPr="00FA55E7" w:rsidRDefault="00A1314E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Установка ограждения территории МУ "Стадион"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A2" w:rsidRPr="00FA55E7" w:rsidRDefault="00A1314E" w:rsidP="00A1314E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По данной целевой статье отражаются расходы  на установку ограждения территории муниципального учреждения "Стадион" за счет средств местного бюджета   </w:t>
            </w:r>
          </w:p>
        </w:tc>
      </w:tr>
    </w:tbl>
    <w:p w:rsidR="00813CE6" w:rsidRPr="00FA55E7" w:rsidRDefault="00813CE6" w:rsidP="00813CE6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»,</w:t>
      </w:r>
    </w:p>
    <w:p w:rsidR="00813CE6" w:rsidRPr="00FA55E7" w:rsidRDefault="00813CE6" w:rsidP="00813CE6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813CE6" w:rsidRPr="00FA55E7" w:rsidRDefault="00813CE6" w:rsidP="00813CE6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813CE6" w:rsidRPr="00FA55E7" w:rsidTr="00802B07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E6" w:rsidRPr="00FA55E7" w:rsidRDefault="00564F2F" w:rsidP="00802B07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0510220060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E6" w:rsidRPr="00FA55E7" w:rsidRDefault="00564F2F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Субсидии на другие вопросы в области жилищно-коммунального хозяйства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FA55E7" w:rsidRDefault="00564F2F" w:rsidP="00802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По данной целевой статье отражаются расходы  на предоставление субсидии на другие вопросы в области жилищно-коммунального хозяйства за счет средств местного бюджета    </w:t>
            </w:r>
          </w:p>
        </w:tc>
      </w:tr>
    </w:tbl>
    <w:p w:rsidR="00813CE6" w:rsidRPr="00FA55E7" w:rsidRDefault="00813CE6" w:rsidP="00813CE6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813CE6" w:rsidRPr="00FA55E7" w:rsidRDefault="00813CE6" w:rsidP="00813CE6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813CE6" w:rsidRPr="00FA55E7" w:rsidRDefault="00813CE6" w:rsidP="00813CE6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813CE6" w:rsidRPr="00FA55E7" w:rsidTr="00802B07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E6" w:rsidRPr="00FA55E7" w:rsidRDefault="00817981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0510220070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E6" w:rsidRPr="00FA55E7" w:rsidRDefault="00817981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Субсидия на возмещение затрат МУП "Энергоресурс" в связи с выполнением работ, оказанием услуг в сфере теплоснабжения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FA55E7" w:rsidRDefault="00817981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По данной целевой статье отражаются расходы  на предоставление субсидии на возмещение затрат муниципальному унитарному предприятию "Энергоресурс" в связи с выполнением работ, оказанием услуг в сфере теплоснабжения за счет средств местного бюджета    </w:t>
            </w:r>
          </w:p>
        </w:tc>
      </w:tr>
    </w:tbl>
    <w:p w:rsidR="001F15D2" w:rsidRPr="00FA55E7" w:rsidRDefault="001F15D2" w:rsidP="001F15D2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»,</w:t>
      </w:r>
    </w:p>
    <w:p w:rsidR="001F15D2" w:rsidRPr="00FA55E7" w:rsidRDefault="001F15D2" w:rsidP="001F15D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tbl>
      <w:tblPr>
        <w:tblStyle w:val="af2"/>
        <w:tblW w:w="0" w:type="auto"/>
        <w:tblLook w:val="04A0"/>
      </w:tblPr>
      <w:tblGrid>
        <w:gridCol w:w="1951"/>
        <w:gridCol w:w="7620"/>
      </w:tblGrid>
      <w:tr w:rsidR="001F15D2" w:rsidRPr="00FA55E7" w:rsidTr="00802B07">
        <w:tc>
          <w:tcPr>
            <w:tcW w:w="1951" w:type="dxa"/>
          </w:tcPr>
          <w:p w:rsidR="001F15D2" w:rsidRPr="00FA55E7" w:rsidRDefault="001F15D2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0520200000</w:t>
            </w:r>
          </w:p>
        </w:tc>
        <w:tc>
          <w:tcPr>
            <w:tcW w:w="7620" w:type="dxa"/>
          </w:tcPr>
          <w:p w:rsidR="001F15D2" w:rsidRPr="00FA55E7" w:rsidRDefault="001F15D2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Задача "Капитальный ремонт и ремонт улично-дорожной сети"</w:t>
            </w:r>
          </w:p>
        </w:tc>
      </w:tr>
    </w:tbl>
    <w:p w:rsidR="001F15D2" w:rsidRPr="00FA55E7" w:rsidRDefault="001F15D2" w:rsidP="001F15D2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1F15D2" w:rsidRPr="00FA55E7" w:rsidRDefault="001F15D2" w:rsidP="001F15D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1F15D2" w:rsidRPr="00FA55E7" w:rsidRDefault="001F15D2" w:rsidP="001F15D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1F15D2" w:rsidRPr="00FA55E7" w:rsidTr="00802B07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5D2" w:rsidRPr="00FA55E7" w:rsidRDefault="001D2CB8" w:rsidP="001D2CB8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CB8">
              <w:rPr>
                <w:rFonts w:ascii="Times New Roman" w:hAnsi="Times New Roman"/>
                <w:color w:val="auto"/>
                <w:sz w:val="24"/>
                <w:szCs w:val="24"/>
              </w:rPr>
              <w:t>05202SД013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5D2" w:rsidRPr="00FA55E7" w:rsidRDefault="001D2CB8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Расходы на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5D2" w:rsidRPr="00FA55E7" w:rsidRDefault="001F15D2" w:rsidP="001D2CB8">
            <w:pPr>
              <w:pStyle w:val="a5"/>
              <w:jc w:val="both"/>
              <w:rPr>
                <w:szCs w:val="24"/>
              </w:rPr>
            </w:pPr>
            <w:r w:rsidRPr="00FA55E7">
              <w:rPr>
                <w:szCs w:val="24"/>
              </w:rPr>
              <w:t xml:space="preserve">  </w:t>
            </w:r>
            <w:r w:rsidR="001D2CB8" w:rsidRPr="00FA55E7">
              <w:rPr>
                <w:szCs w:val="24"/>
              </w:rPr>
              <w:t>П</w:t>
            </w:r>
            <w:r w:rsidR="001D2CB8" w:rsidRPr="00FA55E7">
              <w:rPr>
                <w:color w:val="auto"/>
                <w:szCs w:val="24"/>
              </w:rPr>
              <w:t>о данной целевой статье отражаются расходы на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области, в том числе за счет субсидии из областного бюджета Тверской области</w:t>
            </w:r>
          </w:p>
        </w:tc>
      </w:tr>
    </w:tbl>
    <w:p w:rsidR="001F15D2" w:rsidRPr="00FA55E7" w:rsidRDefault="001F15D2" w:rsidP="001F15D2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»,</w:t>
      </w:r>
    </w:p>
    <w:p w:rsidR="00CD78F0" w:rsidRPr="00FA55E7" w:rsidRDefault="00CD78F0" w:rsidP="00CD78F0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CD78F0" w:rsidRPr="00FA55E7" w:rsidRDefault="00CD78F0" w:rsidP="00CD78F0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lastRenderedPageBreak/>
        <w:t>«</w:t>
      </w:r>
    </w:p>
    <w:tbl>
      <w:tblPr>
        <w:tblStyle w:val="af2"/>
        <w:tblW w:w="0" w:type="auto"/>
        <w:tblLook w:val="04A0"/>
      </w:tblPr>
      <w:tblGrid>
        <w:gridCol w:w="1951"/>
        <w:gridCol w:w="7620"/>
      </w:tblGrid>
      <w:tr w:rsidR="00A33B32" w:rsidRPr="00FA55E7" w:rsidTr="00802B07">
        <w:tc>
          <w:tcPr>
            <w:tcW w:w="1951" w:type="dxa"/>
          </w:tcPr>
          <w:p w:rsidR="00A33B32" w:rsidRPr="00FA55E7" w:rsidRDefault="00A33B32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191И400000</w:t>
            </w:r>
          </w:p>
        </w:tc>
        <w:tc>
          <w:tcPr>
            <w:tcW w:w="7620" w:type="dxa"/>
          </w:tcPr>
          <w:p w:rsidR="00A33B32" w:rsidRPr="00FA55E7" w:rsidRDefault="00A33B32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Задача "Повышение уровня благоустройства дворовых и общественных территорий Кашинского муниципального округа Тверской области"</w:t>
            </w:r>
          </w:p>
        </w:tc>
      </w:tr>
    </w:tbl>
    <w:p w:rsidR="00CD78F0" w:rsidRPr="00FA55E7" w:rsidRDefault="00CD78F0" w:rsidP="00CD78F0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CD78F0" w:rsidRPr="00FA55E7" w:rsidRDefault="00CD78F0" w:rsidP="00CD78F0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CD78F0" w:rsidRPr="00FA55E7" w:rsidRDefault="00CD78F0" w:rsidP="00CD78F0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CD78F0" w:rsidRPr="00FA55E7" w:rsidTr="00802B07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8F0" w:rsidRPr="00FA55E7" w:rsidRDefault="00A33B32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191И420030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8F0" w:rsidRPr="00FA55E7" w:rsidRDefault="00A33B32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Проведение археологических работ по объекту "Сердце города. Благоустройство площади у торговых рядов в г</w:t>
            </w:r>
            <w:proofErr w:type="gramStart"/>
            <w:r w:rsidRPr="00FA55E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A55E7">
              <w:rPr>
                <w:rFonts w:ascii="Times New Roman" w:hAnsi="Times New Roman"/>
                <w:sz w:val="24"/>
                <w:szCs w:val="24"/>
              </w:rPr>
              <w:t>ашин"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F0" w:rsidRPr="00FA55E7" w:rsidRDefault="00CD78F0" w:rsidP="003D3E5F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D3E5F" w:rsidRPr="00FA55E7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r w:rsidR="003D3E5F" w:rsidRPr="00FA55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данной целевой статье отражаются расходы на </w:t>
            </w:r>
            <w:r w:rsidR="003D3E5F" w:rsidRPr="00FA55E7">
              <w:rPr>
                <w:rFonts w:ascii="Times New Roman" w:hAnsi="Times New Roman"/>
                <w:sz w:val="24"/>
                <w:szCs w:val="24"/>
              </w:rPr>
              <w:t>проведение археологических работ по объекту "Сердце города. Благоустройство площади у торговых рядов в г</w:t>
            </w:r>
            <w:proofErr w:type="gramStart"/>
            <w:r w:rsidR="003D3E5F" w:rsidRPr="00FA55E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3D3E5F" w:rsidRPr="00FA55E7">
              <w:rPr>
                <w:rFonts w:ascii="Times New Roman" w:hAnsi="Times New Roman"/>
                <w:sz w:val="24"/>
                <w:szCs w:val="24"/>
              </w:rPr>
              <w:t xml:space="preserve">ашин" за счет средств местного бюджета    </w:t>
            </w:r>
          </w:p>
        </w:tc>
      </w:tr>
    </w:tbl>
    <w:p w:rsidR="00CD78F0" w:rsidRPr="00FA55E7" w:rsidRDefault="00CD78F0" w:rsidP="00CD78F0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»,</w:t>
      </w:r>
    </w:p>
    <w:p w:rsidR="00A67D6C" w:rsidRPr="00FA55E7" w:rsidRDefault="00A67D6C" w:rsidP="00A67D6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A67D6C" w:rsidRPr="00FA55E7" w:rsidRDefault="00A67D6C" w:rsidP="00A67D6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A67D6C" w:rsidRPr="00FA55E7" w:rsidTr="00A67D6C">
        <w:trPr>
          <w:trHeight w:val="19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6C" w:rsidRPr="00FA55E7" w:rsidRDefault="00A67D6C" w:rsidP="00802B07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9920020010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6C" w:rsidRPr="00FA55E7" w:rsidRDefault="00FA55E7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D6C" w:rsidRPr="00FA55E7">
              <w:rPr>
                <w:rFonts w:ascii="Times New Roman" w:hAnsi="Times New Roman"/>
                <w:sz w:val="24"/>
                <w:szCs w:val="24"/>
              </w:rPr>
              <w:t>Резервный фонд Администрации Кашинского муниципального округа Тверской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6C" w:rsidRPr="00FA55E7" w:rsidRDefault="00A67D6C" w:rsidP="00A67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  По данной целевой статье отражаются расходы на резервный фонд Администрации Кашинского муниципального округа Тверской области за счет средств местного бюджета</w:t>
            </w:r>
          </w:p>
        </w:tc>
      </w:tr>
    </w:tbl>
    <w:p w:rsidR="00A67D6C" w:rsidRPr="00FA55E7" w:rsidRDefault="00A67D6C" w:rsidP="00A67D6C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»</w:t>
      </w:r>
    </w:p>
    <w:p w:rsidR="00A67D6C" w:rsidRPr="00FA55E7" w:rsidRDefault="00A67D6C" w:rsidP="00A67D6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дополнить строками следующего содержания:</w:t>
      </w:r>
    </w:p>
    <w:p w:rsidR="00A67D6C" w:rsidRPr="00FA55E7" w:rsidRDefault="00A67D6C" w:rsidP="00A67D6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«</w:t>
      </w:r>
    </w:p>
    <w:tbl>
      <w:tblPr>
        <w:tblStyle w:val="af2"/>
        <w:tblW w:w="0" w:type="auto"/>
        <w:tblInd w:w="108" w:type="dxa"/>
        <w:tblLook w:val="04A0"/>
      </w:tblPr>
      <w:tblGrid>
        <w:gridCol w:w="1701"/>
        <w:gridCol w:w="7762"/>
      </w:tblGrid>
      <w:tr w:rsidR="00A67D6C" w:rsidRPr="00FA55E7" w:rsidTr="00FA599B">
        <w:tc>
          <w:tcPr>
            <w:tcW w:w="1701" w:type="dxa"/>
          </w:tcPr>
          <w:p w:rsidR="00A67D6C" w:rsidRPr="00FA55E7" w:rsidRDefault="00FA599B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9940000000</w:t>
            </w:r>
          </w:p>
        </w:tc>
        <w:tc>
          <w:tcPr>
            <w:tcW w:w="7762" w:type="dxa"/>
          </w:tcPr>
          <w:p w:rsidR="00A67D6C" w:rsidRPr="00FA55E7" w:rsidRDefault="00FA599B" w:rsidP="00802B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Отдельные мероприятия, не включенные в муниципальные программы</w:t>
            </w:r>
          </w:p>
        </w:tc>
      </w:tr>
    </w:tbl>
    <w:p w:rsidR="00A67D6C" w:rsidRPr="00FA55E7" w:rsidRDefault="00A67D6C" w:rsidP="00A67D6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2"/>
        <w:gridCol w:w="3625"/>
        <w:gridCol w:w="4201"/>
      </w:tblGrid>
      <w:tr w:rsidR="00A67D6C" w:rsidRPr="00FA55E7" w:rsidTr="00FA599B">
        <w:trPr>
          <w:trHeight w:val="76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6C" w:rsidRPr="00FA55E7" w:rsidRDefault="00524776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9940020030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6C" w:rsidRPr="00FA55E7" w:rsidRDefault="00FA55E7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776" w:rsidRPr="00FA55E7">
              <w:rPr>
                <w:rFonts w:ascii="Times New Roman" w:hAnsi="Times New Roman"/>
                <w:sz w:val="24"/>
                <w:szCs w:val="24"/>
              </w:rPr>
              <w:t>Расходы бюджета Кашинского муниципального округа Тверской области, осуществляемые на основании судебных актов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6C" w:rsidRPr="00FA55E7" w:rsidRDefault="00A67D6C" w:rsidP="00FA55E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55E7" w:rsidRPr="00FA55E7">
              <w:rPr>
                <w:rFonts w:ascii="Times New Roman" w:hAnsi="Times New Roman"/>
                <w:sz w:val="24"/>
                <w:szCs w:val="24"/>
              </w:rPr>
              <w:t>По данной целевой статье отражаются расходы на расходы бюджета Кашинского муниципального округа Тверской области, осуществляемые на основании судебных актов за счет средств местного бюджета</w:t>
            </w:r>
          </w:p>
        </w:tc>
      </w:tr>
      <w:tr w:rsidR="00524776" w:rsidRPr="00FA55E7" w:rsidTr="00FA599B">
        <w:trPr>
          <w:trHeight w:val="76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776" w:rsidRPr="00FA55E7" w:rsidRDefault="00524776" w:rsidP="00802B07">
            <w:pPr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>9940020040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776" w:rsidRPr="00FA55E7" w:rsidRDefault="00FA55E7" w:rsidP="00802B0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776" w:rsidRPr="00FA55E7">
              <w:rPr>
                <w:rFonts w:ascii="Times New Roman" w:hAnsi="Times New Roman"/>
                <w:sz w:val="24"/>
                <w:szCs w:val="24"/>
              </w:rPr>
              <w:t>Расходы на оплату исполнительных документов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76" w:rsidRPr="00FA55E7" w:rsidRDefault="00FA55E7" w:rsidP="00FA55E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55E7">
              <w:rPr>
                <w:rFonts w:ascii="Times New Roman" w:hAnsi="Times New Roman"/>
                <w:sz w:val="24"/>
                <w:szCs w:val="24"/>
              </w:rPr>
              <w:t xml:space="preserve">  По данной целевой статье отражаются расходы на расходы по оплате исполнительных документов за счет средств местного бюджета</w:t>
            </w:r>
          </w:p>
        </w:tc>
      </w:tr>
    </w:tbl>
    <w:p w:rsidR="0027160D" w:rsidRDefault="00FA55E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 ».  </w:t>
      </w:r>
    </w:p>
    <w:p w:rsidR="00C400B0" w:rsidRPr="00FA55E7" w:rsidRDefault="00FA55E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27160D" w:rsidRPr="0027160D" w:rsidRDefault="00FA55E7" w:rsidP="0027160D">
      <w:pPr>
        <w:pStyle w:val="a5"/>
        <w:spacing w:beforeAutospacing="0" w:after="0" w:afterAutospacing="0" w:line="276" w:lineRule="auto"/>
        <w:jc w:val="both"/>
        <w:rPr>
          <w:color w:val="auto"/>
          <w:szCs w:val="24"/>
        </w:rPr>
      </w:pPr>
      <w:r w:rsidRPr="00FA55E7">
        <w:rPr>
          <w:szCs w:val="24"/>
        </w:rPr>
        <w:t xml:space="preserve"> </w:t>
      </w:r>
      <w:r w:rsidR="0027160D">
        <w:rPr>
          <w:szCs w:val="24"/>
        </w:rPr>
        <w:t xml:space="preserve"> </w:t>
      </w:r>
      <w:r w:rsidRPr="00FA55E7">
        <w:rPr>
          <w:szCs w:val="24"/>
        </w:rPr>
        <w:t xml:space="preserve"> 2. Настоящий Приказ вступает в силу со дня его подписания</w:t>
      </w:r>
      <w:r w:rsidR="0027160D" w:rsidRPr="0027160D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C400B0" w:rsidRPr="00FA55E7" w:rsidRDefault="00C400B0">
      <w:pPr>
        <w:widowControl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400B0" w:rsidRDefault="00C400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00B0" w:rsidRPr="00FA55E7" w:rsidRDefault="00FA5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                          С.В. Суханова   </w:t>
      </w:r>
    </w:p>
    <w:p w:rsidR="00C400B0" w:rsidRPr="00FA55E7" w:rsidRDefault="00FA5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>Кашинского муниципального округа</w:t>
      </w:r>
    </w:p>
    <w:p w:rsidR="00C400B0" w:rsidRPr="00FA55E7" w:rsidRDefault="00FA5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55E7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C400B0" w:rsidRDefault="00FA55E7">
      <w:pPr>
        <w:pStyle w:val="a3"/>
        <w:jc w:val="both"/>
        <w:rPr>
          <w:rFonts w:ascii="XO Thames" w:hAnsi="XO Thames"/>
          <w:sz w:val="28"/>
        </w:rPr>
      </w:pPr>
      <w:r w:rsidRPr="00FA55E7">
        <w:rPr>
          <w:rFonts w:ascii="Times New Roman" w:hAnsi="Times New Roman"/>
          <w:sz w:val="24"/>
          <w:szCs w:val="24"/>
        </w:rPr>
        <w:t xml:space="preserve">начальник Финансового управления  </w:t>
      </w:r>
      <w:bookmarkStart w:id="0" w:name="_GoBack"/>
      <w:bookmarkEnd w:id="0"/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C400B0" w:rsidSect="00667E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40DB"/>
    <w:multiLevelType w:val="multilevel"/>
    <w:tmpl w:val="C9B49B04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0B0"/>
    <w:rsid w:val="001D2CB8"/>
    <w:rsid w:val="001F15D2"/>
    <w:rsid w:val="00254569"/>
    <w:rsid w:val="0027160D"/>
    <w:rsid w:val="003D3E5F"/>
    <w:rsid w:val="00524776"/>
    <w:rsid w:val="00564F2F"/>
    <w:rsid w:val="00667E4B"/>
    <w:rsid w:val="006E3BC7"/>
    <w:rsid w:val="00805DC6"/>
    <w:rsid w:val="00813CE6"/>
    <w:rsid w:val="00817981"/>
    <w:rsid w:val="00886ADA"/>
    <w:rsid w:val="00A1314E"/>
    <w:rsid w:val="00A33B32"/>
    <w:rsid w:val="00A67D6C"/>
    <w:rsid w:val="00AF54FD"/>
    <w:rsid w:val="00B842C2"/>
    <w:rsid w:val="00BC61A2"/>
    <w:rsid w:val="00C400B0"/>
    <w:rsid w:val="00CD78F0"/>
    <w:rsid w:val="00E81214"/>
    <w:rsid w:val="00FA55E7"/>
    <w:rsid w:val="00FA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7E4B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667E4B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667E4B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7E4B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7E4B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667E4B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7E4B"/>
    <w:rPr>
      <w:rFonts w:ascii="Calibri" w:hAnsi="Calibri"/>
    </w:rPr>
  </w:style>
  <w:style w:type="paragraph" w:styleId="20">
    <w:name w:val="toc 2"/>
    <w:next w:val="a"/>
    <w:link w:val="22"/>
    <w:uiPriority w:val="39"/>
    <w:rsid w:val="00667E4B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67E4B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67E4B"/>
    <w:rPr>
      <w:color w:val="0000FF"/>
      <w:u w:val="single"/>
    </w:rPr>
  </w:style>
  <w:style w:type="character" w:customStyle="1" w:styleId="24">
    <w:name w:val="Гиперссылка2"/>
    <w:link w:val="23"/>
    <w:rsid w:val="00667E4B"/>
    <w:rPr>
      <w:color w:val="0000FF"/>
      <w:u w:val="single"/>
    </w:rPr>
  </w:style>
  <w:style w:type="paragraph" w:styleId="a3">
    <w:name w:val="No Spacing"/>
    <w:link w:val="a4"/>
    <w:rsid w:val="00667E4B"/>
    <w:pPr>
      <w:widowControl/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667E4B"/>
    <w:rPr>
      <w:rFonts w:ascii="Calibri" w:hAnsi="Calibri"/>
    </w:rPr>
  </w:style>
  <w:style w:type="paragraph" w:styleId="41">
    <w:name w:val="toc 4"/>
    <w:next w:val="a"/>
    <w:link w:val="42"/>
    <w:uiPriority w:val="39"/>
    <w:rsid w:val="00667E4B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7E4B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667E4B"/>
  </w:style>
  <w:style w:type="character" w:customStyle="1" w:styleId="32">
    <w:name w:val="Основной шрифт абзаца3"/>
    <w:link w:val="31"/>
    <w:rsid w:val="00667E4B"/>
  </w:style>
  <w:style w:type="paragraph" w:customStyle="1" w:styleId="ConsPlusTitle">
    <w:name w:val="ConsPlusTitle"/>
    <w:link w:val="ConsPlusTitle0"/>
    <w:rsid w:val="00667E4B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667E4B"/>
    <w:rPr>
      <w:rFonts w:ascii="Calibri" w:hAnsi="Calibri"/>
      <w:b/>
    </w:rPr>
  </w:style>
  <w:style w:type="paragraph" w:customStyle="1" w:styleId="25">
    <w:name w:val="Гиперссылка2"/>
    <w:link w:val="26"/>
    <w:rsid w:val="00667E4B"/>
    <w:rPr>
      <w:color w:val="0000FF"/>
      <w:u w:val="single"/>
    </w:rPr>
  </w:style>
  <w:style w:type="character" w:customStyle="1" w:styleId="26">
    <w:name w:val="Гиперссылка2"/>
    <w:link w:val="25"/>
    <w:rsid w:val="00667E4B"/>
    <w:rPr>
      <w:color w:val="0000FF"/>
      <w:u w:val="single"/>
    </w:rPr>
  </w:style>
  <w:style w:type="paragraph" w:styleId="6">
    <w:name w:val="toc 6"/>
    <w:next w:val="a"/>
    <w:link w:val="60"/>
    <w:uiPriority w:val="39"/>
    <w:rsid w:val="00667E4B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7E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7E4B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7E4B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667E4B"/>
  </w:style>
  <w:style w:type="character" w:customStyle="1" w:styleId="28">
    <w:name w:val="Основной шрифт абзаца2"/>
    <w:link w:val="27"/>
    <w:rsid w:val="00667E4B"/>
  </w:style>
  <w:style w:type="paragraph" w:customStyle="1" w:styleId="12">
    <w:name w:val="Обычный1"/>
    <w:link w:val="13"/>
    <w:rsid w:val="00667E4B"/>
    <w:rPr>
      <w:rFonts w:ascii="Calibri" w:hAnsi="Calibri"/>
    </w:rPr>
  </w:style>
  <w:style w:type="character" w:customStyle="1" w:styleId="13">
    <w:name w:val="Обычный1"/>
    <w:link w:val="12"/>
    <w:rsid w:val="00667E4B"/>
    <w:rPr>
      <w:rFonts w:ascii="Calibri" w:hAnsi="Calibri"/>
    </w:rPr>
  </w:style>
  <w:style w:type="paragraph" w:styleId="a5">
    <w:name w:val="Normal (Web)"/>
    <w:basedOn w:val="a"/>
    <w:link w:val="a6"/>
    <w:rsid w:val="00667E4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667E4B"/>
    <w:rPr>
      <w:rFonts w:ascii="Times New Roman" w:hAnsi="Times New Roman"/>
      <w:sz w:val="24"/>
    </w:rPr>
  </w:style>
  <w:style w:type="paragraph" w:customStyle="1" w:styleId="29">
    <w:name w:val="Основной шрифт абзаца2"/>
    <w:link w:val="2a"/>
    <w:rsid w:val="00667E4B"/>
  </w:style>
  <w:style w:type="character" w:customStyle="1" w:styleId="2a">
    <w:name w:val="Основной шрифт абзаца2"/>
    <w:link w:val="29"/>
    <w:rsid w:val="00667E4B"/>
  </w:style>
  <w:style w:type="paragraph" w:customStyle="1" w:styleId="Endnote">
    <w:name w:val="Endnote"/>
    <w:link w:val="Endnote0"/>
    <w:rsid w:val="00667E4B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67E4B"/>
    <w:rPr>
      <w:rFonts w:ascii="XO Thames" w:hAnsi="XO Thames"/>
    </w:rPr>
  </w:style>
  <w:style w:type="character" w:customStyle="1" w:styleId="30">
    <w:name w:val="Заголовок 3 Знак"/>
    <w:link w:val="3"/>
    <w:rsid w:val="00667E4B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sid w:val="00667E4B"/>
    <w:rPr>
      <w:color w:val="0000FF"/>
      <w:u w:val="single"/>
    </w:rPr>
  </w:style>
  <w:style w:type="character" w:customStyle="1" w:styleId="16">
    <w:name w:val="Гиперссылка1"/>
    <w:basedOn w:val="17"/>
    <w:link w:val="14"/>
    <w:rsid w:val="00667E4B"/>
    <w:rPr>
      <w:color w:val="0000FF"/>
      <w:u w:val="single"/>
    </w:rPr>
  </w:style>
  <w:style w:type="paragraph" w:customStyle="1" w:styleId="18">
    <w:name w:val="Обычный1"/>
    <w:link w:val="19"/>
    <w:rsid w:val="00667E4B"/>
    <w:rPr>
      <w:rFonts w:ascii="Calibri" w:hAnsi="Calibri"/>
    </w:rPr>
  </w:style>
  <w:style w:type="character" w:customStyle="1" w:styleId="19">
    <w:name w:val="Обычный1"/>
    <w:link w:val="18"/>
    <w:rsid w:val="00667E4B"/>
    <w:rPr>
      <w:rFonts w:ascii="Calibri" w:hAnsi="Calibri"/>
    </w:rPr>
  </w:style>
  <w:style w:type="paragraph" w:customStyle="1" w:styleId="33">
    <w:name w:val="Гиперссылка3"/>
    <w:link w:val="34"/>
    <w:rsid w:val="00667E4B"/>
    <w:rPr>
      <w:color w:val="0000FF"/>
      <w:u w:val="single"/>
    </w:rPr>
  </w:style>
  <w:style w:type="character" w:customStyle="1" w:styleId="34">
    <w:name w:val="Гиперссылка3"/>
    <w:link w:val="33"/>
    <w:rsid w:val="00667E4B"/>
    <w:rPr>
      <w:color w:val="0000FF"/>
      <w:u w:val="single"/>
    </w:rPr>
  </w:style>
  <w:style w:type="paragraph" w:customStyle="1" w:styleId="1a">
    <w:name w:val="Обычный1"/>
    <w:link w:val="1b"/>
    <w:rsid w:val="00667E4B"/>
    <w:rPr>
      <w:rFonts w:ascii="Calibri" w:hAnsi="Calibri"/>
    </w:rPr>
  </w:style>
  <w:style w:type="character" w:customStyle="1" w:styleId="1b">
    <w:name w:val="Обычный1"/>
    <w:link w:val="1a"/>
    <w:rsid w:val="00667E4B"/>
    <w:rPr>
      <w:rFonts w:ascii="Calibri" w:hAnsi="Calibri"/>
    </w:rPr>
  </w:style>
  <w:style w:type="paragraph" w:customStyle="1" w:styleId="1c">
    <w:name w:val="Гиперссылка1"/>
    <w:link w:val="1d"/>
    <w:rsid w:val="00667E4B"/>
    <w:rPr>
      <w:color w:val="0000FF"/>
      <w:u w:val="single"/>
    </w:rPr>
  </w:style>
  <w:style w:type="character" w:customStyle="1" w:styleId="1d">
    <w:name w:val="Гиперссылка1"/>
    <w:link w:val="1c"/>
    <w:rsid w:val="00667E4B"/>
    <w:rPr>
      <w:color w:val="0000FF"/>
      <w:u w:val="single"/>
    </w:rPr>
  </w:style>
  <w:style w:type="paragraph" w:customStyle="1" w:styleId="35">
    <w:name w:val="Гиперссылка3"/>
    <w:link w:val="36"/>
    <w:rsid w:val="00667E4B"/>
    <w:rPr>
      <w:color w:val="0000FF"/>
      <w:u w:val="single"/>
    </w:rPr>
  </w:style>
  <w:style w:type="character" w:customStyle="1" w:styleId="36">
    <w:name w:val="Гиперссылка3"/>
    <w:link w:val="35"/>
    <w:rsid w:val="00667E4B"/>
    <w:rPr>
      <w:color w:val="0000FF"/>
      <w:u w:val="single"/>
    </w:rPr>
  </w:style>
  <w:style w:type="paragraph" w:styleId="2b">
    <w:name w:val="Body Text 2"/>
    <w:basedOn w:val="a"/>
    <w:link w:val="2c"/>
    <w:rsid w:val="00667E4B"/>
    <w:pPr>
      <w:widowControl/>
      <w:spacing w:after="120" w:line="480" w:lineRule="auto"/>
    </w:pPr>
  </w:style>
  <w:style w:type="character" w:customStyle="1" w:styleId="2c">
    <w:name w:val="Основной текст 2 Знак"/>
    <w:basedOn w:val="1"/>
    <w:link w:val="2b"/>
    <w:rsid w:val="00667E4B"/>
    <w:rPr>
      <w:rFonts w:ascii="Calibri" w:hAnsi="Calibri"/>
    </w:rPr>
  </w:style>
  <w:style w:type="paragraph" w:styleId="37">
    <w:name w:val="toc 3"/>
    <w:next w:val="a"/>
    <w:link w:val="38"/>
    <w:uiPriority w:val="39"/>
    <w:rsid w:val="00667E4B"/>
    <w:pPr>
      <w:widowControl/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667E4B"/>
    <w:rPr>
      <w:rFonts w:ascii="XO Thames" w:hAnsi="XO Thames"/>
      <w:sz w:val="28"/>
    </w:rPr>
  </w:style>
  <w:style w:type="paragraph" w:styleId="a7">
    <w:name w:val="footer"/>
    <w:basedOn w:val="a"/>
    <w:link w:val="a8"/>
    <w:rsid w:val="00667E4B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67E4B"/>
    <w:rPr>
      <w:rFonts w:ascii="Calibri" w:hAnsi="Calibri"/>
    </w:rPr>
  </w:style>
  <w:style w:type="paragraph" w:customStyle="1" w:styleId="1e">
    <w:name w:val="Основной шрифт абзаца1"/>
    <w:rsid w:val="00667E4B"/>
  </w:style>
  <w:style w:type="paragraph" w:customStyle="1" w:styleId="2d">
    <w:name w:val="Заголовок 2 Знак"/>
    <w:link w:val="2e"/>
    <w:rsid w:val="00667E4B"/>
    <w:rPr>
      <w:rFonts w:ascii="XO Thames" w:hAnsi="XO Thames"/>
      <w:b/>
      <w:sz w:val="28"/>
    </w:rPr>
  </w:style>
  <w:style w:type="character" w:customStyle="1" w:styleId="2e">
    <w:name w:val="Заголовок 2 Знак"/>
    <w:link w:val="2d"/>
    <w:rsid w:val="00667E4B"/>
    <w:rPr>
      <w:rFonts w:ascii="XO Thames" w:hAnsi="XO Thames"/>
      <w:b/>
      <w:sz w:val="28"/>
    </w:rPr>
  </w:style>
  <w:style w:type="character" w:customStyle="1" w:styleId="51">
    <w:name w:val="Заголовок 5 Знак1"/>
    <w:link w:val="5"/>
    <w:rsid w:val="00667E4B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667E4B"/>
    <w:rPr>
      <w:rFonts w:ascii="Times New Roman" w:hAnsi="Times New Roman"/>
      <w:b/>
      <w:spacing w:val="120"/>
      <w:sz w:val="32"/>
    </w:rPr>
  </w:style>
  <w:style w:type="paragraph" w:customStyle="1" w:styleId="43">
    <w:name w:val="Гиперссылка4"/>
    <w:link w:val="a9"/>
    <w:rsid w:val="00667E4B"/>
    <w:rPr>
      <w:color w:val="0000FF"/>
      <w:u w:val="single"/>
    </w:rPr>
  </w:style>
  <w:style w:type="character" w:styleId="a9">
    <w:name w:val="Hyperlink"/>
    <w:link w:val="43"/>
    <w:rsid w:val="00667E4B"/>
    <w:rPr>
      <w:color w:val="0000FF"/>
      <w:u w:val="single"/>
    </w:rPr>
  </w:style>
  <w:style w:type="paragraph" w:customStyle="1" w:styleId="Footnote">
    <w:name w:val="Footnote"/>
    <w:link w:val="Footnote0"/>
    <w:rsid w:val="00667E4B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67E4B"/>
    <w:rPr>
      <w:rFonts w:ascii="XO Thames" w:hAnsi="XO Thames"/>
    </w:rPr>
  </w:style>
  <w:style w:type="paragraph" w:styleId="1f">
    <w:name w:val="toc 1"/>
    <w:next w:val="a"/>
    <w:link w:val="1f0"/>
    <w:uiPriority w:val="39"/>
    <w:rsid w:val="00667E4B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667E4B"/>
    <w:rPr>
      <w:rFonts w:ascii="XO Thames" w:hAnsi="XO Thames"/>
      <w:b/>
      <w:sz w:val="28"/>
    </w:rPr>
  </w:style>
  <w:style w:type="paragraph" w:styleId="aa">
    <w:name w:val="header"/>
    <w:basedOn w:val="a"/>
    <w:link w:val="ab"/>
    <w:rsid w:val="00667E4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667E4B"/>
    <w:rPr>
      <w:rFonts w:ascii="Calibri" w:hAnsi="Calibri"/>
    </w:rPr>
  </w:style>
  <w:style w:type="paragraph" w:customStyle="1" w:styleId="HeaderandFooter">
    <w:name w:val="Header and Footer"/>
    <w:link w:val="HeaderandFooter0"/>
    <w:rsid w:val="00667E4B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67E4B"/>
    <w:rPr>
      <w:rFonts w:ascii="XO Thames" w:hAnsi="XO Thames"/>
      <w:sz w:val="20"/>
    </w:rPr>
  </w:style>
  <w:style w:type="paragraph" w:customStyle="1" w:styleId="1f1">
    <w:name w:val="Обычный1"/>
    <w:link w:val="1f2"/>
    <w:rsid w:val="00667E4B"/>
    <w:rPr>
      <w:rFonts w:ascii="Calibri" w:hAnsi="Calibri"/>
    </w:rPr>
  </w:style>
  <w:style w:type="character" w:customStyle="1" w:styleId="1f2">
    <w:name w:val="Обычный1"/>
    <w:link w:val="1f1"/>
    <w:rsid w:val="00667E4B"/>
    <w:rPr>
      <w:rFonts w:ascii="Calibri" w:hAnsi="Calibri"/>
    </w:rPr>
  </w:style>
  <w:style w:type="paragraph" w:styleId="9">
    <w:name w:val="toc 9"/>
    <w:next w:val="a"/>
    <w:link w:val="90"/>
    <w:uiPriority w:val="39"/>
    <w:rsid w:val="00667E4B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7E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7E4B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7E4B"/>
    <w:rPr>
      <w:rFonts w:ascii="XO Thames" w:hAnsi="XO Thames"/>
      <w:sz w:val="28"/>
    </w:rPr>
  </w:style>
  <w:style w:type="paragraph" w:customStyle="1" w:styleId="44">
    <w:name w:val="Основной шрифт абзаца4"/>
    <w:link w:val="45"/>
    <w:rsid w:val="00667E4B"/>
  </w:style>
  <w:style w:type="character" w:customStyle="1" w:styleId="45">
    <w:name w:val="Основной шрифт абзаца4"/>
    <w:link w:val="44"/>
    <w:rsid w:val="00667E4B"/>
  </w:style>
  <w:style w:type="paragraph" w:customStyle="1" w:styleId="1f3">
    <w:name w:val="Обычный1"/>
    <w:link w:val="1f4"/>
    <w:rsid w:val="00667E4B"/>
    <w:rPr>
      <w:rFonts w:ascii="Calibri" w:hAnsi="Calibri"/>
    </w:rPr>
  </w:style>
  <w:style w:type="character" w:customStyle="1" w:styleId="1f4">
    <w:name w:val="Обычный1"/>
    <w:link w:val="1f3"/>
    <w:rsid w:val="00667E4B"/>
    <w:rPr>
      <w:rFonts w:ascii="Calibri" w:hAnsi="Calibri"/>
    </w:rPr>
  </w:style>
  <w:style w:type="paragraph" w:styleId="50">
    <w:name w:val="toc 5"/>
    <w:next w:val="a"/>
    <w:link w:val="52"/>
    <w:uiPriority w:val="39"/>
    <w:rsid w:val="00667E4B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667E4B"/>
    <w:rPr>
      <w:rFonts w:ascii="XO Thames" w:hAnsi="XO Thames"/>
      <w:sz w:val="28"/>
    </w:rPr>
  </w:style>
  <w:style w:type="paragraph" w:customStyle="1" w:styleId="1f5">
    <w:name w:val="Обычный1"/>
    <w:link w:val="1f6"/>
    <w:rsid w:val="00667E4B"/>
    <w:rPr>
      <w:rFonts w:ascii="Calibri" w:hAnsi="Calibri"/>
    </w:rPr>
  </w:style>
  <w:style w:type="character" w:customStyle="1" w:styleId="1f6">
    <w:name w:val="Обычный1"/>
    <w:link w:val="1f5"/>
    <w:rsid w:val="00667E4B"/>
    <w:rPr>
      <w:rFonts w:ascii="Calibri" w:hAnsi="Calibri"/>
    </w:rPr>
  </w:style>
  <w:style w:type="paragraph" w:customStyle="1" w:styleId="2f">
    <w:name w:val="Основной шрифт абзаца2"/>
    <w:link w:val="2f0"/>
    <w:rsid w:val="00667E4B"/>
  </w:style>
  <w:style w:type="character" w:customStyle="1" w:styleId="2f0">
    <w:name w:val="Основной шрифт абзаца2"/>
    <w:link w:val="2f"/>
    <w:rsid w:val="00667E4B"/>
  </w:style>
  <w:style w:type="paragraph" w:styleId="ac">
    <w:name w:val="Subtitle"/>
    <w:next w:val="a"/>
    <w:link w:val="ad"/>
    <w:uiPriority w:val="11"/>
    <w:qFormat/>
    <w:rsid w:val="00667E4B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67E4B"/>
    <w:rPr>
      <w:rFonts w:ascii="XO Thames" w:hAnsi="XO Thames"/>
      <w:i/>
      <w:sz w:val="24"/>
    </w:rPr>
  </w:style>
  <w:style w:type="paragraph" w:styleId="ae">
    <w:name w:val="Balloon Text"/>
    <w:basedOn w:val="a"/>
    <w:link w:val="af"/>
    <w:rsid w:val="00667E4B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667E4B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rsid w:val="00667E4B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667E4B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667E4B"/>
    <w:rPr>
      <w:rFonts w:ascii="XO Thames" w:hAnsi="XO Thames"/>
      <w:b/>
      <w:sz w:val="24"/>
    </w:rPr>
  </w:style>
  <w:style w:type="paragraph" w:customStyle="1" w:styleId="FontStyle20">
    <w:name w:val="Font Style20"/>
    <w:basedOn w:val="15"/>
    <w:link w:val="FontStyle200"/>
    <w:rsid w:val="00667E4B"/>
    <w:rPr>
      <w:rFonts w:ascii="Times New Roman" w:hAnsi="Times New Roman"/>
      <w:sz w:val="26"/>
    </w:rPr>
  </w:style>
  <w:style w:type="character" w:customStyle="1" w:styleId="FontStyle200">
    <w:name w:val="Font Style20"/>
    <w:basedOn w:val="17"/>
    <w:link w:val="FontStyle20"/>
    <w:rsid w:val="00667E4B"/>
    <w:rPr>
      <w:rFonts w:ascii="Times New Roman" w:hAnsi="Times New Roman"/>
      <w:sz w:val="26"/>
    </w:rPr>
  </w:style>
  <w:style w:type="paragraph" w:customStyle="1" w:styleId="53">
    <w:name w:val="Заголовок 5 Знак"/>
    <w:link w:val="54"/>
    <w:rsid w:val="00667E4B"/>
    <w:rPr>
      <w:rFonts w:ascii="XO Thames" w:hAnsi="XO Thames"/>
      <w:b/>
    </w:rPr>
  </w:style>
  <w:style w:type="character" w:customStyle="1" w:styleId="54">
    <w:name w:val="Заголовок 5 Знак"/>
    <w:link w:val="53"/>
    <w:rsid w:val="00667E4B"/>
    <w:rPr>
      <w:rFonts w:ascii="XO Thames" w:hAnsi="XO Thames"/>
      <w:b/>
    </w:rPr>
  </w:style>
  <w:style w:type="character" w:customStyle="1" w:styleId="21">
    <w:name w:val="Заголовок 2 Знак1"/>
    <w:link w:val="2"/>
    <w:rsid w:val="00667E4B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17"/>
    <w:rsid w:val="00667E4B"/>
  </w:style>
  <w:style w:type="character" w:customStyle="1" w:styleId="17">
    <w:name w:val="Основной шрифт абзаца1"/>
    <w:link w:val="15"/>
    <w:rsid w:val="00667E4B"/>
  </w:style>
  <w:style w:type="paragraph" w:customStyle="1" w:styleId="ConsPlusNormal">
    <w:name w:val="ConsPlusNormal"/>
    <w:link w:val="ConsPlusNormal0"/>
    <w:rsid w:val="00667E4B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67E4B"/>
    <w:rPr>
      <w:rFonts w:ascii="Calibri" w:hAnsi="Calibri"/>
    </w:rPr>
  </w:style>
  <w:style w:type="table" w:styleId="af2">
    <w:name w:val="Table Grid"/>
    <w:basedOn w:val="a1"/>
    <w:rsid w:val="00667E4B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No Spacing"/>
    <w:link w:val="a4"/>
    <w:pPr>
      <w:widowControl/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Pr>
      <w:color w:val="0000FF"/>
      <w:u w:val="single"/>
    </w:rPr>
  </w:style>
  <w:style w:type="character" w:customStyle="1" w:styleId="16">
    <w:name w:val="Гиперссылка1"/>
    <w:basedOn w:val="17"/>
    <w:link w:val="14"/>
    <w:rPr>
      <w:color w:val="0000FF"/>
      <w:u w:val="single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2b">
    <w:name w:val="Body Text 2"/>
    <w:basedOn w:val="a"/>
    <w:link w:val="2c"/>
    <w:pPr>
      <w:widowControl/>
      <w:spacing w:after="120" w:line="480" w:lineRule="auto"/>
    </w:pPr>
  </w:style>
  <w:style w:type="character" w:customStyle="1" w:styleId="2c">
    <w:name w:val="Основной текст 2 Знак"/>
    <w:basedOn w:val="1"/>
    <w:link w:val="2b"/>
    <w:rPr>
      <w:rFonts w:ascii="Calibri" w:hAnsi="Calibri"/>
    </w:rPr>
  </w:style>
  <w:style w:type="paragraph" w:styleId="37">
    <w:name w:val="toc 3"/>
    <w:next w:val="a"/>
    <w:link w:val="38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paragraph" w:customStyle="1" w:styleId="1e">
    <w:name w:val="Основной шрифт абзаца1"/>
  </w:style>
  <w:style w:type="paragraph" w:customStyle="1" w:styleId="2d">
    <w:name w:val="Заголовок 2 Знак"/>
    <w:link w:val="2e"/>
    <w:rPr>
      <w:rFonts w:ascii="XO Thames" w:hAnsi="XO Thames"/>
      <w:b/>
      <w:sz w:val="28"/>
    </w:rPr>
  </w:style>
  <w:style w:type="character" w:customStyle="1" w:styleId="2e">
    <w:name w:val="Заголовок 2 Знак"/>
    <w:link w:val="2d"/>
    <w:rPr>
      <w:rFonts w:ascii="XO Thames" w:hAnsi="XO Thames"/>
      <w:b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1">
    <w:name w:val="Обычный1"/>
    <w:link w:val="1f2"/>
    <w:rPr>
      <w:rFonts w:ascii="Calibri" w:hAnsi="Calibri"/>
    </w:rPr>
  </w:style>
  <w:style w:type="character" w:customStyle="1" w:styleId="1f2">
    <w:name w:val="Обычный1"/>
    <w:link w:val="1f1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styleId="50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0">
    <w:name w:val="Font Style20"/>
    <w:basedOn w:val="15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7"/>
    <w:link w:val="FontStyle20"/>
    <w:rPr>
      <w:rFonts w:ascii="Times New Roman" w:hAnsi="Times New Roman"/>
      <w:sz w:val="26"/>
    </w:rPr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19</cp:revision>
  <cp:lastPrinted>2026-06-05T06:00:00Z</cp:lastPrinted>
  <dcterms:created xsi:type="dcterms:W3CDTF">2024-03-14T11:32:00Z</dcterms:created>
  <dcterms:modified xsi:type="dcterms:W3CDTF">2026-04-07T06:49:00Z</dcterms:modified>
</cp:coreProperties>
</file>