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5081C1B0" w:rsidR="004F3B65" w:rsidRPr="004D775E" w:rsidRDefault="000A50B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ГЛАВА</w:t>
            </w:r>
            <w:r w:rsidR="004D775E" w:rsidRPr="004D775E">
              <w:rPr>
                <w:b/>
                <w:sz w:val="24"/>
              </w:rPr>
              <w:t xml:space="preserve">  КАШИНСКОГО</w:t>
            </w:r>
            <w:proofErr w:type="gramEnd"/>
            <w:r w:rsidR="004D775E"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6EB9CA99" w:rsidR="004F3B65" w:rsidRPr="004D775E" w:rsidRDefault="000A50B3">
            <w:r>
              <w:t>1</w:t>
            </w:r>
            <w:r w:rsidR="00992AD7">
              <w:t>1</w:t>
            </w:r>
            <w:r>
              <w:t>.03.2026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1BAFAC0C" w:rsidR="004F3B65" w:rsidRPr="004D775E" w:rsidRDefault="00992AD7" w:rsidP="006C7EC8">
            <w:pPr>
              <w:ind w:right="468"/>
            </w:pPr>
            <w:r>
              <w:t>3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D611" w14:textId="77777777" w:rsidR="00992AD7" w:rsidRDefault="00470E0A" w:rsidP="00470E0A">
            <w:pPr>
              <w:suppressAutoHyphens/>
            </w:pPr>
            <w:r w:rsidRPr="004D775E">
              <w:t>Об объявлении Благодарности</w:t>
            </w:r>
            <w:r w:rsidR="00992AD7">
              <w:t xml:space="preserve"> и награждении Почетной грамотой</w:t>
            </w:r>
          </w:p>
          <w:p w14:paraId="009094DF" w14:textId="2273067F" w:rsidR="004F3B65" w:rsidRPr="004D775E" w:rsidRDefault="000A50B3" w:rsidP="00470E0A">
            <w:pPr>
              <w:suppressAutoHyphens/>
            </w:pPr>
            <w:r>
              <w:t>Главы</w:t>
            </w:r>
            <w:r w:rsidR="00470E0A" w:rsidRPr="004D775E">
              <w:t xml:space="preserve">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A5DE7AB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66D1B803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992AD7">
        <w:rPr>
          <w:szCs w:val="28"/>
        </w:rPr>
        <w:t>Андреева А.А.</w:t>
      </w:r>
      <w:r w:rsidRPr="004D775E">
        <w:rPr>
          <w:szCs w:val="28"/>
        </w:rPr>
        <w:t xml:space="preserve">, директора </w:t>
      </w:r>
      <w:bookmarkStart w:id="0" w:name="_Hlk224116397"/>
      <w:bookmarkStart w:id="1" w:name="_Hlk224116417"/>
      <w:r w:rsidR="00992AD7">
        <w:rPr>
          <w:szCs w:val="28"/>
        </w:rPr>
        <w:t>ООО</w:t>
      </w:r>
      <w:r w:rsidRPr="004D775E">
        <w:rPr>
          <w:szCs w:val="28"/>
        </w:rPr>
        <w:t xml:space="preserve"> </w:t>
      </w:r>
      <w:r w:rsidR="00992AD7">
        <w:rPr>
          <w:szCs w:val="28"/>
        </w:rPr>
        <w:t>«</w:t>
      </w:r>
      <w:proofErr w:type="spellStart"/>
      <w:r w:rsidR="00992AD7">
        <w:rPr>
          <w:szCs w:val="28"/>
        </w:rPr>
        <w:t>Производственно</w:t>
      </w:r>
      <w:proofErr w:type="spellEnd"/>
      <w:r w:rsidR="00992AD7">
        <w:rPr>
          <w:szCs w:val="28"/>
        </w:rPr>
        <w:t xml:space="preserve"> – жилищное </w:t>
      </w:r>
      <w:proofErr w:type="spellStart"/>
      <w:r w:rsidR="00992AD7">
        <w:rPr>
          <w:szCs w:val="28"/>
        </w:rPr>
        <w:t>ремонтно</w:t>
      </w:r>
      <w:proofErr w:type="spellEnd"/>
      <w:r w:rsidR="00992AD7">
        <w:rPr>
          <w:szCs w:val="28"/>
        </w:rPr>
        <w:t xml:space="preserve"> – эксплуатационное управление»</w:t>
      </w:r>
      <w:r w:rsidRPr="004D775E">
        <w:rPr>
          <w:szCs w:val="28"/>
        </w:rPr>
        <w:t xml:space="preserve">  </w:t>
      </w:r>
      <w:bookmarkEnd w:id="0"/>
    </w:p>
    <w:p w14:paraId="4168E473" w14:textId="77777777" w:rsidR="004F3B65" w:rsidRPr="004D775E" w:rsidRDefault="004D775E">
      <w:r w:rsidRPr="004D775E">
        <w:t> </w:t>
      </w:r>
    </w:p>
    <w:bookmarkEnd w:id="1"/>
    <w:p w14:paraId="7010EFAF" w14:textId="2D0058F1" w:rsidR="004F3B65" w:rsidRPr="004D775E" w:rsidRDefault="004D775E">
      <w:r w:rsidRPr="004D775E">
        <w:t>ПОСТАНОВЛЯ</w:t>
      </w:r>
      <w:r w:rsidR="00992AD7">
        <w:t>Ю</w:t>
      </w:r>
      <w:r w:rsidRPr="004D775E">
        <w:t>:</w:t>
      </w:r>
    </w:p>
    <w:p w14:paraId="54C7F998" w14:textId="77777777" w:rsidR="004F3B65" w:rsidRPr="004D775E" w:rsidRDefault="004D775E">
      <w:r w:rsidRPr="004D775E">
        <w:t> </w:t>
      </w:r>
    </w:p>
    <w:p w14:paraId="31E6AAB5" w14:textId="77777777" w:rsidR="00502713" w:rsidRDefault="00470E0A" w:rsidP="00BE3C1C">
      <w:pPr>
        <w:pStyle w:val="1f"/>
        <w:numPr>
          <w:ilvl w:val="0"/>
          <w:numId w:val="2"/>
        </w:numPr>
        <w:shd w:val="clear" w:color="auto" w:fill="auto"/>
        <w:tabs>
          <w:tab w:val="left" w:pos="469"/>
        </w:tabs>
        <w:rPr>
          <w:sz w:val="28"/>
          <w:szCs w:val="28"/>
        </w:rPr>
      </w:pPr>
      <w:r w:rsidRPr="000A50B3">
        <w:rPr>
          <w:sz w:val="28"/>
          <w:szCs w:val="28"/>
        </w:rPr>
        <w:t xml:space="preserve">Объявить Благодарность </w:t>
      </w:r>
      <w:r w:rsidR="000A50B3" w:rsidRPr="000A50B3">
        <w:rPr>
          <w:sz w:val="28"/>
          <w:szCs w:val="28"/>
        </w:rPr>
        <w:t>Главы</w:t>
      </w:r>
      <w:r w:rsidRPr="000A50B3">
        <w:rPr>
          <w:sz w:val="28"/>
          <w:szCs w:val="28"/>
        </w:rPr>
        <w:t xml:space="preserve"> Кашинского муниципального округа</w:t>
      </w:r>
    </w:p>
    <w:p w14:paraId="1A7581ED" w14:textId="5CE76C84" w:rsidR="00502713" w:rsidRDefault="00470E0A" w:rsidP="00BE3C1C">
      <w:pPr>
        <w:ind w:firstLine="709"/>
        <w:jc w:val="left"/>
        <w:rPr>
          <w:szCs w:val="28"/>
        </w:rPr>
      </w:pPr>
      <w:r w:rsidRPr="000A50B3">
        <w:rPr>
          <w:szCs w:val="28"/>
        </w:rPr>
        <w:t>Тверской области</w:t>
      </w:r>
      <w:r w:rsidR="00502713" w:rsidRPr="00502713">
        <w:rPr>
          <w:szCs w:val="28"/>
        </w:rPr>
        <w:t xml:space="preserve"> </w:t>
      </w:r>
      <w:proofErr w:type="spellStart"/>
      <w:r w:rsidR="00BE3C1C">
        <w:rPr>
          <w:szCs w:val="28"/>
        </w:rPr>
        <w:t>Пряжникову</w:t>
      </w:r>
      <w:proofErr w:type="spellEnd"/>
      <w:r w:rsidR="00BE3C1C">
        <w:rPr>
          <w:szCs w:val="28"/>
        </w:rPr>
        <w:t xml:space="preserve"> Александру Валерьевичу – экономисту </w:t>
      </w:r>
      <w:bookmarkStart w:id="2" w:name="_Hlk224116757"/>
      <w:r w:rsidR="00BE3C1C">
        <w:rPr>
          <w:szCs w:val="28"/>
        </w:rPr>
        <w:t>ООО</w:t>
      </w:r>
      <w:r w:rsidR="00BE3C1C" w:rsidRPr="004D775E">
        <w:rPr>
          <w:szCs w:val="28"/>
        </w:rPr>
        <w:t xml:space="preserve"> </w:t>
      </w:r>
      <w:r w:rsidR="00BE3C1C">
        <w:rPr>
          <w:szCs w:val="28"/>
        </w:rPr>
        <w:t>«</w:t>
      </w:r>
      <w:proofErr w:type="spellStart"/>
      <w:r w:rsidR="00BE3C1C">
        <w:rPr>
          <w:szCs w:val="28"/>
        </w:rPr>
        <w:t>Производственно</w:t>
      </w:r>
      <w:proofErr w:type="spellEnd"/>
      <w:r w:rsidR="00BE3C1C">
        <w:rPr>
          <w:szCs w:val="28"/>
        </w:rPr>
        <w:t xml:space="preserve"> – жилищное </w:t>
      </w:r>
      <w:proofErr w:type="spellStart"/>
      <w:r w:rsidR="00BE3C1C">
        <w:rPr>
          <w:szCs w:val="28"/>
        </w:rPr>
        <w:t>ремонтно</w:t>
      </w:r>
      <w:proofErr w:type="spellEnd"/>
      <w:r w:rsidR="00BE3C1C">
        <w:rPr>
          <w:szCs w:val="28"/>
        </w:rPr>
        <w:t xml:space="preserve"> – эксплуатационное управление»</w:t>
      </w:r>
      <w:bookmarkEnd w:id="2"/>
      <w:r w:rsidR="00BE3C1C">
        <w:rPr>
          <w:szCs w:val="28"/>
        </w:rPr>
        <w:t xml:space="preserve"> </w:t>
      </w:r>
      <w:r w:rsidRPr="000A50B3">
        <w:rPr>
          <w:szCs w:val="28"/>
        </w:rPr>
        <w:t>за добросовестный труд и большой вклад в развитие жилищно-коммунального хозяйства на территории Кашинского муниципального округа Тверской области</w:t>
      </w:r>
      <w:r w:rsidR="00256754">
        <w:rPr>
          <w:szCs w:val="28"/>
        </w:rPr>
        <w:t>.</w:t>
      </w:r>
    </w:p>
    <w:p w14:paraId="4CA4169D" w14:textId="353AE5CF" w:rsidR="00BE3C1C" w:rsidRDefault="00BE3C1C" w:rsidP="00BE3C1C">
      <w:pPr>
        <w:jc w:val="left"/>
        <w:rPr>
          <w:szCs w:val="28"/>
          <w:lang w:bidi="ru-RU"/>
        </w:rPr>
      </w:pPr>
      <w:r>
        <w:rPr>
          <w:szCs w:val="28"/>
        </w:rPr>
        <w:t xml:space="preserve">2. Наградить Почетной грамотой Главы Кашинского муниципального округа Тверской области </w:t>
      </w:r>
      <w:proofErr w:type="spellStart"/>
      <w:r>
        <w:rPr>
          <w:szCs w:val="28"/>
        </w:rPr>
        <w:t>Брекинова</w:t>
      </w:r>
      <w:proofErr w:type="spellEnd"/>
      <w:r>
        <w:rPr>
          <w:szCs w:val="28"/>
        </w:rPr>
        <w:t xml:space="preserve"> Сергея Геннадьевича – машиниста автовышки </w:t>
      </w:r>
      <w:r>
        <w:rPr>
          <w:szCs w:val="28"/>
        </w:rPr>
        <w:t>ООО</w:t>
      </w:r>
      <w:r w:rsidRPr="004D775E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rPr>
          <w:szCs w:val="28"/>
        </w:rPr>
        <w:t>Производственно</w:t>
      </w:r>
      <w:proofErr w:type="spellEnd"/>
      <w:r>
        <w:rPr>
          <w:szCs w:val="28"/>
        </w:rPr>
        <w:t xml:space="preserve"> – жилищное </w:t>
      </w:r>
      <w:proofErr w:type="spellStart"/>
      <w:r>
        <w:rPr>
          <w:szCs w:val="28"/>
        </w:rPr>
        <w:t>ремонтно</w:t>
      </w:r>
      <w:proofErr w:type="spellEnd"/>
      <w:r>
        <w:rPr>
          <w:szCs w:val="28"/>
        </w:rPr>
        <w:t xml:space="preserve"> – эксплуатационное управление»</w:t>
      </w:r>
      <w:r w:rsidRPr="004D775E">
        <w:rPr>
          <w:szCs w:val="28"/>
        </w:rPr>
        <w:t xml:space="preserve">  </w:t>
      </w:r>
      <w:r>
        <w:rPr>
          <w:szCs w:val="28"/>
        </w:rPr>
        <w:t xml:space="preserve"> за добросовестный труд и большой вклад в развитие </w:t>
      </w:r>
      <w:proofErr w:type="spellStart"/>
      <w:r>
        <w:rPr>
          <w:szCs w:val="28"/>
        </w:rPr>
        <w:t>жилищно</w:t>
      </w:r>
      <w:proofErr w:type="spellEnd"/>
      <w:r>
        <w:rPr>
          <w:szCs w:val="28"/>
        </w:rPr>
        <w:t xml:space="preserve"> – коммунального хозяйства на территории Кашинского муниципального округа Тверской области.</w:t>
      </w:r>
    </w:p>
    <w:p w14:paraId="3C16A0E8" w14:textId="1FAED290" w:rsidR="004D775E" w:rsidRPr="000A50B3" w:rsidRDefault="00BE3C1C" w:rsidP="00BE3C1C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3" w:name="_GoBack"/>
      <w:bookmarkEnd w:id="3"/>
      <w:r w:rsidR="004D775E" w:rsidRPr="000A50B3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BE3C1C">
      <w:pPr>
        <w:shd w:val="clear" w:color="auto" w:fill="FFFFFF"/>
        <w:suppressAutoHyphens/>
        <w:ind w:firstLine="709"/>
        <w:jc w:val="left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0"/>
      </w:tblGrid>
      <w:tr w:rsidR="004F3B65" w:rsidRPr="00502713" w14:paraId="38327692" w14:textId="77777777" w:rsidTr="00502713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517FA74C" w:rsidR="004F3B65" w:rsidRPr="00502713" w:rsidRDefault="004D775E">
            <w:pPr>
              <w:jc w:val="left"/>
              <w:rPr>
                <w:rFonts w:ascii="Times New Roman" w:hAnsi="Times New Roman"/>
              </w:rPr>
            </w:pPr>
            <w:r w:rsidRPr="00502713">
              <w:rPr>
                <w:rFonts w:ascii="Times New Roman" w:hAnsi="Times New Roman"/>
              </w:rPr>
              <w:t>Глав</w:t>
            </w:r>
            <w:r w:rsidR="000A50B3" w:rsidRPr="00502713">
              <w:rPr>
                <w:rFonts w:ascii="Times New Roman" w:hAnsi="Times New Roman"/>
              </w:rPr>
              <w:t>а</w:t>
            </w:r>
            <w:r w:rsidRPr="00502713">
              <w:rPr>
                <w:rFonts w:ascii="Times New Roman" w:hAnsi="Times New Roman"/>
              </w:rPr>
              <w:t xml:space="preserve"> Кашинского муниципального округа Тверской области</w:t>
            </w:r>
          </w:p>
        </w:tc>
        <w:tc>
          <w:tcPr>
            <w:tcW w:w="3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0AF56491" w:rsidR="004F3B65" w:rsidRPr="00502713" w:rsidRDefault="000A50B3">
            <w:pPr>
              <w:jc w:val="right"/>
              <w:rPr>
                <w:rFonts w:ascii="Times New Roman" w:hAnsi="Times New Roman"/>
              </w:rPr>
            </w:pPr>
            <w:r w:rsidRPr="00502713">
              <w:rPr>
                <w:rFonts w:ascii="Times New Roman" w:hAnsi="Times New Roman"/>
              </w:rPr>
              <w:t xml:space="preserve">А.В. </w:t>
            </w:r>
            <w:proofErr w:type="spellStart"/>
            <w:r w:rsidRPr="00502713">
              <w:rPr>
                <w:rFonts w:ascii="Times New Roman" w:hAnsi="Times New Roman"/>
              </w:rPr>
              <w:t>Рагузин</w:t>
            </w:r>
            <w:proofErr w:type="spellEnd"/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A32ED"/>
    <w:multiLevelType w:val="multilevel"/>
    <w:tmpl w:val="F0128B16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ED1C1D"/>
    <w:multiLevelType w:val="multilevel"/>
    <w:tmpl w:val="3D203F1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A50B3"/>
    <w:rsid w:val="00256754"/>
    <w:rsid w:val="00470E0A"/>
    <w:rsid w:val="004D775E"/>
    <w:rsid w:val="004F3B65"/>
    <w:rsid w:val="00502713"/>
    <w:rsid w:val="006C7EC8"/>
    <w:rsid w:val="00712741"/>
    <w:rsid w:val="007322EA"/>
    <w:rsid w:val="00992AD7"/>
    <w:rsid w:val="00BE3C1C"/>
    <w:rsid w:val="00C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E3C1C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2"/>
    <w:link w:val="6"/>
    <w:rPr>
      <w:sz w:val="28"/>
    </w:rPr>
  </w:style>
  <w:style w:type="paragraph" w:customStyle="1" w:styleId="13">
    <w:name w:val="Обычный1"/>
    <w:link w:val="14"/>
    <w:rPr>
      <w:sz w:val="28"/>
    </w:rPr>
  </w:style>
  <w:style w:type="character" w:customStyle="1" w:styleId="14">
    <w:name w:val="Обычный1"/>
    <w:link w:val="13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2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2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9">
    <w:name w:val="Обычный1"/>
    <w:link w:val="1"/>
    <w:rPr>
      <w:sz w:val="28"/>
    </w:rPr>
  </w:style>
  <w:style w:type="character" w:customStyle="1" w:styleId="1">
    <w:name w:val="Обычный1"/>
    <w:link w:val="19"/>
    <w:rPr>
      <w:sz w:val="28"/>
    </w:rPr>
  </w:style>
  <w:style w:type="character" w:customStyle="1" w:styleId="11">
    <w:name w:val="Заголовок 1 Знак"/>
    <w:basedOn w:val="12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2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2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2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2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2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2"/>
    <w:link w:val="a6"/>
    <w:rPr>
      <w:b/>
      <w:caps/>
      <w:sz w:val="40"/>
    </w:rPr>
  </w:style>
  <w:style w:type="character" w:customStyle="1" w:styleId="40">
    <w:name w:val="Заголовок 4 Знак"/>
    <w:basedOn w:val="12"/>
    <w:link w:val="4"/>
    <w:rPr>
      <w:b/>
      <w:sz w:val="28"/>
    </w:rPr>
  </w:style>
  <w:style w:type="character" w:customStyle="1" w:styleId="20">
    <w:name w:val="Заголовок 2 Знак"/>
    <w:basedOn w:val="12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aa">
    <w:name w:val="Основной текст_"/>
    <w:basedOn w:val="a0"/>
    <w:link w:val="1f"/>
    <w:rsid w:val="000A50B3"/>
    <w:rPr>
      <w:rFonts w:ascii="Times New Roman" w:hAnsi="Times New Roman"/>
      <w:shd w:val="clear" w:color="auto" w:fill="FFFFFF"/>
    </w:rPr>
  </w:style>
  <w:style w:type="paragraph" w:customStyle="1" w:styleId="1f">
    <w:name w:val="Основной текст1"/>
    <w:basedOn w:val="a"/>
    <w:link w:val="aa"/>
    <w:rsid w:val="000A50B3"/>
    <w:pPr>
      <w:widowControl w:val="0"/>
      <w:shd w:val="clear" w:color="auto" w:fill="FFFFFF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User</cp:lastModifiedBy>
  <cp:revision>3</cp:revision>
  <cp:lastPrinted>2026-03-11T07:26:00Z</cp:lastPrinted>
  <dcterms:created xsi:type="dcterms:W3CDTF">2026-03-11T07:11:00Z</dcterms:created>
  <dcterms:modified xsi:type="dcterms:W3CDTF">2026-03-11T07:26:00Z</dcterms:modified>
</cp:coreProperties>
</file>