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43"/>
        <w:gridCol w:w="5104"/>
      </w:tblGrid>
      <w:tr w:rsidR="00BA0E89" w:rsidTr="00E610CF">
        <w:trPr>
          <w:trHeight w:val="2834"/>
        </w:trPr>
        <w:tc>
          <w:tcPr>
            <w:tcW w:w="9747" w:type="dxa"/>
            <w:gridSpan w:val="2"/>
            <w:shd w:val="clear" w:color="auto" w:fill="auto"/>
          </w:tcPr>
          <w:p w:rsidR="00176FA1" w:rsidRPr="00105379" w:rsidRDefault="00AF74C4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895907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176FA1"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BA0E89" w:rsidRDefault="00E9686A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2670810</wp:posOffset>
                  </wp:positionH>
                  <wp:positionV relativeFrom="paragraph">
                    <wp:posOffset>48895</wp:posOffset>
                  </wp:positionV>
                  <wp:extent cx="597535" cy="724535"/>
                  <wp:effectExtent l="19050" t="0" r="0" b="0"/>
                  <wp:wrapNone/>
                  <wp:docPr id="9" name="Рисунок 9" descr="Рамка с гербом Кашинского района (чернобелая PC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Рамка с гербом Кашинского района (чернобелая PC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B18FC" w:rsidRDefault="003B18F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4436CA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  <w:r w:rsidR="00BA0E89">
              <w:rPr>
                <w:rFonts w:ascii="Times New Roman" w:hAnsi="Times New Roman"/>
                <w:b/>
                <w:sz w:val="22"/>
              </w:rPr>
              <w:t xml:space="preserve">  КАШИНСКОГО  РАЙОНА</w:t>
            </w:r>
          </w:p>
          <w:p w:rsidR="00BA0E89" w:rsidRPr="00176FA1" w:rsidRDefault="00BA0E8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BA0E89" w:rsidRPr="00176FA1" w:rsidRDefault="00BA0E89" w:rsidP="005E637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</w:t>
            </w:r>
            <w:r w:rsidR="007D6CF6">
              <w:rPr>
                <w:rFonts w:ascii="Times New Roman" w:hAnsi="Times New Roman"/>
                <w:sz w:val="22"/>
                <w:u w:val="single"/>
              </w:rPr>
              <w:t>03.03.2017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>№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7D6CF6">
              <w:rPr>
                <w:rFonts w:ascii="Times New Roman" w:hAnsi="Times New Roman"/>
                <w:sz w:val="22"/>
                <w:u w:val="single"/>
              </w:rPr>
              <w:t>87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</w:p>
        </w:tc>
      </w:tr>
      <w:tr w:rsidR="003B18FC" w:rsidRPr="00C85B16" w:rsidTr="00E610CF">
        <w:trPr>
          <w:trHeight w:val="988"/>
        </w:trPr>
        <w:tc>
          <w:tcPr>
            <w:tcW w:w="4643" w:type="dxa"/>
            <w:shd w:val="clear" w:color="auto" w:fill="auto"/>
          </w:tcPr>
          <w:p w:rsidR="006506C3" w:rsidRPr="004C4302" w:rsidRDefault="00C85B16" w:rsidP="006506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506C3" w:rsidRPr="004C4302">
              <w:rPr>
                <w:rFonts w:ascii="Times New Roman" w:hAnsi="Times New Roman" w:cs="Times New Roman"/>
                <w:sz w:val="28"/>
                <w:szCs w:val="28"/>
              </w:rPr>
              <w:t xml:space="preserve"> создании приемочной комиссии по допуску нестационарных торговых объектов,  в том числе объектов по оказанию услуг, </w:t>
            </w:r>
            <w:r w:rsidR="00753AA3" w:rsidRPr="004C4302">
              <w:rPr>
                <w:rFonts w:ascii="Times New Roman" w:hAnsi="Times New Roman" w:cs="Times New Roman"/>
                <w:sz w:val="28"/>
                <w:szCs w:val="28"/>
              </w:rPr>
              <w:t>к эксплуатации</w:t>
            </w:r>
            <w:r w:rsidR="0081282A" w:rsidRPr="004C43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3AA3" w:rsidRPr="004C43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06C3" w:rsidRPr="004C4302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4C4302" w:rsidRPr="004C4302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- город Кашин </w:t>
            </w:r>
            <w:proofErr w:type="spellStart"/>
            <w:r w:rsidR="004C4302" w:rsidRPr="004C4302"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proofErr w:type="spellEnd"/>
            <w:r w:rsidR="004C4302" w:rsidRPr="004C4302">
              <w:rPr>
                <w:rFonts w:ascii="Times New Roman" w:hAnsi="Times New Roman" w:cs="Times New Roman"/>
                <w:sz w:val="28"/>
                <w:szCs w:val="28"/>
              </w:rPr>
              <w:t xml:space="preserve"> района Тверской области</w:t>
            </w:r>
            <w:r w:rsidR="006506C3" w:rsidRPr="004C43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6F4B" w:rsidRPr="004C4302" w:rsidRDefault="00126F4B" w:rsidP="006506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B16" w:rsidRPr="004C4302" w:rsidRDefault="00C85B16" w:rsidP="00126F4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85B16" w:rsidRPr="004C4302" w:rsidRDefault="00C85B16" w:rsidP="00C85B1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B18FC" w:rsidRPr="004C4302" w:rsidRDefault="003B18FC" w:rsidP="00C85B16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3B18FC" w:rsidRPr="00C85B16" w:rsidRDefault="003B18FC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</w:tbl>
    <w:p w:rsidR="009229AE" w:rsidRPr="004C4302" w:rsidRDefault="00126F4B" w:rsidP="00126F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C4302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 w:rsidRPr="004C4302">
          <w:rPr>
            <w:rFonts w:ascii="Times New Roman" w:hAnsi="Times New Roman"/>
            <w:sz w:val="28"/>
            <w:szCs w:val="28"/>
          </w:rPr>
          <w:t>законом</w:t>
        </w:r>
      </w:hyperlink>
      <w:r w:rsidRPr="004C4302">
        <w:rPr>
          <w:rFonts w:ascii="Times New Roman" w:hAnsi="Times New Roman"/>
          <w:sz w:val="28"/>
          <w:szCs w:val="28"/>
        </w:rPr>
        <w:t xml:space="preserve"> от 28.12.2009 № 381-ФЗ "Об основах государственного регулирования торговой деятельности в Российской Федерации", </w:t>
      </w:r>
      <w:r w:rsidR="007C55E0" w:rsidRPr="004C4302">
        <w:rPr>
          <w:rFonts w:ascii="Times New Roman" w:hAnsi="Times New Roman"/>
          <w:sz w:val="28"/>
          <w:szCs w:val="28"/>
        </w:rPr>
        <w:t xml:space="preserve">руководствуясь </w:t>
      </w:r>
      <w:r w:rsidRPr="004C4302">
        <w:rPr>
          <w:rFonts w:ascii="Times New Roman" w:hAnsi="Times New Roman"/>
          <w:sz w:val="28"/>
          <w:szCs w:val="28"/>
        </w:rPr>
        <w:t>Федеральн</w:t>
      </w:r>
      <w:r w:rsidR="006506C3" w:rsidRPr="004C4302">
        <w:rPr>
          <w:rFonts w:ascii="Times New Roman" w:hAnsi="Times New Roman"/>
          <w:sz w:val="28"/>
          <w:szCs w:val="28"/>
        </w:rPr>
        <w:t>ым</w:t>
      </w:r>
      <w:r w:rsidRPr="004C4302">
        <w:rPr>
          <w:rFonts w:ascii="Times New Roman" w:hAnsi="Times New Roman"/>
          <w:sz w:val="28"/>
          <w:szCs w:val="28"/>
        </w:rPr>
        <w:t xml:space="preserve"> </w:t>
      </w:r>
      <w:r w:rsidR="009A344E" w:rsidRPr="004C4302">
        <w:rPr>
          <w:rFonts w:ascii="Times New Roman" w:hAnsi="Times New Roman"/>
          <w:sz w:val="28"/>
          <w:szCs w:val="28"/>
        </w:rPr>
        <w:t>закон</w:t>
      </w:r>
      <w:r w:rsidR="006506C3" w:rsidRPr="004C4302">
        <w:rPr>
          <w:rFonts w:ascii="Times New Roman" w:hAnsi="Times New Roman"/>
          <w:sz w:val="28"/>
          <w:szCs w:val="28"/>
        </w:rPr>
        <w:t>ом</w:t>
      </w:r>
      <w:r w:rsidR="009A344E" w:rsidRPr="004C4302">
        <w:rPr>
          <w:rFonts w:ascii="Times New Roman" w:hAnsi="Times New Roman"/>
          <w:sz w:val="28"/>
          <w:szCs w:val="28"/>
        </w:rPr>
        <w:t xml:space="preserve"> </w:t>
      </w:r>
      <w:r w:rsidRPr="004C4302">
        <w:rPr>
          <w:rFonts w:ascii="Times New Roman" w:hAnsi="Times New Roman"/>
          <w:sz w:val="28"/>
          <w:szCs w:val="28"/>
        </w:rPr>
        <w:t>от 06.10.2003 № 131-ФЗ "Об общих принципах организации местного самоуправления в Российской Федерации",</w:t>
      </w:r>
      <w:r w:rsidR="00AF74C4" w:rsidRPr="004C4302">
        <w:rPr>
          <w:rFonts w:ascii="Times New Roman" w:hAnsi="Times New Roman"/>
          <w:sz w:val="28"/>
          <w:szCs w:val="28"/>
        </w:rPr>
        <w:t xml:space="preserve"> Уставом муниципального образования «</w:t>
      </w:r>
      <w:proofErr w:type="spellStart"/>
      <w:r w:rsidR="00AF74C4" w:rsidRPr="004C4302">
        <w:rPr>
          <w:rFonts w:ascii="Times New Roman" w:hAnsi="Times New Roman"/>
          <w:sz w:val="28"/>
          <w:szCs w:val="28"/>
        </w:rPr>
        <w:t>Кашинский</w:t>
      </w:r>
      <w:proofErr w:type="spellEnd"/>
      <w:r w:rsidR="00AF74C4" w:rsidRPr="004C4302">
        <w:rPr>
          <w:rFonts w:ascii="Times New Roman" w:hAnsi="Times New Roman"/>
          <w:sz w:val="28"/>
          <w:szCs w:val="28"/>
        </w:rPr>
        <w:t xml:space="preserve"> район», </w:t>
      </w:r>
      <w:r w:rsidRPr="004C4302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4C4302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4C4302">
        <w:rPr>
          <w:rFonts w:ascii="Times New Roman" w:hAnsi="Times New Roman"/>
          <w:sz w:val="28"/>
          <w:szCs w:val="28"/>
        </w:rPr>
        <w:t xml:space="preserve"> района </w:t>
      </w:r>
    </w:p>
    <w:p w:rsidR="00126F4B" w:rsidRPr="004C4302" w:rsidRDefault="00126F4B" w:rsidP="00126F4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9AE" w:rsidRPr="004C4302" w:rsidRDefault="009229AE" w:rsidP="009229AE">
      <w:pPr>
        <w:jc w:val="both"/>
        <w:rPr>
          <w:rFonts w:ascii="Times New Roman" w:hAnsi="Times New Roman"/>
          <w:b/>
          <w:sz w:val="28"/>
          <w:szCs w:val="28"/>
        </w:rPr>
      </w:pPr>
      <w:r w:rsidRPr="004C4302">
        <w:rPr>
          <w:rFonts w:ascii="Times New Roman" w:hAnsi="Times New Roman"/>
          <w:sz w:val="28"/>
          <w:szCs w:val="28"/>
        </w:rPr>
        <w:t>ПОСТАНОВЛЯЕТ</w:t>
      </w:r>
      <w:r w:rsidRPr="004C4302">
        <w:rPr>
          <w:rFonts w:ascii="Times New Roman" w:hAnsi="Times New Roman"/>
          <w:b/>
          <w:sz w:val="28"/>
          <w:szCs w:val="28"/>
        </w:rPr>
        <w:t>:</w:t>
      </w:r>
    </w:p>
    <w:p w:rsidR="009229AE" w:rsidRPr="004C4302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6506C3" w:rsidRPr="004C4302" w:rsidRDefault="00C85B16" w:rsidP="006506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4302">
        <w:rPr>
          <w:rFonts w:ascii="Times New Roman" w:hAnsi="Times New Roman" w:cs="Times New Roman"/>
          <w:sz w:val="28"/>
          <w:szCs w:val="28"/>
        </w:rPr>
        <w:t xml:space="preserve">1. </w:t>
      </w:r>
      <w:r w:rsidR="006506C3" w:rsidRPr="004C4302">
        <w:rPr>
          <w:rFonts w:ascii="Times New Roman" w:hAnsi="Times New Roman" w:cs="Times New Roman"/>
          <w:sz w:val="28"/>
          <w:szCs w:val="28"/>
        </w:rPr>
        <w:t>Создать при</w:t>
      </w:r>
      <w:r w:rsidR="00C30ED7" w:rsidRPr="004C4302">
        <w:rPr>
          <w:rFonts w:ascii="Times New Roman" w:hAnsi="Times New Roman" w:cs="Times New Roman"/>
          <w:sz w:val="28"/>
          <w:szCs w:val="28"/>
        </w:rPr>
        <w:t>ё</w:t>
      </w:r>
      <w:r w:rsidR="006506C3" w:rsidRPr="004C4302">
        <w:rPr>
          <w:rFonts w:ascii="Times New Roman" w:hAnsi="Times New Roman" w:cs="Times New Roman"/>
          <w:sz w:val="28"/>
          <w:szCs w:val="28"/>
        </w:rPr>
        <w:t xml:space="preserve">мочную комиссию по допуску </w:t>
      </w:r>
      <w:proofErr w:type="gramStart"/>
      <w:r w:rsidR="006506C3" w:rsidRPr="004C4302">
        <w:rPr>
          <w:rFonts w:ascii="Times New Roman" w:hAnsi="Times New Roman" w:cs="Times New Roman"/>
          <w:sz w:val="28"/>
          <w:szCs w:val="28"/>
        </w:rPr>
        <w:t>нестационарных</w:t>
      </w:r>
      <w:proofErr w:type="gramEnd"/>
      <w:r w:rsidR="006506C3" w:rsidRPr="004C4302">
        <w:rPr>
          <w:rFonts w:ascii="Times New Roman" w:hAnsi="Times New Roman" w:cs="Times New Roman"/>
          <w:sz w:val="28"/>
          <w:szCs w:val="28"/>
        </w:rPr>
        <w:t xml:space="preserve"> торговых</w:t>
      </w:r>
    </w:p>
    <w:p w:rsidR="006506C3" w:rsidRPr="004C4302" w:rsidRDefault="006506C3" w:rsidP="006506C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4302">
        <w:rPr>
          <w:rFonts w:ascii="Times New Roman" w:hAnsi="Times New Roman" w:cs="Times New Roman"/>
          <w:sz w:val="28"/>
          <w:szCs w:val="28"/>
        </w:rPr>
        <w:t xml:space="preserve">объектов,  в том числе объектов по оказанию услуг, </w:t>
      </w:r>
      <w:r w:rsidR="00753AA3" w:rsidRPr="004C4302">
        <w:rPr>
          <w:rFonts w:ascii="Times New Roman" w:hAnsi="Times New Roman" w:cs="Times New Roman"/>
          <w:sz w:val="28"/>
          <w:szCs w:val="28"/>
        </w:rPr>
        <w:t>к эксплуатации</w:t>
      </w:r>
      <w:r w:rsidR="0081282A" w:rsidRPr="004C4302">
        <w:rPr>
          <w:rFonts w:ascii="Times New Roman" w:hAnsi="Times New Roman" w:cs="Times New Roman"/>
          <w:sz w:val="28"/>
          <w:szCs w:val="28"/>
        </w:rPr>
        <w:t xml:space="preserve"> </w:t>
      </w:r>
      <w:r w:rsidR="00753AA3" w:rsidRPr="004C4302">
        <w:rPr>
          <w:rFonts w:ascii="Times New Roman" w:hAnsi="Times New Roman" w:cs="Times New Roman"/>
          <w:sz w:val="28"/>
          <w:szCs w:val="28"/>
        </w:rPr>
        <w:t xml:space="preserve"> </w:t>
      </w:r>
      <w:r w:rsidRPr="004C430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C4302" w:rsidRPr="004C4302">
        <w:rPr>
          <w:rFonts w:ascii="Times New Roman" w:hAnsi="Times New Roman" w:cs="Times New Roman"/>
          <w:sz w:val="28"/>
          <w:szCs w:val="28"/>
        </w:rPr>
        <w:t xml:space="preserve">городского поселения - город Кашин </w:t>
      </w:r>
      <w:proofErr w:type="spellStart"/>
      <w:r w:rsidR="004C4302" w:rsidRPr="004C4302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4C4302" w:rsidRPr="004C4302">
        <w:rPr>
          <w:rFonts w:ascii="Times New Roman" w:hAnsi="Times New Roman" w:cs="Times New Roman"/>
          <w:sz w:val="28"/>
          <w:szCs w:val="28"/>
        </w:rPr>
        <w:t xml:space="preserve"> района Тверской области</w:t>
      </w:r>
      <w:r w:rsidRPr="004C4302">
        <w:rPr>
          <w:rFonts w:ascii="Times New Roman" w:hAnsi="Times New Roman" w:cs="Times New Roman"/>
          <w:sz w:val="28"/>
          <w:szCs w:val="28"/>
        </w:rPr>
        <w:t xml:space="preserve"> (далее – Комиссия). </w:t>
      </w:r>
    </w:p>
    <w:p w:rsidR="006506C3" w:rsidRPr="004C4302" w:rsidRDefault="006506C3" w:rsidP="00126F4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C4302">
        <w:rPr>
          <w:rFonts w:ascii="Times New Roman" w:hAnsi="Times New Roman"/>
          <w:sz w:val="28"/>
          <w:szCs w:val="28"/>
        </w:rPr>
        <w:t xml:space="preserve">2. </w:t>
      </w:r>
      <w:r w:rsidR="00C85B16" w:rsidRPr="004C4302">
        <w:rPr>
          <w:rFonts w:ascii="Times New Roman" w:hAnsi="Times New Roman"/>
          <w:sz w:val="28"/>
          <w:szCs w:val="28"/>
        </w:rPr>
        <w:t>Утвердить</w:t>
      </w:r>
      <w:r w:rsidRPr="004C4302">
        <w:rPr>
          <w:rFonts w:ascii="Times New Roman" w:hAnsi="Times New Roman"/>
          <w:sz w:val="28"/>
          <w:szCs w:val="28"/>
        </w:rPr>
        <w:t>:</w:t>
      </w:r>
    </w:p>
    <w:p w:rsidR="006506C3" w:rsidRPr="004C4302" w:rsidRDefault="006506C3" w:rsidP="00126F4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C4302">
        <w:rPr>
          <w:rFonts w:ascii="Times New Roman" w:hAnsi="Times New Roman"/>
          <w:sz w:val="28"/>
          <w:szCs w:val="28"/>
        </w:rPr>
        <w:t xml:space="preserve">2.1. </w:t>
      </w:r>
      <w:r w:rsidR="00FF2F86" w:rsidRPr="004C4302">
        <w:rPr>
          <w:rFonts w:ascii="Times New Roman" w:hAnsi="Times New Roman"/>
          <w:sz w:val="28"/>
          <w:szCs w:val="28"/>
        </w:rPr>
        <w:t>П</w:t>
      </w:r>
      <w:r w:rsidRPr="004C4302">
        <w:rPr>
          <w:rFonts w:ascii="Times New Roman" w:hAnsi="Times New Roman"/>
          <w:sz w:val="28"/>
          <w:szCs w:val="28"/>
        </w:rPr>
        <w:t>оложение о Комиссии (приложение №1);</w:t>
      </w:r>
    </w:p>
    <w:p w:rsidR="00C85B16" w:rsidRDefault="006506C3" w:rsidP="006506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C4302">
        <w:rPr>
          <w:rFonts w:ascii="Times New Roman" w:hAnsi="Times New Roman"/>
          <w:sz w:val="28"/>
          <w:szCs w:val="28"/>
        </w:rPr>
        <w:t xml:space="preserve">2.2. </w:t>
      </w:r>
      <w:r w:rsidR="00FF2F86" w:rsidRPr="004C4302">
        <w:rPr>
          <w:rFonts w:ascii="Times New Roman" w:hAnsi="Times New Roman"/>
          <w:sz w:val="28"/>
          <w:szCs w:val="28"/>
        </w:rPr>
        <w:t>С</w:t>
      </w:r>
      <w:r w:rsidRPr="004C4302">
        <w:rPr>
          <w:rFonts w:ascii="Times New Roman" w:hAnsi="Times New Roman"/>
          <w:sz w:val="28"/>
          <w:szCs w:val="28"/>
        </w:rPr>
        <w:t xml:space="preserve">остав Комиссии (приложение №2).  </w:t>
      </w:r>
    </w:p>
    <w:p w:rsidR="00EA58CA" w:rsidRDefault="00EA58CA" w:rsidP="006506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A58C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6C6C13">
        <w:rPr>
          <w:rFonts w:ascii="Times New Roman" w:hAnsi="Times New Roman"/>
          <w:sz w:val="28"/>
          <w:szCs w:val="28"/>
        </w:rPr>
        <w:t xml:space="preserve">ризнать утратившим силу постановление </w:t>
      </w:r>
      <w:r>
        <w:rPr>
          <w:rFonts w:ascii="Times New Roman" w:hAnsi="Times New Roman"/>
          <w:sz w:val="28"/>
          <w:szCs w:val="28"/>
        </w:rPr>
        <w:t>А</w:t>
      </w:r>
      <w:r w:rsidRPr="006C6C13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Pr="006C6C13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6C6C13">
        <w:rPr>
          <w:rFonts w:ascii="Times New Roman" w:hAnsi="Times New Roman"/>
          <w:sz w:val="28"/>
          <w:szCs w:val="28"/>
        </w:rPr>
        <w:t xml:space="preserve"> района от </w:t>
      </w:r>
      <w:r>
        <w:rPr>
          <w:rFonts w:ascii="Times New Roman" w:hAnsi="Times New Roman"/>
          <w:sz w:val="28"/>
          <w:szCs w:val="28"/>
        </w:rPr>
        <w:t>31</w:t>
      </w:r>
      <w:r w:rsidRPr="006C6C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6C6C13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Pr="006C6C1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491</w:t>
      </w:r>
      <w:r w:rsidRPr="006C6C13">
        <w:rPr>
          <w:rFonts w:ascii="Times New Roman" w:hAnsi="Times New Roman"/>
          <w:sz w:val="28"/>
          <w:szCs w:val="28"/>
        </w:rPr>
        <w:t xml:space="preserve"> </w:t>
      </w:r>
      <w:r w:rsidRPr="00EA58CA">
        <w:rPr>
          <w:rFonts w:ascii="Times New Roman" w:hAnsi="Times New Roman"/>
          <w:sz w:val="28"/>
          <w:szCs w:val="28"/>
        </w:rPr>
        <w:t>«</w:t>
      </w:r>
      <w:r w:rsidRPr="00EA58CA">
        <w:rPr>
          <w:rFonts w:ascii="Times New Roman" w:hAnsi="Times New Roman" w:cs="Times New Roman"/>
          <w:sz w:val="28"/>
          <w:szCs w:val="28"/>
        </w:rPr>
        <w:t>О создании приемочной комиссии по допуску нестационарных торговых объектов,  в том числе объектов по оказанию услуг, к эксплуатации  на территории муниципального образования   «</w:t>
      </w:r>
      <w:proofErr w:type="spellStart"/>
      <w:r w:rsidRPr="00EA58CA"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 w:rsidRPr="00EA58CA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A58CA">
        <w:rPr>
          <w:rFonts w:ascii="Times New Roman" w:hAnsi="Times New Roman"/>
          <w:sz w:val="28"/>
          <w:szCs w:val="28"/>
        </w:rPr>
        <w:t>».</w:t>
      </w:r>
    </w:p>
    <w:p w:rsidR="00EA58CA" w:rsidRDefault="00EA58CA" w:rsidP="00541CA2">
      <w:pPr>
        <w:pStyle w:val="ConsPlusTitle"/>
        <w:widowControl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proofErr w:type="gramStart"/>
      <w:r w:rsidRPr="00F23C75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F23C75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з</w:t>
      </w:r>
      <w:r w:rsidRPr="00F23C75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аместителя Главы Администрации </w:t>
      </w:r>
      <w:proofErr w:type="spellStart"/>
      <w:r w:rsidRPr="00F23C75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Кашинского</w:t>
      </w:r>
      <w:proofErr w:type="spellEnd"/>
      <w:r w:rsidRPr="00F23C75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района, начальника Финансового управления Суханову С.В.</w:t>
      </w:r>
    </w:p>
    <w:p w:rsidR="00C85B16" w:rsidRPr="004C4302" w:rsidRDefault="00EA58CA" w:rsidP="00541CA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5</w:t>
      </w:r>
      <w:r w:rsidR="00C85B16" w:rsidRPr="004C430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85B16" w:rsidRPr="004C4302">
        <w:rPr>
          <w:rFonts w:ascii="Times New Roman" w:hAnsi="Times New Roman"/>
          <w:b w:val="0"/>
          <w:sz w:val="28"/>
          <w:szCs w:val="28"/>
        </w:rPr>
        <w:t xml:space="preserve">Настоящее постановление вступает в силу со дня его </w:t>
      </w:r>
      <w:r w:rsidR="00FF2F86" w:rsidRPr="004C4302">
        <w:rPr>
          <w:rFonts w:ascii="Times New Roman" w:hAnsi="Times New Roman"/>
          <w:b w:val="0"/>
          <w:sz w:val="28"/>
          <w:szCs w:val="28"/>
        </w:rPr>
        <w:t>официального опубликования в газете «</w:t>
      </w:r>
      <w:proofErr w:type="spellStart"/>
      <w:r w:rsidR="00FF2F86" w:rsidRPr="004C4302">
        <w:rPr>
          <w:rFonts w:ascii="Times New Roman" w:hAnsi="Times New Roman"/>
          <w:b w:val="0"/>
          <w:sz w:val="28"/>
          <w:szCs w:val="28"/>
        </w:rPr>
        <w:t>Кашинская</w:t>
      </w:r>
      <w:proofErr w:type="spellEnd"/>
      <w:r w:rsidR="00FF2F86" w:rsidRPr="004C4302">
        <w:rPr>
          <w:rFonts w:ascii="Times New Roman" w:hAnsi="Times New Roman"/>
          <w:b w:val="0"/>
          <w:sz w:val="28"/>
          <w:szCs w:val="28"/>
        </w:rPr>
        <w:t xml:space="preserve"> газета», подлежит размещению на официальном сайте муниципального образования «</w:t>
      </w:r>
      <w:proofErr w:type="spellStart"/>
      <w:r w:rsidR="00FF2F86" w:rsidRPr="004C4302">
        <w:rPr>
          <w:rFonts w:ascii="Times New Roman" w:hAnsi="Times New Roman"/>
          <w:b w:val="0"/>
          <w:sz w:val="28"/>
          <w:szCs w:val="28"/>
        </w:rPr>
        <w:t>Кашинский</w:t>
      </w:r>
      <w:proofErr w:type="spellEnd"/>
      <w:r w:rsidR="00FF2F86" w:rsidRPr="004C4302">
        <w:rPr>
          <w:rFonts w:ascii="Times New Roman" w:hAnsi="Times New Roman"/>
          <w:b w:val="0"/>
          <w:sz w:val="28"/>
          <w:szCs w:val="28"/>
        </w:rPr>
        <w:t xml:space="preserve"> район» </w:t>
      </w:r>
      <w:r w:rsidR="00126F4B" w:rsidRPr="004C4302">
        <w:rPr>
          <w:rFonts w:ascii="Times New Roman" w:hAnsi="Times New Roman"/>
          <w:b w:val="0"/>
          <w:sz w:val="28"/>
          <w:szCs w:val="28"/>
        </w:rPr>
        <w:t xml:space="preserve"> </w:t>
      </w:r>
      <w:r w:rsidR="00C85B16" w:rsidRPr="004C4302">
        <w:rPr>
          <w:rFonts w:ascii="Times New Roman" w:hAnsi="Times New Roman"/>
          <w:b w:val="0"/>
          <w:sz w:val="28"/>
          <w:szCs w:val="28"/>
        </w:rPr>
        <w:t xml:space="preserve"> </w:t>
      </w:r>
      <w:r w:rsidR="00FF2F86" w:rsidRPr="004C4302">
        <w:rPr>
          <w:rFonts w:ascii="Times New Roman" w:hAnsi="Times New Roman"/>
          <w:b w:val="0"/>
          <w:sz w:val="28"/>
          <w:szCs w:val="28"/>
        </w:rPr>
        <w:t>в сети Интернет.</w:t>
      </w:r>
    </w:p>
    <w:p w:rsidR="00C85B16" w:rsidRPr="006C6C13" w:rsidRDefault="00C85B16" w:rsidP="00541CA2">
      <w:pPr>
        <w:ind w:right="-1136"/>
        <w:jc w:val="both"/>
        <w:rPr>
          <w:rFonts w:ascii="Times New Roman" w:hAnsi="Times New Roman"/>
          <w:sz w:val="28"/>
          <w:szCs w:val="28"/>
        </w:rPr>
      </w:pPr>
    </w:p>
    <w:p w:rsidR="00C85B16" w:rsidRPr="006C6C13" w:rsidRDefault="00C85B16" w:rsidP="00C85B16">
      <w:pPr>
        <w:ind w:right="-1136"/>
        <w:rPr>
          <w:rFonts w:ascii="Times New Roman" w:hAnsi="Times New Roman"/>
          <w:sz w:val="28"/>
          <w:szCs w:val="28"/>
        </w:rPr>
      </w:pPr>
    </w:p>
    <w:p w:rsidR="00C85B16" w:rsidRPr="006C6C13" w:rsidRDefault="00C85B16" w:rsidP="00C85B16">
      <w:pPr>
        <w:ind w:right="-1136"/>
        <w:rPr>
          <w:rFonts w:ascii="Times New Roman" w:hAnsi="Times New Roman"/>
          <w:sz w:val="28"/>
          <w:szCs w:val="28"/>
        </w:rPr>
      </w:pPr>
    </w:p>
    <w:p w:rsidR="00CD3E0F" w:rsidRDefault="00924BFB" w:rsidP="00126F4B">
      <w:pPr>
        <w:ind w:right="-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</w:t>
      </w:r>
      <w:r w:rsidR="00CD3E0F">
        <w:rPr>
          <w:rFonts w:ascii="Times New Roman" w:hAnsi="Times New Roman"/>
          <w:sz w:val="28"/>
          <w:szCs w:val="28"/>
        </w:rPr>
        <w:t>сполняющий</w:t>
      </w:r>
      <w:proofErr w:type="gramEnd"/>
      <w:r w:rsidR="00CD3E0F">
        <w:rPr>
          <w:rFonts w:ascii="Times New Roman" w:hAnsi="Times New Roman"/>
          <w:sz w:val="28"/>
          <w:szCs w:val="28"/>
        </w:rPr>
        <w:t xml:space="preserve"> обязанности Г</w:t>
      </w:r>
      <w:r w:rsidR="00C85B16" w:rsidRPr="006C6C1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</w:p>
    <w:p w:rsidR="00CD3E0F" w:rsidRDefault="00C85B16" w:rsidP="00126F4B">
      <w:pPr>
        <w:ind w:right="-1"/>
        <w:rPr>
          <w:rFonts w:ascii="Times New Roman" w:hAnsi="Times New Roman"/>
          <w:sz w:val="28"/>
          <w:szCs w:val="28"/>
        </w:rPr>
      </w:pPr>
      <w:proofErr w:type="spellStart"/>
      <w:r w:rsidRPr="006C6C13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6C6C13">
        <w:rPr>
          <w:rFonts w:ascii="Times New Roman" w:hAnsi="Times New Roman"/>
          <w:sz w:val="28"/>
          <w:szCs w:val="28"/>
        </w:rPr>
        <w:t xml:space="preserve"> района</w:t>
      </w:r>
      <w:r w:rsidR="00CD3E0F">
        <w:rPr>
          <w:rFonts w:ascii="Times New Roman" w:hAnsi="Times New Roman"/>
          <w:sz w:val="28"/>
          <w:szCs w:val="28"/>
        </w:rPr>
        <w:t>, Первый заместитель Главы</w:t>
      </w:r>
    </w:p>
    <w:p w:rsidR="00C85B16" w:rsidRPr="006C6C13" w:rsidRDefault="00CD3E0F" w:rsidP="00126F4B">
      <w:pPr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C85B16">
        <w:rPr>
          <w:rFonts w:ascii="Times New Roman" w:hAnsi="Times New Roman"/>
          <w:sz w:val="28"/>
          <w:szCs w:val="28"/>
        </w:rPr>
        <w:t xml:space="preserve">       </w:t>
      </w:r>
      <w:r w:rsidR="00C85B16">
        <w:rPr>
          <w:rFonts w:ascii="Times New Roman" w:hAnsi="Times New Roman"/>
          <w:sz w:val="28"/>
          <w:szCs w:val="28"/>
        </w:rPr>
        <w:tab/>
      </w:r>
      <w:r w:rsidR="00C85B16">
        <w:rPr>
          <w:rFonts w:ascii="Times New Roman" w:hAnsi="Times New Roman"/>
          <w:sz w:val="28"/>
          <w:szCs w:val="28"/>
        </w:rPr>
        <w:tab/>
      </w:r>
      <w:r w:rsidR="00C85B16">
        <w:rPr>
          <w:rFonts w:ascii="Times New Roman" w:hAnsi="Times New Roman"/>
          <w:sz w:val="28"/>
          <w:szCs w:val="28"/>
        </w:rPr>
        <w:tab/>
        <w:t xml:space="preserve">           </w:t>
      </w:r>
      <w:r w:rsidR="00C85B16" w:rsidRPr="006C6C13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="00924BFB">
        <w:rPr>
          <w:rFonts w:ascii="Times New Roman" w:hAnsi="Times New Roman"/>
          <w:sz w:val="28"/>
          <w:szCs w:val="28"/>
        </w:rPr>
        <w:t>В.Ю.Карюгин</w:t>
      </w:r>
      <w:proofErr w:type="spellEnd"/>
    </w:p>
    <w:p w:rsidR="00EA58CA" w:rsidRDefault="00EA58CA" w:rsidP="00D81AE1">
      <w:pPr>
        <w:rPr>
          <w:rFonts w:ascii="Times New Roman" w:hAnsi="Times New Roman"/>
          <w:sz w:val="28"/>
          <w:szCs w:val="28"/>
        </w:rPr>
      </w:pPr>
    </w:p>
    <w:p w:rsidR="00EA58CA" w:rsidRDefault="00EA58CA" w:rsidP="00D81AE1">
      <w:pPr>
        <w:rPr>
          <w:rFonts w:ascii="Times New Roman" w:hAnsi="Times New Roman"/>
          <w:sz w:val="28"/>
          <w:szCs w:val="28"/>
        </w:rPr>
      </w:pPr>
    </w:p>
    <w:p w:rsidR="00EA58CA" w:rsidRDefault="00EA58CA" w:rsidP="00D81AE1">
      <w:pPr>
        <w:rPr>
          <w:rFonts w:ascii="Times New Roman" w:hAnsi="Times New Roman"/>
          <w:sz w:val="28"/>
          <w:szCs w:val="28"/>
        </w:rPr>
      </w:pPr>
    </w:p>
    <w:p w:rsidR="00EA58CA" w:rsidRDefault="00EA58CA" w:rsidP="00D81AE1">
      <w:pPr>
        <w:rPr>
          <w:rFonts w:ascii="Times New Roman" w:hAnsi="Times New Roman"/>
          <w:sz w:val="28"/>
          <w:szCs w:val="28"/>
        </w:rPr>
      </w:pPr>
    </w:p>
    <w:p w:rsidR="00EA58CA" w:rsidRDefault="00EA58CA" w:rsidP="00D81AE1">
      <w:pPr>
        <w:rPr>
          <w:rFonts w:ascii="Times New Roman" w:hAnsi="Times New Roman"/>
          <w:sz w:val="28"/>
          <w:szCs w:val="28"/>
        </w:rPr>
      </w:pPr>
    </w:p>
    <w:p w:rsidR="00EA58CA" w:rsidRDefault="00EA58CA" w:rsidP="00D81AE1">
      <w:pPr>
        <w:rPr>
          <w:rFonts w:ascii="Times New Roman" w:hAnsi="Times New Roman"/>
          <w:sz w:val="28"/>
          <w:szCs w:val="28"/>
        </w:rPr>
      </w:pPr>
    </w:p>
    <w:p w:rsidR="00EA58CA" w:rsidRDefault="00EA58CA" w:rsidP="00D81AE1">
      <w:pPr>
        <w:rPr>
          <w:rFonts w:ascii="Times New Roman" w:hAnsi="Times New Roman"/>
          <w:sz w:val="28"/>
          <w:szCs w:val="28"/>
        </w:rPr>
      </w:pPr>
    </w:p>
    <w:p w:rsidR="00EA58CA" w:rsidRDefault="00EA58CA" w:rsidP="00D81AE1">
      <w:pPr>
        <w:rPr>
          <w:rFonts w:ascii="Times New Roman" w:hAnsi="Times New Roman"/>
          <w:sz w:val="28"/>
          <w:szCs w:val="28"/>
        </w:rPr>
      </w:pPr>
    </w:p>
    <w:p w:rsidR="00EA58CA" w:rsidRDefault="00EA58CA" w:rsidP="00D81AE1">
      <w:pPr>
        <w:rPr>
          <w:rFonts w:ascii="Times New Roman" w:hAnsi="Times New Roman"/>
          <w:sz w:val="28"/>
          <w:szCs w:val="28"/>
        </w:rPr>
      </w:pPr>
    </w:p>
    <w:p w:rsidR="00EA58CA" w:rsidRDefault="00EA58CA" w:rsidP="00D81AE1">
      <w:pPr>
        <w:rPr>
          <w:rFonts w:ascii="Times New Roman" w:hAnsi="Times New Roman"/>
          <w:sz w:val="28"/>
          <w:szCs w:val="28"/>
        </w:rPr>
      </w:pPr>
    </w:p>
    <w:p w:rsidR="00CD3E0F" w:rsidRDefault="00CD3E0F" w:rsidP="00D81AE1">
      <w:pPr>
        <w:rPr>
          <w:rFonts w:ascii="Times New Roman" w:hAnsi="Times New Roman"/>
          <w:sz w:val="28"/>
          <w:szCs w:val="28"/>
        </w:rPr>
      </w:pPr>
    </w:p>
    <w:p w:rsidR="00EA58CA" w:rsidRDefault="00EA58CA" w:rsidP="00D81AE1">
      <w:pPr>
        <w:rPr>
          <w:rFonts w:ascii="Times New Roman" w:hAnsi="Times New Roman"/>
          <w:sz w:val="28"/>
          <w:szCs w:val="28"/>
        </w:rPr>
      </w:pPr>
    </w:p>
    <w:p w:rsidR="00EA58CA" w:rsidRDefault="00EA58CA" w:rsidP="00D81AE1">
      <w:pPr>
        <w:rPr>
          <w:rFonts w:ascii="Times New Roman" w:hAnsi="Times New Roman"/>
          <w:sz w:val="28"/>
          <w:szCs w:val="28"/>
        </w:rPr>
      </w:pPr>
    </w:p>
    <w:p w:rsidR="00EA58CA" w:rsidRDefault="00EA58CA" w:rsidP="00D81AE1">
      <w:pPr>
        <w:rPr>
          <w:rFonts w:ascii="Times New Roman" w:hAnsi="Times New Roman"/>
          <w:sz w:val="28"/>
          <w:szCs w:val="28"/>
        </w:rPr>
      </w:pPr>
    </w:p>
    <w:p w:rsidR="00EA58CA" w:rsidRDefault="00EA58CA" w:rsidP="00D81AE1">
      <w:pPr>
        <w:rPr>
          <w:rFonts w:ascii="Times New Roman" w:hAnsi="Times New Roman"/>
          <w:sz w:val="28"/>
          <w:szCs w:val="28"/>
        </w:rPr>
      </w:pPr>
    </w:p>
    <w:p w:rsidR="00EA58CA" w:rsidRDefault="00EA58CA" w:rsidP="00D81AE1">
      <w:pPr>
        <w:rPr>
          <w:rFonts w:ascii="Times New Roman" w:hAnsi="Times New Roman"/>
          <w:sz w:val="28"/>
          <w:szCs w:val="28"/>
        </w:rPr>
      </w:pPr>
    </w:p>
    <w:p w:rsidR="00EA58CA" w:rsidRDefault="00EA58CA" w:rsidP="00D81AE1">
      <w:pPr>
        <w:rPr>
          <w:rFonts w:ascii="Times New Roman" w:hAnsi="Times New Roman"/>
          <w:sz w:val="28"/>
          <w:szCs w:val="28"/>
        </w:rPr>
      </w:pPr>
    </w:p>
    <w:p w:rsidR="00EA58CA" w:rsidRDefault="00EA58CA" w:rsidP="00D81AE1">
      <w:pPr>
        <w:rPr>
          <w:rFonts w:ascii="Times New Roman" w:hAnsi="Times New Roman"/>
          <w:sz w:val="28"/>
          <w:szCs w:val="28"/>
        </w:rPr>
      </w:pPr>
    </w:p>
    <w:p w:rsidR="00EA58CA" w:rsidRDefault="00EA58CA" w:rsidP="00D81AE1">
      <w:pPr>
        <w:rPr>
          <w:rFonts w:ascii="Times New Roman" w:hAnsi="Times New Roman"/>
          <w:sz w:val="28"/>
          <w:szCs w:val="28"/>
        </w:rPr>
      </w:pPr>
    </w:p>
    <w:p w:rsidR="00EA58CA" w:rsidRDefault="00EA58CA" w:rsidP="00D81AE1">
      <w:pPr>
        <w:rPr>
          <w:rFonts w:ascii="Times New Roman" w:hAnsi="Times New Roman"/>
          <w:sz w:val="28"/>
          <w:szCs w:val="28"/>
        </w:rPr>
      </w:pPr>
    </w:p>
    <w:p w:rsidR="00EA58CA" w:rsidRDefault="00EA58CA" w:rsidP="00D81AE1">
      <w:pPr>
        <w:rPr>
          <w:rFonts w:ascii="Times New Roman" w:hAnsi="Times New Roman"/>
          <w:sz w:val="28"/>
          <w:szCs w:val="28"/>
        </w:rPr>
      </w:pPr>
    </w:p>
    <w:p w:rsidR="00EA58CA" w:rsidRDefault="00EA58CA" w:rsidP="00D81AE1">
      <w:pPr>
        <w:rPr>
          <w:rFonts w:ascii="Times New Roman" w:hAnsi="Times New Roman"/>
          <w:sz w:val="28"/>
          <w:szCs w:val="28"/>
        </w:rPr>
      </w:pPr>
    </w:p>
    <w:p w:rsidR="00EA58CA" w:rsidRDefault="00EA58CA" w:rsidP="00D81AE1">
      <w:pPr>
        <w:rPr>
          <w:rFonts w:ascii="Times New Roman" w:hAnsi="Times New Roman"/>
          <w:sz w:val="28"/>
          <w:szCs w:val="28"/>
        </w:rPr>
      </w:pPr>
    </w:p>
    <w:p w:rsidR="00EA58CA" w:rsidRDefault="00EA58CA" w:rsidP="00D81AE1">
      <w:pPr>
        <w:rPr>
          <w:rFonts w:ascii="Times New Roman" w:hAnsi="Times New Roman"/>
          <w:sz w:val="28"/>
          <w:szCs w:val="28"/>
        </w:rPr>
      </w:pPr>
    </w:p>
    <w:p w:rsidR="00EA58CA" w:rsidRDefault="00EA58CA" w:rsidP="00D81AE1">
      <w:pPr>
        <w:rPr>
          <w:rFonts w:ascii="Times New Roman" w:hAnsi="Times New Roman"/>
          <w:sz w:val="28"/>
          <w:szCs w:val="28"/>
        </w:rPr>
      </w:pPr>
    </w:p>
    <w:p w:rsidR="00EA58CA" w:rsidRDefault="00EA58CA" w:rsidP="00D81AE1">
      <w:pPr>
        <w:rPr>
          <w:rFonts w:ascii="Times New Roman" w:hAnsi="Times New Roman"/>
          <w:sz w:val="28"/>
          <w:szCs w:val="28"/>
        </w:rPr>
      </w:pPr>
    </w:p>
    <w:p w:rsidR="00EA58CA" w:rsidRDefault="00EA58CA" w:rsidP="00D81AE1">
      <w:pPr>
        <w:rPr>
          <w:rFonts w:ascii="Times New Roman" w:hAnsi="Times New Roman"/>
          <w:sz w:val="28"/>
          <w:szCs w:val="28"/>
        </w:rPr>
      </w:pPr>
    </w:p>
    <w:p w:rsidR="00EA58CA" w:rsidRDefault="00EA58CA" w:rsidP="00D81AE1">
      <w:pPr>
        <w:rPr>
          <w:rFonts w:ascii="Times New Roman" w:hAnsi="Times New Roman"/>
          <w:sz w:val="28"/>
          <w:szCs w:val="28"/>
        </w:rPr>
      </w:pPr>
    </w:p>
    <w:p w:rsidR="00EA58CA" w:rsidRDefault="00EA58CA" w:rsidP="00D81AE1">
      <w:pPr>
        <w:rPr>
          <w:rFonts w:ascii="Times New Roman" w:hAnsi="Times New Roman"/>
          <w:sz w:val="28"/>
          <w:szCs w:val="28"/>
        </w:rPr>
      </w:pPr>
    </w:p>
    <w:p w:rsidR="00EA58CA" w:rsidRDefault="00EA58CA" w:rsidP="00D81AE1">
      <w:pPr>
        <w:rPr>
          <w:rFonts w:ascii="Times New Roman" w:hAnsi="Times New Roman"/>
          <w:sz w:val="28"/>
          <w:szCs w:val="28"/>
        </w:rPr>
      </w:pPr>
    </w:p>
    <w:p w:rsidR="00EA58CA" w:rsidRDefault="00EA58CA" w:rsidP="00D81AE1">
      <w:pPr>
        <w:rPr>
          <w:rFonts w:ascii="Times New Roman" w:hAnsi="Times New Roman"/>
          <w:sz w:val="28"/>
          <w:szCs w:val="28"/>
        </w:rPr>
      </w:pPr>
    </w:p>
    <w:p w:rsidR="00EA58CA" w:rsidRDefault="00EA58CA" w:rsidP="00D81AE1">
      <w:pPr>
        <w:rPr>
          <w:rFonts w:ascii="Times New Roman" w:hAnsi="Times New Roman"/>
          <w:sz w:val="28"/>
          <w:szCs w:val="28"/>
        </w:rPr>
      </w:pPr>
    </w:p>
    <w:p w:rsidR="00EA58CA" w:rsidRDefault="00EA58CA" w:rsidP="00D81AE1">
      <w:pPr>
        <w:rPr>
          <w:rFonts w:ascii="Times New Roman" w:hAnsi="Times New Roman"/>
          <w:sz w:val="28"/>
          <w:szCs w:val="28"/>
        </w:rPr>
      </w:pPr>
    </w:p>
    <w:p w:rsidR="00EA58CA" w:rsidRDefault="00EA58CA" w:rsidP="00D81AE1">
      <w:pPr>
        <w:rPr>
          <w:rFonts w:ascii="Times New Roman" w:hAnsi="Times New Roman"/>
          <w:sz w:val="28"/>
          <w:szCs w:val="28"/>
        </w:rPr>
      </w:pPr>
    </w:p>
    <w:p w:rsidR="00555F10" w:rsidRDefault="00555F10" w:rsidP="00555F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5F10" w:rsidRPr="00555F10" w:rsidRDefault="00555F10" w:rsidP="00555F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Приложение №1</w:t>
      </w:r>
    </w:p>
    <w:p w:rsidR="00555F10" w:rsidRPr="00555F10" w:rsidRDefault="00555F10" w:rsidP="00555F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55F10" w:rsidRPr="00555F10" w:rsidRDefault="00555F10" w:rsidP="00555F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 w:rsidRPr="00555F10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555F10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55F10" w:rsidRPr="00555F10" w:rsidRDefault="00555F10" w:rsidP="00555F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03.03.2017  № </w:t>
      </w:r>
      <w:bookmarkStart w:id="0" w:name="P38"/>
      <w:bookmarkEnd w:id="0"/>
      <w:r w:rsidRPr="00555F10">
        <w:rPr>
          <w:rFonts w:ascii="Times New Roman" w:hAnsi="Times New Roman" w:cs="Times New Roman"/>
          <w:sz w:val="28"/>
          <w:szCs w:val="28"/>
        </w:rPr>
        <w:t>87</w:t>
      </w:r>
    </w:p>
    <w:p w:rsidR="00555F10" w:rsidRPr="00555F10" w:rsidRDefault="00555F10" w:rsidP="00555F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5F10" w:rsidRPr="00555F10" w:rsidRDefault="00555F10" w:rsidP="00555F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5F10" w:rsidRPr="00555F10" w:rsidRDefault="00555F10" w:rsidP="00555F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5F10" w:rsidRPr="00555F10" w:rsidRDefault="00555F10" w:rsidP="00555F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>ПОЛОЖЕНИЕ</w:t>
      </w:r>
    </w:p>
    <w:p w:rsidR="00555F10" w:rsidRPr="00555F10" w:rsidRDefault="00555F10" w:rsidP="00555F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 xml:space="preserve">о приемочной комиссии по допуску </w:t>
      </w:r>
      <w:proofErr w:type="gramStart"/>
      <w:r w:rsidRPr="00555F10">
        <w:rPr>
          <w:rFonts w:ascii="Times New Roman" w:hAnsi="Times New Roman" w:cs="Times New Roman"/>
          <w:sz w:val="28"/>
          <w:szCs w:val="28"/>
        </w:rPr>
        <w:t>нестационарных</w:t>
      </w:r>
      <w:proofErr w:type="gramEnd"/>
      <w:r w:rsidRPr="00555F10">
        <w:rPr>
          <w:rFonts w:ascii="Times New Roman" w:hAnsi="Times New Roman" w:cs="Times New Roman"/>
          <w:sz w:val="28"/>
          <w:szCs w:val="28"/>
        </w:rPr>
        <w:t xml:space="preserve"> торговых</w:t>
      </w:r>
    </w:p>
    <w:p w:rsidR="00555F10" w:rsidRPr="00555F10" w:rsidRDefault="00555F10" w:rsidP="00555F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>объектов,  в том числе объектов по оказанию услуг, к эксплуатации</w:t>
      </w:r>
    </w:p>
    <w:p w:rsidR="00555F10" w:rsidRPr="00555F10" w:rsidRDefault="00555F10" w:rsidP="00555F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 xml:space="preserve">на территории городского поселения - город Кашин </w:t>
      </w:r>
      <w:proofErr w:type="spellStart"/>
      <w:r w:rsidRPr="00555F10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555F10">
        <w:rPr>
          <w:rFonts w:ascii="Times New Roman" w:hAnsi="Times New Roman" w:cs="Times New Roman"/>
          <w:sz w:val="28"/>
          <w:szCs w:val="28"/>
        </w:rPr>
        <w:t xml:space="preserve"> района Тверской области</w:t>
      </w:r>
    </w:p>
    <w:p w:rsidR="00555F10" w:rsidRPr="00555F10" w:rsidRDefault="00555F10" w:rsidP="00555F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5F10" w:rsidRPr="00555F10" w:rsidRDefault="00555F10" w:rsidP="00555F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5F10" w:rsidRPr="00555F10" w:rsidRDefault="00555F10" w:rsidP="00555F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55F10" w:rsidRPr="00555F10" w:rsidRDefault="00555F10" w:rsidP="00555F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5F10" w:rsidRPr="00555F10" w:rsidRDefault="00555F10" w:rsidP="00555F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работы приемочной комиссии по допуску нестационарных торговых объектов, в том  числе  объектов по оказанию услуг, к эксплуатации на территории городского поселения - город Кашин </w:t>
      </w:r>
      <w:proofErr w:type="spellStart"/>
      <w:r w:rsidRPr="00555F10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555F10">
        <w:rPr>
          <w:rFonts w:ascii="Times New Roman" w:hAnsi="Times New Roman" w:cs="Times New Roman"/>
          <w:sz w:val="28"/>
          <w:szCs w:val="28"/>
        </w:rPr>
        <w:t xml:space="preserve"> района Тверской области  (далее также - Комиссия). Комиссия в рамках своих полномочий взаимодействует с субъектами предпринимательства, с которыми заключены договоры на размещение нестационарных  торговых объектов или объектов по оказанию услуг на территории городского поселения - город Кашин </w:t>
      </w:r>
      <w:proofErr w:type="spellStart"/>
      <w:r w:rsidRPr="00555F10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555F10">
        <w:rPr>
          <w:rFonts w:ascii="Times New Roman" w:hAnsi="Times New Roman" w:cs="Times New Roman"/>
          <w:sz w:val="28"/>
          <w:szCs w:val="28"/>
        </w:rPr>
        <w:t xml:space="preserve"> района Тверской области (далее  также - Договор).</w:t>
      </w:r>
    </w:p>
    <w:p w:rsidR="00555F10" w:rsidRPr="00555F10" w:rsidRDefault="00555F10" w:rsidP="00555F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555F10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Федеральными законами, законами Тверской области,  Порядком  размещения нестационарных торговых объектов, в том числе объектов по оказанию услуг,  на территории городского поселения - город Кашин </w:t>
      </w:r>
      <w:proofErr w:type="spellStart"/>
      <w:r w:rsidRPr="00555F10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555F10">
        <w:rPr>
          <w:rFonts w:ascii="Times New Roman" w:hAnsi="Times New Roman" w:cs="Times New Roman"/>
          <w:sz w:val="28"/>
          <w:szCs w:val="28"/>
        </w:rPr>
        <w:t xml:space="preserve"> района Тверской области, утверждённым постановлением Администрации </w:t>
      </w:r>
      <w:proofErr w:type="spellStart"/>
      <w:r w:rsidRPr="00555F10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555F10">
        <w:rPr>
          <w:rFonts w:ascii="Times New Roman" w:hAnsi="Times New Roman" w:cs="Times New Roman"/>
          <w:sz w:val="28"/>
          <w:szCs w:val="28"/>
        </w:rPr>
        <w:t xml:space="preserve"> района, иными нормативными актами, регулирующими соблюдение норм и правил технического характера, настоящим Положением, иными муниципальными правовыми актами.</w:t>
      </w:r>
      <w:proofErr w:type="gramEnd"/>
    </w:p>
    <w:p w:rsidR="00555F10" w:rsidRPr="00555F10" w:rsidRDefault="00555F10" w:rsidP="00555F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>1.3. Комиссия создаётся с целью приведения в соответствие нестационарных торговых объектов и объектов по оказанию услуг (далее  также - НТО) условиям заключенного Договора, а также допуска НТО к эксплуатации.</w:t>
      </w:r>
    </w:p>
    <w:p w:rsidR="00555F10" w:rsidRPr="00555F10" w:rsidRDefault="00555F10" w:rsidP="00555F1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 xml:space="preserve">1.4. Комиссия оформляет свои заключения актами о допуске  нестационарного торгового объекта/объекта по оказанию услуг  к эксплуатации (далее – акт приёмочной комиссии). Акт приемочной комиссии является неотъемлемой частью Договора и основанием для эксплуатации субъектом предпринимательства НТО на территории городского поселения - город Кашин </w:t>
      </w:r>
      <w:proofErr w:type="spellStart"/>
      <w:r w:rsidRPr="00555F10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555F10">
        <w:rPr>
          <w:rFonts w:ascii="Times New Roman" w:hAnsi="Times New Roman" w:cs="Times New Roman"/>
          <w:sz w:val="28"/>
          <w:szCs w:val="28"/>
        </w:rPr>
        <w:t xml:space="preserve"> района Тверской области.</w:t>
      </w:r>
    </w:p>
    <w:p w:rsidR="00555F10" w:rsidRPr="00555F10" w:rsidRDefault="00555F10" w:rsidP="00555F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>1.5. Основной формой работы Комиссии являются заседания, которые проводятся по мере необходимости.</w:t>
      </w:r>
    </w:p>
    <w:p w:rsidR="00555F10" w:rsidRPr="00555F10" w:rsidRDefault="00555F10" w:rsidP="00555F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lastRenderedPageBreak/>
        <w:t>2. Основные задачи Комиссии</w:t>
      </w:r>
    </w:p>
    <w:p w:rsidR="00555F10" w:rsidRPr="00555F10" w:rsidRDefault="00555F10" w:rsidP="00555F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5F10" w:rsidRPr="00555F10" w:rsidRDefault="00555F10" w:rsidP="00555F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 xml:space="preserve">2.1. Обследование НТО на территории городского поселения - город Кашин </w:t>
      </w:r>
      <w:proofErr w:type="spellStart"/>
      <w:r w:rsidRPr="00555F10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555F10">
        <w:rPr>
          <w:rFonts w:ascii="Times New Roman" w:hAnsi="Times New Roman" w:cs="Times New Roman"/>
          <w:sz w:val="28"/>
          <w:szCs w:val="28"/>
        </w:rPr>
        <w:t xml:space="preserve"> района Тверской области  на предмет их соответствия условиям Договора. </w:t>
      </w:r>
    </w:p>
    <w:p w:rsidR="00555F10" w:rsidRPr="00555F10" w:rsidRDefault="00555F10" w:rsidP="00555F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 xml:space="preserve">2.2. Подготовка </w:t>
      </w:r>
      <w:hyperlink w:anchor="P120" w:history="1">
        <w:r w:rsidRPr="00555F10">
          <w:rPr>
            <w:rFonts w:ascii="Times New Roman" w:hAnsi="Times New Roman" w:cs="Times New Roman"/>
            <w:sz w:val="28"/>
            <w:szCs w:val="28"/>
          </w:rPr>
          <w:t>акта</w:t>
        </w:r>
      </w:hyperlink>
      <w:r w:rsidRPr="00555F10">
        <w:rPr>
          <w:rFonts w:ascii="Times New Roman" w:hAnsi="Times New Roman" w:cs="Times New Roman"/>
          <w:sz w:val="28"/>
          <w:szCs w:val="28"/>
        </w:rPr>
        <w:t xml:space="preserve"> приемочной комиссии в соответствии с приложением к настоящему Положению.</w:t>
      </w:r>
    </w:p>
    <w:p w:rsidR="00555F10" w:rsidRPr="00555F10" w:rsidRDefault="00555F10" w:rsidP="00555F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>2.3. Выявление нарушений при осуществлении деятельности в НТО: перепрофилирование, несоответствие эскизному проекту, смена хозяйствующего субъекта, несоответствие места размещения НТО ситуационному плану размещения НТО на местности  и установление сроков для их устранения.</w:t>
      </w:r>
    </w:p>
    <w:p w:rsidR="00555F10" w:rsidRPr="00555F10" w:rsidRDefault="00555F10" w:rsidP="00555F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>2.4. В случае</w:t>
      </w:r>
      <w:proofErr w:type="gramStart"/>
      <w:r w:rsidRPr="00555F1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55F10">
        <w:rPr>
          <w:rFonts w:ascii="Times New Roman" w:hAnsi="Times New Roman" w:cs="Times New Roman"/>
          <w:sz w:val="28"/>
          <w:szCs w:val="28"/>
        </w:rPr>
        <w:t xml:space="preserve"> если указанные в акте приёмочной комиссии выявленные несоответствия не устранены в течение 10 рабочих дней со дня получения акта, Комиссией составляется повторный акт обследования.</w:t>
      </w:r>
    </w:p>
    <w:p w:rsidR="00555F10" w:rsidRPr="00555F10" w:rsidRDefault="00555F10" w:rsidP="00555F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5F10" w:rsidRPr="00555F10" w:rsidRDefault="00555F10" w:rsidP="00555F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5F10" w:rsidRPr="00555F10" w:rsidRDefault="00555F10" w:rsidP="00555F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>3. Порядок формирования Комиссии</w:t>
      </w:r>
    </w:p>
    <w:p w:rsidR="00555F10" w:rsidRPr="00555F10" w:rsidRDefault="00555F10" w:rsidP="00555F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5F10" w:rsidRPr="00555F10" w:rsidRDefault="00555F10" w:rsidP="00555F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 xml:space="preserve">3.1. В состав Комиссии входят: председатель Комиссии, заместитель председателя Комиссии, члены Комиссии  - представители структурных подразделений Администрации </w:t>
      </w:r>
      <w:proofErr w:type="spellStart"/>
      <w:r w:rsidRPr="00555F10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555F10">
        <w:rPr>
          <w:rFonts w:ascii="Times New Roman" w:hAnsi="Times New Roman" w:cs="Times New Roman"/>
          <w:sz w:val="28"/>
          <w:szCs w:val="28"/>
        </w:rPr>
        <w:t xml:space="preserve"> района: отдела экономики, предпринимательской деятельности и инвестиций (далее также – Отдел экономики), отдела архитектуры и градостроительства, отдела по строительству, транспорту, связи и жилищно-коммунальному хозяйству и Комитета по управлению имуществом; секретарь Комиссии.    </w:t>
      </w:r>
    </w:p>
    <w:p w:rsidR="00555F10" w:rsidRPr="00555F10" w:rsidRDefault="00555F10" w:rsidP="00555F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>3.2. Председатель Комиссии:</w:t>
      </w:r>
    </w:p>
    <w:p w:rsidR="00555F10" w:rsidRPr="00555F10" w:rsidRDefault="00555F10" w:rsidP="00555F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 xml:space="preserve">-  возглавляет Комиссию, </w:t>
      </w:r>
    </w:p>
    <w:p w:rsidR="00555F10" w:rsidRPr="00555F10" w:rsidRDefault="00555F10" w:rsidP="00555F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 xml:space="preserve">-  определяет дату, время и место проведения заседаний Комиссии, </w:t>
      </w:r>
    </w:p>
    <w:p w:rsidR="00555F10" w:rsidRPr="00555F10" w:rsidRDefault="00555F10" w:rsidP="00555F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>-  утверждает протокол заседания Комиссии;</w:t>
      </w:r>
    </w:p>
    <w:p w:rsidR="00555F10" w:rsidRPr="00555F10" w:rsidRDefault="00555F10" w:rsidP="00555F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>- в случае юридического отсутствия секретаря Комиссии назначает секретаря Комиссии из состава членов Комиссии;</w:t>
      </w:r>
    </w:p>
    <w:p w:rsidR="00555F10" w:rsidRPr="00555F10" w:rsidRDefault="00555F10" w:rsidP="00555F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>- осуществляет иные полномочия, не противоречащие действующему законодательству.</w:t>
      </w:r>
    </w:p>
    <w:p w:rsidR="00555F10" w:rsidRPr="00555F10" w:rsidRDefault="00555F10" w:rsidP="00555F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>3.3. в случае юридического отсутствия председателя Комиссии его полномочия исполняет заместитель председателя Комиссии.</w:t>
      </w:r>
    </w:p>
    <w:p w:rsidR="00555F10" w:rsidRPr="00555F10" w:rsidRDefault="00555F10" w:rsidP="00555F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>3.4. Секретарь Комиссии:</w:t>
      </w:r>
    </w:p>
    <w:p w:rsidR="00555F10" w:rsidRPr="00555F10" w:rsidRDefault="00555F10" w:rsidP="00555F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>- отвечает за подготовку и проведение заседаний Комиссии;</w:t>
      </w:r>
    </w:p>
    <w:p w:rsidR="00555F10" w:rsidRPr="00555F10" w:rsidRDefault="00555F10" w:rsidP="00555F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>- информирует членов Комиссии о дате,  времени и месте  проведения выездной Комиссии;</w:t>
      </w:r>
    </w:p>
    <w:p w:rsidR="00555F10" w:rsidRPr="00555F10" w:rsidRDefault="00555F10" w:rsidP="00555F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>- направляет членам Комиссии рабочие материалы;</w:t>
      </w:r>
    </w:p>
    <w:p w:rsidR="00555F10" w:rsidRPr="00555F10" w:rsidRDefault="00555F10" w:rsidP="00555F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>- оформляет акты приёмочной комиссии;</w:t>
      </w:r>
    </w:p>
    <w:p w:rsidR="00555F10" w:rsidRPr="00555F10" w:rsidRDefault="00555F10" w:rsidP="00555F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>- ведет протоколы заседаний Комиссии.</w:t>
      </w:r>
    </w:p>
    <w:p w:rsidR="00555F10" w:rsidRPr="00555F10" w:rsidRDefault="00555F10" w:rsidP="00555F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 xml:space="preserve">3.5. В случае юридического отсутствия кого-либо из членов Комиссии, его  полномочия могут быть возложены на другого специалиста профильного </w:t>
      </w:r>
      <w:r w:rsidRPr="00555F10">
        <w:rPr>
          <w:rFonts w:ascii="Times New Roman" w:hAnsi="Times New Roman" w:cs="Times New Roman"/>
          <w:sz w:val="28"/>
          <w:szCs w:val="28"/>
        </w:rPr>
        <w:lastRenderedPageBreak/>
        <w:t xml:space="preserve">структурного подразделения Администрации </w:t>
      </w:r>
      <w:proofErr w:type="spellStart"/>
      <w:r w:rsidRPr="00555F10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555F10">
        <w:rPr>
          <w:rFonts w:ascii="Times New Roman" w:hAnsi="Times New Roman" w:cs="Times New Roman"/>
          <w:sz w:val="28"/>
          <w:szCs w:val="28"/>
        </w:rPr>
        <w:t xml:space="preserve"> района по согласованию с непосредственным руководителем этого структурного подразделения (лицом, исполняющим обязанности руководителя). </w:t>
      </w:r>
    </w:p>
    <w:p w:rsidR="00555F10" w:rsidRPr="00555F10" w:rsidRDefault="00555F10" w:rsidP="00555F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5F10" w:rsidRPr="00555F10" w:rsidRDefault="00555F10" w:rsidP="00555F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5F10" w:rsidRPr="00555F10" w:rsidRDefault="00555F10" w:rsidP="00555F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>4. Порядок работы Комиссии</w:t>
      </w:r>
    </w:p>
    <w:p w:rsidR="00555F10" w:rsidRPr="00555F10" w:rsidRDefault="00555F10" w:rsidP="00555F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5F10" w:rsidRPr="00555F10" w:rsidRDefault="00555F10" w:rsidP="00555F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 xml:space="preserve">4.1.  Заседания Комиссии считаются правомочными и проводятся в присутствие  всех её  членов.  </w:t>
      </w:r>
    </w:p>
    <w:p w:rsidR="00555F10" w:rsidRPr="00555F10" w:rsidRDefault="00555F10" w:rsidP="00555F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 xml:space="preserve">4.2. Отдел экономики организует обследование НТО Комиссией в течение 30 рабочих дней со дня подготовки НТО  для обследования, но не позже 30 рабочих дней </w:t>
      </w:r>
      <w:proofErr w:type="gramStart"/>
      <w:r w:rsidRPr="00555F10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555F10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555F10" w:rsidRPr="00555F10" w:rsidRDefault="00555F10" w:rsidP="00555F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>4.3. По результатам обследования НТО в течение 3 рабочих дней со дня обследования составляется и утверждается акт приемочной комиссии в двух экземплярах. Один экземпляр вручается субъекту предпринимательства.</w:t>
      </w:r>
    </w:p>
    <w:p w:rsidR="00555F10" w:rsidRPr="00555F10" w:rsidRDefault="00555F10" w:rsidP="00555F1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 xml:space="preserve">4.4. При несоответствии НТО условиям, указанным в Договоре,  требованиям к временным конструкциям и передвижным сооружениям, в акте приемочной комиссии указываются выявленные несоответствия, которые субъект предпринимательства обязан устранить в течение 10 рабочих дней со дня получения акта. После этого обследование НТО осуществляется повторно. </w:t>
      </w:r>
    </w:p>
    <w:p w:rsidR="00555F10" w:rsidRPr="00555F10" w:rsidRDefault="00555F10" w:rsidP="00555F1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55F1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55F10">
        <w:rPr>
          <w:rFonts w:ascii="Times New Roman" w:hAnsi="Times New Roman" w:cs="Times New Roman"/>
          <w:sz w:val="28"/>
          <w:szCs w:val="28"/>
        </w:rPr>
        <w:t xml:space="preserve"> если указанные в акте приемочной комиссии выявленные несоответствия в установленный срок не устранены, Комиссия уведомляет об этом Отдел экономики.</w:t>
      </w:r>
    </w:p>
    <w:p w:rsidR="00555F10" w:rsidRPr="00555F10" w:rsidRDefault="00555F10" w:rsidP="00555F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>4.5. Протокол в течение 5 рабочих дней после заседания Комиссии должен быть предоставлен на подпись председателю Комиссии.</w:t>
      </w:r>
    </w:p>
    <w:p w:rsidR="00555F10" w:rsidRPr="00555F10" w:rsidRDefault="00555F10" w:rsidP="00555F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>4.6. К протоколу прилагаются акты приемочной комиссии.</w:t>
      </w:r>
    </w:p>
    <w:p w:rsidR="00555F10" w:rsidRPr="00555F10" w:rsidRDefault="00555F10" w:rsidP="00555F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>4.7. Протоколы и акты приёмочной комиссии хранятся в Отделе экономики.</w:t>
      </w:r>
    </w:p>
    <w:p w:rsidR="00555F10" w:rsidRPr="00555F10" w:rsidRDefault="00555F10" w:rsidP="00555F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 xml:space="preserve">4.8. Деятельность Комиссии прекращается по решению Главы </w:t>
      </w:r>
      <w:proofErr w:type="spellStart"/>
      <w:r w:rsidRPr="00555F10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555F10">
        <w:rPr>
          <w:rFonts w:ascii="Times New Roman" w:hAnsi="Times New Roman" w:cs="Times New Roman"/>
          <w:sz w:val="28"/>
          <w:szCs w:val="28"/>
        </w:rPr>
        <w:t xml:space="preserve"> района и  оформляется постановлением Администрации </w:t>
      </w:r>
      <w:proofErr w:type="spellStart"/>
      <w:r w:rsidRPr="00555F10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555F1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55F10" w:rsidRPr="00555F10" w:rsidRDefault="00555F10" w:rsidP="00555F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5F10" w:rsidRPr="00555F10" w:rsidRDefault="00555F10" w:rsidP="00555F10">
      <w:pPr>
        <w:pStyle w:val="ConsPlusNormal"/>
        <w:jc w:val="both"/>
        <w:rPr>
          <w:rFonts w:ascii="Times New Roman" w:hAnsi="Times New Roman" w:cs="Times New Roman"/>
        </w:rPr>
      </w:pPr>
    </w:p>
    <w:p w:rsidR="00555F10" w:rsidRPr="00555F10" w:rsidRDefault="00555F10" w:rsidP="00555F10">
      <w:pPr>
        <w:pStyle w:val="ConsPlusNormal"/>
        <w:jc w:val="both"/>
        <w:rPr>
          <w:rFonts w:ascii="Times New Roman" w:hAnsi="Times New Roman" w:cs="Times New Roman"/>
        </w:rPr>
      </w:pPr>
    </w:p>
    <w:p w:rsidR="00555F10" w:rsidRPr="00555F10" w:rsidRDefault="00555F10" w:rsidP="00555F10">
      <w:pPr>
        <w:pStyle w:val="ConsPlusNormal"/>
        <w:jc w:val="both"/>
        <w:rPr>
          <w:rFonts w:ascii="Times New Roman" w:hAnsi="Times New Roman" w:cs="Times New Roman"/>
        </w:rPr>
      </w:pPr>
    </w:p>
    <w:p w:rsidR="00555F10" w:rsidRPr="00555F10" w:rsidRDefault="00555F10" w:rsidP="00555F10">
      <w:pPr>
        <w:pStyle w:val="ConsPlusNormal"/>
        <w:jc w:val="both"/>
        <w:rPr>
          <w:rFonts w:ascii="Times New Roman" w:hAnsi="Times New Roman" w:cs="Times New Roman"/>
        </w:rPr>
      </w:pPr>
    </w:p>
    <w:p w:rsidR="00555F10" w:rsidRPr="00555F10" w:rsidRDefault="00555F10" w:rsidP="00555F10">
      <w:pPr>
        <w:pStyle w:val="ConsPlusNormal"/>
        <w:jc w:val="both"/>
        <w:rPr>
          <w:rFonts w:ascii="Times New Roman" w:hAnsi="Times New Roman" w:cs="Times New Roman"/>
        </w:rPr>
      </w:pPr>
    </w:p>
    <w:p w:rsidR="00555F10" w:rsidRPr="00555F10" w:rsidRDefault="00555F10" w:rsidP="00555F10">
      <w:pPr>
        <w:pStyle w:val="ConsPlusNormal"/>
        <w:jc w:val="both"/>
        <w:rPr>
          <w:rFonts w:ascii="Times New Roman" w:hAnsi="Times New Roman" w:cs="Times New Roman"/>
        </w:rPr>
      </w:pPr>
    </w:p>
    <w:p w:rsidR="00555F10" w:rsidRDefault="00555F10" w:rsidP="00555F10">
      <w:pPr>
        <w:pStyle w:val="ConsPlusNormal"/>
        <w:jc w:val="both"/>
        <w:rPr>
          <w:rFonts w:ascii="Times New Roman" w:hAnsi="Times New Roman" w:cs="Times New Roman"/>
        </w:rPr>
      </w:pPr>
    </w:p>
    <w:p w:rsidR="00555F10" w:rsidRDefault="00555F10" w:rsidP="00555F10">
      <w:pPr>
        <w:pStyle w:val="ConsPlusNormal"/>
        <w:jc w:val="both"/>
        <w:rPr>
          <w:rFonts w:ascii="Times New Roman" w:hAnsi="Times New Roman" w:cs="Times New Roman"/>
        </w:rPr>
      </w:pPr>
    </w:p>
    <w:p w:rsidR="00555F10" w:rsidRDefault="00555F10" w:rsidP="00555F10">
      <w:pPr>
        <w:pStyle w:val="ConsPlusNormal"/>
        <w:jc w:val="both"/>
        <w:rPr>
          <w:rFonts w:ascii="Times New Roman" w:hAnsi="Times New Roman" w:cs="Times New Roman"/>
        </w:rPr>
      </w:pPr>
    </w:p>
    <w:p w:rsidR="00555F10" w:rsidRPr="00555F10" w:rsidRDefault="00555F10" w:rsidP="00555F10">
      <w:pPr>
        <w:pStyle w:val="ConsPlusNormal"/>
        <w:jc w:val="both"/>
        <w:rPr>
          <w:rFonts w:ascii="Times New Roman" w:hAnsi="Times New Roman" w:cs="Times New Roman"/>
        </w:rPr>
      </w:pPr>
    </w:p>
    <w:p w:rsidR="00555F10" w:rsidRPr="00555F10" w:rsidRDefault="00555F10" w:rsidP="00555F10">
      <w:pPr>
        <w:pStyle w:val="ConsPlusNormal"/>
        <w:jc w:val="both"/>
        <w:rPr>
          <w:rFonts w:ascii="Times New Roman" w:hAnsi="Times New Roman" w:cs="Times New Roman"/>
        </w:rPr>
      </w:pPr>
    </w:p>
    <w:p w:rsidR="00555F10" w:rsidRPr="00555F10" w:rsidRDefault="00555F10" w:rsidP="00555F10">
      <w:pPr>
        <w:pStyle w:val="ConsPlusNormal"/>
        <w:jc w:val="both"/>
        <w:rPr>
          <w:rFonts w:ascii="Times New Roman" w:hAnsi="Times New Roman" w:cs="Times New Roman"/>
        </w:rPr>
      </w:pPr>
    </w:p>
    <w:p w:rsidR="00555F10" w:rsidRPr="00555F10" w:rsidRDefault="00555F10" w:rsidP="00555F10">
      <w:pPr>
        <w:pStyle w:val="ConsPlusNormal"/>
        <w:jc w:val="both"/>
        <w:rPr>
          <w:rFonts w:ascii="Times New Roman" w:hAnsi="Times New Roman" w:cs="Times New Roman"/>
        </w:rPr>
      </w:pPr>
    </w:p>
    <w:p w:rsidR="00555F10" w:rsidRPr="00555F10" w:rsidRDefault="00555F10" w:rsidP="00555F10">
      <w:pPr>
        <w:pStyle w:val="ConsPlusNormal"/>
        <w:jc w:val="both"/>
        <w:rPr>
          <w:rFonts w:ascii="Times New Roman" w:hAnsi="Times New Roman" w:cs="Times New Roman"/>
        </w:rPr>
      </w:pPr>
    </w:p>
    <w:p w:rsidR="00555F10" w:rsidRPr="00555F10" w:rsidRDefault="00555F10" w:rsidP="00555F10">
      <w:pPr>
        <w:pStyle w:val="ConsPlusNormal"/>
        <w:jc w:val="both"/>
        <w:rPr>
          <w:rFonts w:ascii="Times New Roman" w:hAnsi="Times New Roman" w:cs="Times New Roman"/>
        </w:rPr>
      </w:pPr>
    </w:p>
    <w:p w:rsidR="00555F10" w:rsidRPr="00555F10" w:rsidRDefault="00555F10" w:rsidP="00555F10">
      <w:pPr>
        <w:pStyle w:val="ConsPlusNormal"/>
        <w:jc w:val="both"/>
        <w:rPr>
          <w:rFonts w:ascii="Times New Roman" w:hAnsi="Times New Roman" w:cs="Times New Roman"/>
        </w:rPr>
      </w:pPr>
    </w:p>
    <w:p w:rsidR="00555F10" w:rsidRPr="00555F10" w:rsidRDefault="00555F10" w:rsidP="00555F10">
      <w:pPr>
        <w:pStyle w:val="ConsPlusNormal"/>
        <w:jc w:val="both"/>
        <w:rPr>
          <w:rFonts w:ascii="Times New Roman" w:hAnsi="Times New Roman" w:cs="Times New Roman"/>
        </w:rPr>
      </w:pPr>
    </w:p>
    <w:p w:rsidR="00555F10" w:rsidRPr="00555F10" w:rsidRDefault="00555F10" w:rsidP="00555F10">
      <w:pPr>
        <w:pStyle w:val="ConsPlusNormal"/>
        <w:jc w:val="both"/>
        <w:rPr>
          <w:rFonts w:ascii="Times New Roman" w:hAnsi="Times New Roman" w:cs="Times New Roman"/>
        </w:rPr>
      </w:pPr>
    </w:p>
    <w:p w:rsidR="00555F10" w:rsidRPr="00555F10" w:rsidRDefault="00555F10" w:rsidP="00555F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55F10" w:rsidRPr="00555F10" w:rsidRDefault="00555F10" w:rsidP="00555F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>к Положению о приемочной комиссии</w:t>
      </w:r>
    </w:p>
    <w:p w:rsidR="00555F10" w:rsidRPr="00555F10" w:rsidRDefault="00555F10" w:rsidP="00555F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 xml:space="preserve"> по допуску </w:t>
      </w:r>
      <w:proofErr w:type="gramStart"/>
      <w:r w:rsidRPr="00555F10">
        <w:rPr>
          <w:rFonts w:ascii="Times New Roman" w:hAnsi="Times New Roman" w:cs="Times New Roman"/>
          <w:sz w:val="28"/>
          <w:szCs w:val="28"/>
        </w:rPr>
        <w:t>нестационарных</w:t>
      </w:r>
      <w:proofErr w:type="gramEnd"/>
      <w:r w:rsidRPr="00555F10">
        <w:rPr>
          <w:rFonts w:ascii="Times New Roman" w:hAnsi="Times New Roman" w:cs="Times New Roman"/>
          <w:sz w:val="28"/>
          <w:szCs w:val="28"/>
        </w:rPr>
        <w:t xml:space="preserve"> торговых</w:t>
      </w:r>
    </w:p>
    <w:p w:rsidR="00555F10" w:rsidRPr="00555F10" w:rsidRDefault="00555F10" w:rsidP="00555F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 xml:space="preserve">объектов,  в том числе объектов </w:t>
      </w:r>
      <w:proofErr w:type="gramStart"/>
      <w:r w:rsidRPr="00555F10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555F10" w:rsidRPr="00555F10" w:rsidRDefault="00555F10" w:rsidP="00555F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 xml:space="preserve">оказанию услуг, к эксплуатации </w:t>
      </w:r>
      <w:proofErr w:type="gramStart"/>
      <w:r w:rsidRPr="00555F1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55F10" w:rsidRPr="00555F10" w:rsidRDefault="00555F10" w:rsidP="00555F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 xml:space="preserve"> территории городского поселения – город</w:t>
      </w:r>
    </w:p>
    <w:p w:rsidR="00555F10" w:rsidRPr="00555F10" w:rsidRDefault="00555F10" w:rsidP="00555F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 xml:space="preserve"> Кашин </w:t>
      </w:r>
      <w:proofErr w:type="spellStart"/>
      <w:r w:rsidRPr="00555F10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555F10">
        <w:rPr>
          <w:rFonts w:ascii="Times New Roman" w:hAnsi="Times New Roman" w:cs="Times New Roman"/>
          <w:sz w:val="28"/>
          <w:szCs w:val="28"/>
        </w:rPr>
        <w:t xml:space="preserve"> района Тверской области</w:t>
      </w:r>
    </w:p>
    <w:p w:rsidR="00555F10" w:rsidRPr="00555F10" w:rsidRDefault="00555F10" w:rsidP="00555F1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20"/>
      <w:bookmarkEnd w:id="1"/>
    </w:p>
    <w:p w:rsidR="00555F10" w:rsidRPr="00555F10" w:rsidRDefault="00555F10" w:rsidP="00555F1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F10" w:rsidRPr="00555F10" w:rsidRDefault="00555F10" w:rsidP="00555F1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F10" w:rsidRPr="00555F10" w:rsidRDefault="00555F10" w:rsidP="00555F1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F10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555F10" w:rsidRPr="00555F10" w:rsidRDefault="00555F10" w:rsidP="00555F1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F10">
        <w:rPr>
          <w:rFonts w:ascii="Times New Roman" w:hAnsi="Times New Roman" w:cs="Times New Roman"/>
          <w:b/>
          <w:sz w:val="28"/>
          <w:szCs w:val="28"/>
        </w:rPr>
        <w:t>о допуске  нестационарного торгового объекта/объекта по оказанию</w:t>
      </w:r>
    </w:p>
    <w:p w:rsidR="00555F10" w:rsidRPr="00555F10" w:rsidRDefault="00555F10" w:rsidP="00555F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F10">
        <w:rPr>
          <w:rFonts w:ascii="Times New Roman" w:hAnsi="Times New Roman" w:cs="Times New Roman"/>
          <w:b/>
          <w:sz w:val="28"/>
          <w:szCs w:val="28"/>
        </w:rPr>
        <w:t>услуг  к эксплуатации</w:t>
      </w:r>
    </w:p>
    <w:p w:rsidR="00555F10" w:rsidRPr="00555F10" w:rsidRDefault="00555F10" w:rsidP="00555F10">
      <w:pPr>
        <w:pStyle w:val="ConsPlusNonformat"/>
        <w:jc w:val="center"/>
        <w:rPr>
          <w:rFonts w:ascii="Times New Roman" w:hAnsi="Times New Roman" w:cs="Times New Roman"/>
        </w:rPr>
      </w:pP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</w:rPr>
        <w:t xml:space="preserve">   </w:t>
      </w:r>
      <w:r w:rsidRPr="00555F10">
        <w:rPr>
          <w:rFonts w:ascii="Times New Roman" w:hAnsi="Times New Roman" w:cs="Times New Roman"/>
          <w:sz w:val="28"/>
          <w:szCs w:val="28"/>
        </w:rPr>
        <w:t xml:space="preserve"> _____________                                                                        "__" _______ 20_ г.</w:t>
      </w:r>
    </w:p>
    <w:p w:rsidR="00555F10" w:rsidRPr="00555F10" w:rsidRDefault="00555F10" w:rsidP="00555F10">
      <w:pPr>
        <w:pStyle w:val="ConsPlusNonformat"/>
        <w:rPr>
          <w:rFonts w:ascii="Times New Roman" w:hAnsi="Times New Roman" w:cs="Times New Roman"/>
        </w:rPr>
      </w:pPr>
      <w:r w:rsidRPr="00555F10">
        <w:rPr>
          <w:rFonts w:ascii="Times New Roman" w:hAnsi="Times New Roman" w:cs="Times New Roman"/>
        </w:rPr>
        <w:t xml:space="preserve">  (место составления)</w:t>
      </w:r>
    </w:p>
    <w:p w:rsidR="00555F10" w:rsidRPr="00555F10" w:rsidRDefault="00555F10" w:rsidP="00555F1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</w:rPr>
      </w:pPr>
      <w:r w:rsidRPr="00555F10">
        <w:rPr>
          <w:rFonts w:ascii="Times New Roman" w:hAnsi="Times New Roman" w:cs="Times New Roman"/>
        </w:rPr>
        <w:t xml:space="preserve"> </w:t>
      </w:r>
    </w:p>
    <w:p w:rsidR="00555F10" w:rsidRPr="00555F10" w:rsidRDefault="00555F10" w:rsidP="00555F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 xml:space="preserve">    Приемочная комиссии по допуску нестационарных торговых объектов,  в том числе объектов по оказанию услуг, к эксплуатации на территории городского поселения – город  Кашин </w:t>
      </w:r>
      <w:proofErr w:type="spellStart"/>
      <w:r w:rsidRPr="00555F10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555F10">
        <w:rPr>
          <w:rFonts w:ascii="Times New Roman" w:hAnsi="Times New Roman" w:cs="Times New Roman"/>
          <w:sz w:val="28"/>
          <w:szCs w:val="28"/>
        </w:rPr>
        <w:t xml:space="preserve"> района Тверской области (далее - Комиссия) в составе: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 xml:space="preserve">    Председателя Комиссии: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</w:rPr>
      </w:pPr>
      <w:r w:rsidRPr="00555F10">
        <w:rPr>
          <w:rFonts w:ascii="Times New Roman" w:hAnsi="Times New Roman" w:cs="Times New Roman"/>
        </w:rPr>
        <w:t>___________________________________________________________________________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</w:rPr>
      </w:pP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 xml:space="preserve">    членов Комиссии: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</w:rPr>
      </w:pPr>
      <w:r w:rsidRPr="00555F10">
        <w:rPr>
          <w:rFonts w:ascii="Times New Roman" w:hAnsi="Times New Roman" w:cs="Times New Roman"/>
        </w:rPr>
        <w:t>_______________________________________________________________________________,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</w:rPr>
      </w:pPr>
      <w:r w:rsidRPr="00555F10">
        <w:rPr>
          <w:rFonts w:ascii="Times New Roman" w:hAnsi="Times New Roman" w:cs="Times New Roman"/>
        </w:rPr>
        <w:t>_______________________________________________________________________________,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</w:rPr>
      </w:pPr>
      <w:r w:rsidRPr="00555F10">
        <w:rPr>
          <w:rFonts w:ascii="Times New Roman" w:hAnsi="Times New Roman" w:cs="Times New Roman"/>
        </w:rPr>
        <w:t>_______________________________________________________________________________;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</w:rPr>
      </w:pP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</w:rPr>
      </w:pPr>
      <w:r w:rsidRPr="00555F10">
        <w:rPr>
          <w:rFonts w:ascii="Times New Roman" w:hAnsi="Times New Roman" w:cs="Times New Roman"/>
          <w:sz w:val="28"/>
          <w:szCs w:val="28"/>
        </w:rPr>
        <w:t>и</w:t>
      </w:r>
      <w:r w:rsidRPr="00555F10">
        <w:rPr>
          <w:rFonts w:ascii="Times New Roman" w:hAnsi="Times New Roman" w:cs="Times New Roman"/>
        </w:rPr>
        <w:t xml:space="preserve"> ___________________________________________________________________________</w:t>
      </w:r>
      <w:proofErr w:type="gramStart"/>
      <w:r w:rsidRPr="00555F10">
        <w:rPr>
          <w:rFonts w:ascii="Times New Roman" w:hAnsi="Times New Roman" w:cs="Times New Roman"/>
        </w:rPr>
        <w:t xml:space="preserve"> </w:t>
      </w:r>
      <w:r w:rsidRPr="00555F1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55F10">
        <w:rPr>
          <w:rFonts w:ascii="Times New Roman" w:hAnsi="Times New Roman" w:cs="Times New Roman"/>
        </w:rPr>
        <w:t xml:space="preserve"> </w:t>
      </w:r>
    </w:p>
    <w:p w:rsidR="00555F10" w:rsidRPr="00555F10" w:rsidRDefault="00555F10" w:rsidP="00555F10">
      <w:pPr>
        <w:pStyle w:val="ConsPlusNonformat"/>
        <w:jc w:val="center"/>
        <w:rPr>
          <w:rFonts w:ascii="Times New Roman" w:hAnsi="Times New Roman" w:cs="Times New Roman"/>
        </w:rPr>
      </w:pPr>
      <w:r w:rsidRPr="00555F10">
        <w:rPr>
          <w:rFonts w:ascii="Times New Roman" w:hAnsi="Times New Roman" w:cs="Times New Roman"/>
        </w:rPr>
        <w:t>(субъект предпринимательства)</w:t>
      </w:r>
    </w:p>
    <w:p w:rsidR="00555F10" w:rsidRPr="00555F10" w:rsidRDefault="00555F10" w:rsidP="00555F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>установила: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 xml:space="preserve">    1. Субъектом предпринимательства: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</w:rPr>
      </w:pPr>
      <w:r w:rsidRPr="00555F10">
        <w:rPr>
          <w:rFonts w:ascii="Times New Roman" w:hAnsi="Times New Roman" w:cs="Times New Roman"/>
        </w:rPr>
        <w:t>________________________________________________________________________________</w:t>
      </w:r>
    </w:p>
    <w:p w:rsidR="00555F10" w:rsidRPr="00555F10" w:rsidRDefault="00555F10" w:rsidP="00555F10">
      <w:pPr>
        <w:pStyle w:val="ConsPlusNonformat"/>
        <w:jc w:val="center"/>
        <w:rPr>
          <w:rFonts w:ascii="Times New Roman" w:hAnsi="Times New Roman" w:cs="Times New Roman"/>
        </w:rPr>
      </w:pPr>
      <w:r w:rsidRPr="00555F10">
        <w:rPr>
          <w:rFonts w:ascii="Times New Roman" w:hAnsi="Times New Roman" w:cs="Times New Roman"/>
        </w:rPr>
        <w:t>(указывается юридическое лицо или индивидуальный предприниматель)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</w:rPr>
      </w:pP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>предъявлен  к  приемке  нестационарный  торговый  объект/объект по оказанию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</w:rPr>
      </w:pPr>
      <w:r w:rsidRPr="00555F10">
        <w:rPr>
          <w:rFonts w:ascii="Times New Roman" w:hAnsi="Times New Roman" w:cs="Times New Roman"/>
          <w:sz w:val="28"/>
          <w:szCs w:val="28"/>
        </w:rPr>
        <w:t>услуг</w:t>
      </w:r>
      <w:r w:rsidRPr="00555F10">
        <w:rPr>
          <w:rFonts w:ascii="Times New Roman" w:hAnsi="Times New Roman" w:cs="Times New Roman"/>
        </w:rPr>
        <w:t xml:space="preserve"> _________________________________________________________________________</w:t>
      </w:r>
    </w:p>
    <w:p w:rsidR="00555F10" w:rsidRPr="00555F10" w:rsidRDefault="00555F10" w:rsidP="00555F10">
      <w:pPr>
        <w:pStyle w:val="ConsPlusNonformat"/>
        <w:jc w:val="center"/>
        <w:rPr>
          <w:rFonts w:ascii="Times New Roman" w:hAnsi="Times New Roman" w:cs="Times New Roman"/>
        </w:rPr>
      </w:pPr>
      <w:r w:rsidRPr="00555F10">
        <w:rPr>
          <w:rFonts w:ascii="Times New Roman" w:hAnsi="Times New Roman" w:cs="Times New Roman"/>
        </w:rPr>
        <w:t>(тип)</w:t>
      </w:r>
    </w:p>
    <w:p w:rsidR="00555F10" w:rsidRPr="00555F10" w:rsidRDefault="00555F10" w:rsidP="00555F10">
      <w:pPr>
        <w:pStyle w:val="ConsPlusNonformat"/>
        <w:jc w:val="center"/>
        <w:rPr>
          <w:rFonts w:ascii="Times New Roman" w:hAnsi="Times New Roman" w:cs="Times New Roman"/>
        </w:rPr>
      </w:pP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</w:rPr>
      </w:pPr>
      <w:r w:rsidRPr="00555F10">
        <w:rPr>
          <w:rFonts w:ascii="Times New Roman" w:hAnsi="Times New Roman" w:cs="Times New Roman"/>
          <w:sz w:val="28"/>
          <w:szCs w:val="28"/>
        </w:rPr>
        <w:t>(далее - Объект) для осуществления</w:t>
      </w:r>
      <w:r w:rsidRPr="00555F10">
        <w:rPr>
          <w:rFonts w:ascii="Times New Roman" w:hAnsi="Times New Roman" w:cs="Times New Roman"/>
        </w:rPr>
        <w:t xml:space="preserve"> ___________________________________________</w:t>
      </w:r>
    </w:p>
    <w:p w:rsidR="00555F10" w:rsidRPr="00555F10" w:rsidRDefault="00555F10" w:rsidP="00555F10">
      <w:pPr>
        <w:pStyle w:val="ConsPlusNonformat"/>
        <w:jc w:val="center"/>
        <w:rPr>
          <w:rFonts w:ascii="Times New Roman" w:hAnsi="Times New Roman" w:cs="Times New Roman"/>
        </w:rPr>
      </w:pPr>
      <w:r w:rsidRPr="00555F10">
        <w:rPr>
          <w:rFonts w:ascii="Times New Roman" w:hAnsi="Times New Roman" w:cs="Times New Roman"/>
        </w:rPr>
        <w:t>________________________________________________________________________________</w:t>
      </w:r>
    </w:p>
    <w:p w:rsidR="00555F10" w:rsidRPr="00555F10" w:rsidRDefault="00555F10" w:rsidP="00555F10">
      <w:pPr>
        <w:pStyle w:val="ConsPlusNonformat"/>
        <w:jc w:val="center"/>
        <w:rPr>
          <w:rFonts w:ascii="Times New Roman" w:hAnsi="Times New Roman" w:cs="Times New Roman"/>
        </w:rPr>
      </w:pPr>
      <w:r w:rsidRPr="00555F10">
        <w:rPr>
          <w:rFonts w:ascii="Times New Roman" w:hAnsi="Times New Roman" w:cs="Times New Roman"/>
        </w:rPr>
        <w:t>(вид деятельности, группа реализуемых товаров)</w:t>
      </w:r>
    </w:p>
    <w:p w:rsidR="00555F10" w:rsidRPr="00555F10" w:rsidRDefault="00555F10" w:rsidP="00555F10">
      <w:pPr>
        <w:pStyle w:val="ConsPlusNonformat"/>
        <w:jc w:val="center"/>
        <w:rPr>
          <w:rFonts w:ascii="Times New Roman" w:hAnsi="Times New Roman" w:cs="Times New Roman"/>
        </w:rPr>
      </w:pP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 xml:space="preserve">общей площадью _____ кв. м на участке по адресному ориентиру в соответствии со Схемой размещения НТО на территории городского поселения – город  Кашин </w:t>
      </w:r>
      <w:proofErr w:type="spellStart"/>
      <w:r w:rsidRPr="00555F10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555F10">
        <w:rPr>
          <w:rFonts w:ascii="Times New Roman" w:hAnsi="Times New Roman" w:cs="Times New Roman"/>
          <w:sz w:val="28"/>
          <w:szCs w:val="28"/>
        </w:rPr>
        <w:t xml:space="preserve"> района Тверской области: 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</w:rPr>
      </w:pPr>
      <w:r w:rsidRPr="00555F10">
        <w:rPr>
          <w:rFonts w:ascii="Times New Roman" w:hAnsi="Times New Roman" w:cs="Times New Roman"/>
          <w:sz w:val="28"/>
          <w:szCs w:val="28"/>
        </w:rPr>
        <w:t>номер в Схеме НТО:_______________________________________________</w:t>
      </w:r>
      <w:r w:rsidRPr="00555F10">
        <w:rPr>
          <w:rFonts w:ascii="Times New Roman" w:hAnsi="Times New Roman" w:cs="Times New Roman"/>
        </w:rPr>
        <w:t xml:space="preserve"> 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</w:rPr>
      </w:pPr>
      <w:r w:rsidRPr="00555F10">
        <w:rPr>
          <w:rFonts w:ascii="Times New Roman" w:hAnsi="Times New Roman" w:cs="Times New Roman"/>
        </w:rPr>
        <w:lastRenderedPageBreak/>
        <w:t>________________________________________________________________________________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</w:rPr>
      </w:pPr>
      <w:r w:rsidRPr="00555F10">
        <w:rPr>
          <w:rFonts w:ascii="Times New Roman" w:hAnsi="Times New Roman" w:cs="Times New Roman"/>
        </w:rPr>
        <w:t xml:space="preserve">                       (место расположения объекта)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</w:rPr>
      </w:pP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 xml:space="preserve">    2. Размещение Объекта осуществлено на основании  Договора на размещение нестационарного торгового объекта или объекта по оказанию услуг </w:t>
      </w:r>
      <w:proofErr w:type="gramStart"/>
      <w:r w:rsidRPr="00555F1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55F10">
        <w:rPr>
          <w:rFonts w:ascii="Times New Roman" w:hAnsi="Times New Roman" w:cs="Times New Roman"/>
          <w:sz w:val="28"/>
          <w:szCs w:val="28"/>
        </w:rPr>
        <w:t xml:space="preserve"> ______________ № _____.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 xml:space="preserve">    3. Предъявленный к приемке Объект имеет следующие характеристики: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</w:rPr>
        <w:t xml:space="preserve"> </w:t>
      </w:r>
      <w:r w:rsidRPr="00555F10">
        <w:rPr>
          <w:rFonts w:ascii="Times New Roman" w:hAnsi="Times New Roman" w:cs="Times New Roman"/>
          <w:sz w:val="28"/>
          <w:szCs w:val="28"/>
        </w:rPr>
        <w:t>а) площадь Объекта - _____ кв. м;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 xml:space="preserve">  б) ширина/длина Объекта - ____ </w:t>
      </w:r>
      <w:proofErr w:type="gramStart"/>
      <w:r w:rsidRPr="00555F1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55F10">
        <w:rPr>
          <w:rFonts w:ascii="Times New Roman" w:hAnsi="Times New Roman" w:cs="Times New Roman"/>
          <w:sz w:val="28"/>
          <w:szCs w:val="28"/>
        </w:rPr>
        <w:t>;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 xml:space="preserve">  в) материал, из которого выполнен Объект</w:t>
      </w:r>
      <w:proofErr w:type="gramStart"/>
      <w:r w:rsidRPr="00555F10">
        <w:rPr>
          <w:rFonts w:ascii="Times New Roman" w:hAnsi="Times New Roman" w:cs="Times New Roman"/>
          <w:sz w:val="28"/>
          <w:szCs w:val="28"/>
        </w:rPr>
        <w:t>, - _________________;</w:t>
      </w:r>
      <w:proofErr w:type="gramEnd"/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 xml:space="preserve">  г) дополнительные характеристики: __________________________________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</w:rPr>
        <w:t xml:space="preserve">    </w:t>
      </w:r>
      <w:r w:rsidRPr="00555F10">
        <w:rPr>
          <w:rFonts w:ascii="Times New Roman" w:hAnsi="Times New Roman" w:cs="Times New Roman"/>
          <w:sz w:val="28"/>
          <w:szCs w:val="28"/>
        </w:rPr>
        <w:t>Предложения Комиссии по выявленным  нарушениям  с  указанием срока для их устранения: ____________________________________________________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 xml:space="preserve">    4.  Данный  акт  исключает  возможность  регистрации  права на Объект </w:t>
      </w:r>
      <w:proofErr w:type="gramStart"/>
      <w:r w:rsidRPr="00555F1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 xml:space="preserve">качестве  объекта  недвижимости  в  Едином  государственном реестре прав </w:t>
      </w:r>
      <w:proofErr w:type="gramStart"/>
      <w:r w:rsidRPr="00555F1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>недвижимое имущество и сделок с ним.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</w:rPr>
      </w:pP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</w:rPr>
        <w:t xml:space="preserve">    </w:t>
      </w:r>
      <w:r w:rsidRPr="00555F10">
        <w:rPr>
          <w:rFonts w:ascii="Times New Roman" w:hAnsi="Times New Roman" w:cs="Times New Roman"/>
          <w:sz w:val="28"/>
          <w:szCs w:val="28"/>
        </w:rPr>
        <w:t>Решение приемочной комиссии: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 xml:space="preserve">    Предъявленный   к   приемке  Объект</w:t>
      </w:r>
      <w:r w:rsidRPr="00555F10">
        <w:rPr>
          <w:rFonts w:ascii="Times New Roman" w:hAnsi="Times New Roman" w:cs="Times New Roman"/>
        </w:rPr>
        <w:t xml:space="preserve">  </w:t>
      </w:r>
      <w:r w:rsidRPr="00555F10">
        <w:rPr>
          <w:rFonts w:ascii="Times New Roman" w:hAnsi="Times New Roman" w:cs="Times New Roman"/>
          <w:sz w:val="28"/>
          <w:szCs w:val="28"/>
        </w:rPr>
        <w:t>соответствует  (не  соответствует)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</w:rPr>
      </w:pPr>
      <w:r w:rsidRPr="00555F10">
        <w:rPr>
          <w:rFonts w:ascii="Times New Roman" w:hAnsi="Times New Roman" w:cs="Times New Roman"/>
          <w:sz w:val="28"/>
          <w:szCs w:val="28"/>
        </w:rPr>
        <w:t xml:space="preserve">требованиям, указанным </w:t>
      </w:r>
      <w:proofErr w:type="gramStart"/>
      <w:r w:rsidRPr="00555F1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55F10">
        <w:rPr>
          <w:rFonts w:ascii="Times New Roman" w:hAnsi="Times New Roman" w:cs="Times New Roman"/>
          <w:sz w:val="28"/>
          <w:szCs w:val="28"/>
        </w:rPr>
        <w:t>:</w:t>
      </w:r>
      <w:r w:rsidRPr="00555F10">
        <w:rPr>
          <w:rFonts w:ascii="Times New Roman" w:hAnsi="Times New Roman" w:cs="Times New Roman"/>
        </w:rPr>
        <w:t xml:space="preserve"> ____________________________________________________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</w:rPr>
      </w:pPr>
      <w:r w:rsidRPr="00555F10">
        <w:rPr>
          <w:rFonts w:ascii="Times New Roman" w:hAnsi="Times New Roman" w:cs="Times New Roman"/>
        </w:rPr>
        <w:t>_______________________________________________________________________________,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</w:rPr>
      </w:pPr>
      <w:r w:rsidRPr="00555F10">
        <w:rPr>
          <w:rFonts w:ascii="Times New Roman" w:hAnsi="Times New Roman" w:cs="Times New Roman"/>
        </w:rPr>
        <w:t xml:space="preserve">                    (указываются реквизиты документов)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>и готов (не готов) к эксплуатации.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</w:rPr>
      </w:pPr>
      <w:r w:rsidRPr="00555F10">
        <w:rPr>
          <w:rFonts w:ascii="Times New Roman" w:hAnsi="Times New Roman" w:cs="Times New Roman"/>
        </w:rPr>
        <w:t>___________________________________________________________________________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</w:rPr>
      </w:pPr>
      <w:r w:rsidRPr="00555F10">
        <w:rPr>
          <w:rFonts w:ascii="Times New Roman" w:hAnsi="Times New Roman" w:cs="Times New Roman"/>
        </w:rPr>
        <w:t xml:space="preserve">                                (должность)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</w:rPr>
      </w:pPr>
      <w:r w:rsidRPr="00555F10">
        <w:rPr>
          <w:rFonts w:ascii="Times New Roman" w:hAnsi="Times New Roman" w:cs="Times New Roman"/>
        </w:rPr>
        <w:t>______________/________________/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</w:rPr>
      </w:pPr>
      <w:r w:rsidRPr="00555F10">
        <w:rPr>
          <w:rFonts w:ascii="Times New Roman" w:hAnsi="Times New Roman" w:cs="Times New Roman"/>
        </w:rPr>
        <w:t xml:space="preserve">  (подпись)        (Ф.И.О.)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</w:rPr>
      </w:pP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</w:rPr>
      </w:pPr>
      <w:r w:rsidRPr="00555F10">
        <w:rPr>
          <w:rFonts w:ascii="Times New Roman" w:hAnsi="Times New Roman" w:cs="Times New Roman"/>
        </w:rPr>
        <w:t>___________________________________________________________________________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</w:rPr>
      </w:pPr>
      <w:r w:rsidRPr="00555F10">
        <w:rPr>
          <w:rFonts w:ascii="Times New Roman" w:hAnsi="Times New Roman" w:cs="Times New Roman"/>
        </w:rPr>
        <w:t xml:space="preserve">              (заместитель председателя  Комиссии)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</w:rPr>
      </w:pPr>
      <w:r w:rsidRPr="00555F10">
        <w:rPr>
          <w:rFonts w:ascii="Times New Roman" w:hAnsi="Times New Roman" w:cs="Times New Roman"/>
        </w:rPr>
        <w:t>______________/________________/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</w:rPr>
      </w:pPr>
      <w:r w:rsidRPr="00555F10">
        <w:rPr>
          <w:rFonts w:ascii="Times New Roman" w:hAnsi="Times New Roman" w:cs="Times New Roman"/>
        </w:rPr>
        <w:t xml:space="preserve">  (подпись)        (Ф.И.О.)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</w:rPr>
      </w:pPr>
      <w:r w:rsidRPr="00555F10">
        <w:rPr>
          <w:rFonts w:ascii="Times New Roman" w:hAnsi="Times New Roman" w:cs="Times New Roman"/>
        </w:rPr>
        <w:t>___________________________________________________________________________</w:t>
      </w:r>
    </w:p>
    <w:p w:rsidR="00555F10" w:rsidRPr="00555F10" w:rsidRDefault="00555F10" w:rsidP="00555F10">
      <w:pPr>
        <w:pStyle w:val="ConsPlusNonformat"/>
        <w:jc w:val="center"/>
        <w:rPr>
          <w:rFonts w:ascii="Times New Roman" w:hAnsi="Times New Roman" w:cs="Times New Roman"/>
        </w:rPr>
      </w:pPr>
      <w:r w:rsidRPr="00555F10">
        <w:rPr>
          <w:rFonts w:ascii="Times New Roman" w:hAnsi="Times New Roman" w:cs="Times New Roman"/>
        </w:rPr>
        <w:t>(должность)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</w:rPr>
      </w:pPr>
      <w:r w:rsidRPr="00555F10">
        <w:rPr>
          <w:rFonts w:ascii="Times New Roman" w:hAnsi="Times New Roman" w:cs="Times New Roman"/>
        </w:rPr>
        <w:t>______________/________________/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</w:rPr>
      </w:pPr>
      <w:r w:rsidRPr="00555F10">
        <w:rPr>
          <w:rFonts w:ascii="Times New Roman" w:hAnsi="Times New Roman" w:cs="Times New Roman"/>
        </w:rPr>
        <w:t xml:space="preserve">  (подпись)        (Ф.И.О.)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</w:rPr>
      </w:pPr>
      <w:r w:rsidRPr="00555F10">
        <w:rPr>
          <w:rFonts w:ascii="Times New Roman" w:hAnsi="Times New Roman" w:cs="Times New Roman"/>
        </w:rPr>
        <w:t>___________________________________________________________________________</w:t>
      </w:r>
    </w:p>
    <w:p w:rsidR="00555F10" w:rsidRPr="00555F10" w:rsidRDefault="00555F10" w:rsidP="00555F10">
      <w:pPr>
        <w:pStyle w:val="ConsPlusNonformat"/>
        <w:jc w:val="center"/>
        <w:rPr>
          <w:rFonts w:ascii="Times New Roman" w:hAnsi="Times New Roman" w:cs="Times New Roman"/>
        </w:rPr>
      </w:pPr>
      <w:r w:rsidRPr="00555F10">
        <w:rPr>
          <w:rFonts w:ascii="Times New Roman" w:hAnsi="Times New Roman" w:cs="Times New Roman"/>
        </w:rPr>
        <w:t xml:space="preserve">   (должность)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</w:rPr>
      </w:pPr>
      <w:r w:rsidRPr="00555F10">
        <w:rPr>
          <w:rFonts w:ascii="Times New Roman" w:hAnsi="Times New Roman" w:cs="Times New Roman"/>
        </w:rPr>
        <w:t>______________/________________/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</w:rPr>
      </w:pPr>
      <w:r w:rsidRPr="00555F10">
        <w:rPr>
          <w:rFonts w:ascii="Times New Roman" w:hAnsi="Times New Roman" w:cs="Times New Roman"/>
        </w:rPr>
        <w:t xml:space="preserve">  (подпись)        (Ф.И.О.)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</w:rPr>
      </w:pPr>
      <w:r w:rsidRPr="00555F10">
        <w:rPr>
          <w:rFonts w:ascii="Times New Roman" w:hAnsi="Times New Roman" w:cs="Times New Roman"/>
        </w:rPr>
        <w:t>___________________________________________________________________________</w:t>
      </w:r>
    </w:p>
    <w:p w:rsidR="00555F10" w:rsidRPr="00555F10" w:rsidRDefault="00555F10" w:rsidP="00555F10">
      <w:pPr>
        <w:pStyle w:val="ConsPlusNonformat"/>
        <w:jc w:val="center"/>
        <w:rPr>
          <w:rFonts w:ascii="Times New Roman" w:hAnsi="Times New Roman" w:cs="Times New Roman"/>
        </w:rPr>
      </w:pPr>
      <w:r w:rsidRPr="00555F10">
        <w:rPr>
          <w:rFonts w:ascii="Times New Roman" w:hAnsi="Times New Roman" w:cs="Times New Roman"/>
        </w:rPr>
        <w:t xml:space="preserve">  (должность)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</w:rPr>
      </w:pPr>
      <w:r w:rsidRPr="00555F10">
        <w:rPr>
          <w:rFonts w:ascii="Times New Roman" w:hAnsi="Times New Roman" w:cs="Times New Roman"/>
        </w:rPr>
        <w:t>______________/________________/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</w:rPr>
      </w:pPr>
      <w:r w:rsidRPr="00555F10">
        <w:rPr>
          <w:rFonts w:ascii="Times New Roman" w:hAnsi="Times New Roman" w:cs="Times New Roman"/>
        </w:rPr>
        <w:t xml:space="preserve">  (подпись)        (Ф.И.О.)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</w:rPr>
      </w:pP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</w:rPr>
      </w:pPr>
      <w:r w:rsidRPr="00555F10">
        <w:rPr>
          <w:rFonts w:ascii="Times New Roman" w:hAnsi="Times New Roman" w:cs="Times New Roman"/>
        </w:rPr>
        <w:t>___________________________________________________________________________</w:t>
      </w:r>
    </w:p>
    <w:p w:rsidR="00555F10" w:rsidRPr="00555F10" w:rsidRDefault="00555F10" w:rsidP="00555F10">
      <w:pPr>
        <w:pStyle w:val="ConsPlusNonformat"/>
        <w:jc w:val="center"/>
        <w:rPr>
          <w:rFonts w:ascii="Times New Roman" w:hAnsi="Times New Roman" w:cs="Times New Roman"/>
        </w:rPr>
      </w:pPr>
      <w:r w:rsidRPr="00555F10">
        <w:rPr>
          <w:rFonts w:ascii="Times New Roman" w:hAnsi="Times New Roman" w:cs="Times New Roman"/>
        </w:rPr>
        <w:t xml:space="preserve">  (должность)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</w:rPr>
      </w:pPr>
      <w:r w:rsidRPr="00555F10">
        <w:rPr>
          <w:rFonts w:ascii="Times New Roman" w:hAnsi="Times New Roman" w:cs="Times New Roman"/>
        </w:rPr>
        <w:t>______________/________________/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</w:rPr>
      </w:pPr>
      <w:r w:rsidRPr="00555F10">
        <w:rPr>
          <w:rFonts w:ascii="Times New Roman" w:hAnsi="Times New Roman" w:cs="Times New Roman"/>
        </w:rPr>
        <w:t xml:space="preserve">  (подпись)        (Ф.И.О.)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</w:rPr>
      </w:pP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</w:rPr>
      </w:pPr>
      <w:r w:rsidRPr="00555F10">
        <w:rPr>
          <w:rFonts w:ascii="Times New Roman" w:hAnsi="Times New Roman" w:cs="Times New Roman"/>
        </w:rPr>
        <w:lastRenderedPageBreak/>
        <w:t>___________________________________________________________________________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</w:rPr>
      </w:pPr>
      <w:r w:rsidRPr="00555F10">
        <w:rPr>
          <w:rFonts w:ascii="Times New Roman" w:hAnsi="Times New Roman" w:cs="Times New Roman"/>
        </w:rPr>
        <w:t xml:space="preserve">                       (субъект предпринимательства)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</w:rPr>
      </w:pPr>
      <w:r w:rsidRPr="00555F10">
        <w:rPr>
          <w:rFonts w:ascii="Times New Roman" w:hAnsi="Times New Roman" w:cs="Times New Roman"/>
        </w:rPr>
        <w:t>______________/________________/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</w:rPr>
      </w:pPr>
      <w:r w:rsidRPr="00555F10">
        <w:rPr>
          <w:rFonts w:ascii="Times New Roman" w:hAnsi="Times New Roman" w:cs="Times New Roman"/>
        </w:rPr>
        <w:t xml:space="preserve">  (подпись)        (Ф.И.О.)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</w:rPr>
      </w:pP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</w:rPr>
      </w:pPr>
      <w:r w:rsidRPr="00555F10">
        <w:rPr>
          <w:rFonts w:ascii="Times New Roman" w:hAnsi="Times New Roman" w:cs="Times New Roman"/>
        </w:rPr>
        <w:t>___________________________________________________________________________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</w:rPr>
      </w:pPr>
      <w:r w:rsidRPr="00555F10">
        <w:rPr>
          <w:rFonts w:ascii="Times New Roman" w:hAnsi="Times New Roman" w:cs="Times New Roman"/>
        </w:rPr>
        <w:t xml:space="preserve">                                (должность)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</w:rPr>
      </w:pPr>
      <w:r w:rsidRPr="00555F10">
        <w:rPr>
          <w:rFonts w:ascii="Times New Roman" w:hAnsi="Times New Roman" w:cs="Times New Roman"/>
        </w:rPr>
        <w:t>______________/________________/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</w:rPr>
      </w:pPr>
      <w:r w:rsidRPr="00555F10">
        <w:rPr>
          <w:rFonts w:ascii="Times New Roman" w:hAnsi="Times New Roman" w:cs="Times New Roman"/>
        </w:rPr>
        <w:t xml:space="preserve">  (подпись)        (Ф.И.О.)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</w:rPr>
      </w:pP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>Один экземпляр акта получен: __________________________________________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</w:rPr>
      </w:pPr>
      <w:r w:rsidRPr="00555F10">
        <w:rPr>
          <w:rFonts w:ascii="Times New Roman" w:hAnsi="Times New Roman" w:cs="Times New Roman"/>
        </w:rPr>
        <w:t xml:space="preserve">                                       (субъект предпринимательства)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</w:rPr>
      </w:pPr>
      <w:r w:rsidRPr="00555F10">
        <w:rPr>
          <w:rFonts w:ascii="Times New Roman" w:hAnsi="Times New Roman" w:cs="Times New Roman"/>
        </w:rPr>
        <w:t xml:space="preserve">                  _________________  ______________/________________/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</w:rPr>
      </w:pPr>
      <w:r w:rsidRPr="00555F10">
        <w:rPr>
          <w:rFonts w:ascii="Times New Roman" w:hAnsi="Times New Roman" w:cs="Times New Roman"/>
        </w:rPr>
        <w:t xml:space="preserve">                       (дата)           (подпись)        (Ф.И.О.)</w:t>
      </w: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</w:rPr>
      </w:pPr>
    </w:p>
    <w:p w:rsidR="00555F10" w:rsidRPr="00555F10" w:rsidRDefault="00555F10" w:rsidP="00555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>Настоящий акт  составлен в двух экземплярах, один - для субъекта предпринимательства, второй для Комиссии.</w:t>
      </w:r>
    </w:p>
    <w:p w:rsidR="00555F10" w:rsidRPr="00555F10" w:rsidRDefault="00555F10" w:rsidP="00555F10">
      <w:pPr>
        <w:rPr>
          <w:rFonts w:ascii="Times New Roman" w:hAnsi="Times New Roman"/>
          <w:sz w:val="28"/>
          <w:szCs w:val="28"/>
        </w:rPr>
      </w:pPr>
    </w:p>
    <w:p w:rsidR="00555F10" w:rsidRPr="00555F10" w:rsidRDefault="00555F10" w:rsidP="00555F10">
      <w:pPr>
        <w:rPr>
          <w:rFonts w:ascii="Times New Roman" w:hAnsi="Times New Roman"/>
          <w:sz w:val="28"/>
          <w:szCs w:val="28"/>
        </w:rPr>
      </w:pPr>
    </w:p>
    <w:p w:rsidR="00555F10" w:rsidRPr="00555F10" w:rsidRDefault="00555F10" w:rsidP="00555F10">
      <w:pPr>
        <w:rPr>
          <w:rFonts w:ascii="Times New Roman" w:hAnsi="Times New Roman"/>
          <w:sz w:val="28"/>
          <w:szCs w:val="28"/>
        </w:rPr>
      </w:pPr>
    </w:p>
    <w:p w:rsidR="00555F10" w:rsidRPr="00555F10" w:rsidRDefault="00555F10" w:rsidP="00555F10">
      <w:pPr>
        <w:rPr>
          <w:rFonts w:ascii="Times New Roman" w:hAnsi="Times New Roman"/>
          <w:sz w:val="28"/>
          <w:szCs w:val="28"/>
        </w:rPr>
      </w:pPr>
    </w:p>
    <w:p w:rsidR="00555F10" w:rsidRPr="00555F10" w:rsidRDefault="00555F10" w:rsidP="00555F10">
      <w:pPr>
        <w:rPr>
          <w:rFonts w:ascii="Times New Roman" w:hAnsi="Times New Roman"/>
          <w:sz w:val="28"/>
          <w:szCs w:val="28"/>
        </w:rPr>
      </w:pPr>
    </w:p>
    <w:p w:rsidR="00555F10" w:rsidRPr="00555F10" w:rsidRDefault="00555F10" w:rsidP="00555F10">
      <w:pPr>
        <w:rPr>
          <w:rFonts w:ascii="Times New Roman" w:hAnsi="Times New Roman"/>
          <w:sz w:val="28"/>
          <w:szCs w:val="28"/>
        </w:rPr>
      </w:pPr>
    </w:p>
    <w:p w:rsidR="00555F10" w:rsidRPr="00555F10" w:rsidRDefault="00555F10" w:rsidP="00555F10">
      <w:pPr>
        <w:rPr>
          <w:rFonts w:ascii="Times New Roman" w:hAnsi="Times New Roman"/>
          <w:sz w:val="28"/>
          <w:szCs w:val="28"/>
        </w:rPr>
      </w:pPr>
    </w:p>
    <w:p w:rsidR="00555F10" w:rsidRDefault="00555F10" w:rsidP="00555F10">
      <w:pPr>
        <w:rPr>
          <w:rFonts w:ascii="Times New Roman" w:hAnsi="Times New Roman"/>
          <w:sz w:val="28"/>
          <w:szCs w:val="28"/>
        </w:rPr>
      </w:pPr>
    </w:p>
    <w:p w:rsidR="00555F10" w:rsidRDefault="00555F10" w:rsidP="00555F10">
      <w:pPr>
        <w:rPr>
          <w:rFonts w:ascii="Times New Roman" w:hAnsi="Times New Roman"/>
          <w:sz w:val="28"/>
          <w:szCs w:val="28"/>
        </w:rPr>
      </w:pPr>
    </w:p>
    <w:p w:rsidR="00555F10" w:rsidRDefault="00555F10" w:rsidP="00555F10">
      <w:pPr>
        <w:rPr>
          <w:rFonts w:ascii="Times New Roman" w:hAnsi="Times New Roman"/>
          <w:sz w:val="28"/>
          <w:szCs w:val="28"/>
        </w:rPr>
      </w:pPr>
    </w:p>
    <w:p w:rsidR="00555F10" w:rsidRDefault="00555F10" w:rsidP="00555F10">
      <w:pPr>
        <w:rPr>
          <w:rFonts w:ascii="Times New Roman" w:hAnsi="Times New Roman"/>
          <w:sz w:val="28"/>
          <w:szCs w:val="28"/>
        </w:rPr>
      </w:pPr>
    </w:p>
    <w:p w:rsidR="00555F10" w:rsidRDefault="00555F10" w:rsidP="00555F10">
      <w:pPr>
        <w:rPr>
          <w:rFonts w:ascii="Times New Roman" w:hAnsi="Times New Roman"/>
          <w:sz w:val="28"/>
          <w:szCs w:val="28"/>
        </w:rPr>
      </w:pPr>
    </w:p>
    <w:p w:rsidR="00555F10" w:rsidRDefault="00555F10" w:rsidP="00555F10">
      <w:pPr>
        <w:rPr>
          <w:rFonts w:ascii="Times New Roman" w:hAnsi="Times New Roman"/>
          <w:sz w:val="28"/>
          <w:szCs w:val="28"/>
        </w:rPr>
      </w:pPr>
    </w:p>
    <w:p w:rsidR="00555F10" w:rsidRDefault="00555F10" w:rsidP="00555F10">
      <w:pPr>
        <w:rPr>
          <w:rFonts w:ascii="Times New Roman" w:hAnsi="Times New Roman"/>
          <w:sz w:val="28"/>
          <w:szCs w:val="28"/>
        </w:rPr>
      </w:pPr>
    </w:p>
    <w:p w:rsidR="00555F10" w:rsidRPr="00555F10" w:rsidRDefault="00555F10" w:rsidP="00555F10">
      <w:pPr>
        <w:rPr>
          <w:rFonts w:ascii="Times New Roman" w:hAnsi="Times New Roman"/>
          <w:sz w:val="28"/>
          <w:szCs w:val="28"/>
        </w:rPr>
      </w:pPr>
    </w:p>
    <w:p w:rsidR="00555F10" w:rsidRDefault="00555F10" w:rsidP="00555F10">
      <w:pPr>
        <w:rPr>
          <w:rFonts w:ascii="Times New Roman" w:hAnsi="Times New Roman"/>
          <w:sz w:val="28"/>
          <w:szCs w:val="28"/>
        </w:rPr>
      </w:pPr>
    </w:p>
    <w:p w:rsidR="00555F10" w:rsidRDefault="00555F10" w:rsidP="00555F10">
      <w:pPr>
        <w:rPr>
          <w:rFonts w:ascii="Times New Roman" w:hAnsi="Times New Roman"/>
          <w:sz w:val="28"/>
          <w:szCs w:val="28"/>
        </w:rPr>
      </w:pPr>
    </w:p>
    <w:p w:rsidR="00555F10" w:rsidRDefault="00555F10" w:rsidP="00555F10">
      <w:pPr>
        <w:rPr>
          <w:rFonts w:ascii="Times New Roman" w:hAnsi="Times New Roman"/>
          <w:sz w:val="28"/>
          <w:szCs w:val="28"/>
        </w:rPr>
      </w:pPr>
    </w:p>
    <w:p w:rsidR="00555F10" w:rsidRDefault="00555F10" w:rsidP="00555F10">
      <w:pPr>
        <w:rPr>
          <w:rFonts w:ascii="Times New Roman" w:hAnsi="Times New Roman"/>
          <w:sz w:val="28"/>
          <w:szCs w:val="28"/>
        </w:rPr>
      </w:pPr>
    </w:p>
    <w:p w:rsidR="00555F10" w:rsidRDefault="00555F10" w:rsidP="00555F10">
      <w:pPr>
        <w:rPr>
          <w:rFonts w:ascii="Times New Roman" w:hAnsi="Times New Roman"/>
          <w:sz w:val="28"/>
          <w:szCs w:val="28"/>
        </w:rPr>
      </w:pPr>
    </w:p>
    <w:p w:rsidR="00555F10" w:rsidRDefault="00555F10" w:rsidP="00555F10">
      <w:pPr>
        <w:rPr>
          <w:rFonts w:ascii="Times New Roman" w:hAnsi="Times New Roman"/>
          <w:sz w:val="28"/>
          <w:szCs w:val="28"/>
        </w:rPr>
      </w:pPr>
    </w:p>
    <w:p w:rsidR="00555F10" w:rsidRPr="00555F10" w:rsidRDefault="00555F10" w:rsidP="00555F10">
      <w:pPr>
        <w:rPr>
          <w:rFonts w:ascii="Times New Roman" w:hAnsi="Times New Roman"/>
          <w:sz w:val="28"/>
          <w:szCs w:val="28"/>
        </w:rPr>
      </w:pPr>
    </w:p>
    <w:p w:rsidR="00555F10" w:rsidRPr="00555F10" w:rsidRDefault="00555F10" w:rsidP="00555F10">
      <w:pPr>
        <w:rPr>
          <w:rFonts w:ascii="Times New Roman" w:hAnsi="Times New Roman"/>
          <w:sz w:val="28"/>
          <w:szCs w:val="28"/>
        </w:rPr>
      </w:pPr>
    </w:p>
    <w:p w:rsidR="00555F10" w:rsidRPr="00555F10" w:rsidRDefault="00555F10" w:rsidP="00555F10">
      <w:pPr>
        <w:rPr>
          <w:rFonts w:ascii="Times New Roman" w:hAnsi="Times New Roman"/>
          <w:sz w:val="28"/>
          <w:szCs w:val="28"/>
        </w:rPr>
      </w:pPr>
    </w:p>
    <w:p w:rsidR="00555F10" w:rsidRPr="00555F10" w:rsidRDefault="00555F10" w:rsidP="00555F10">
      <w:pPr>
        <w:rPr>
          <w:rFonts w:ascii="Times New Roman" w:hAnsi="Times New Roman"/>
          <w:sz w:val="28"/>
          <w:szCs w:val="28"/>
        </w:rPr>
      </w:pPr>
    </w:p>
    <w:p w:rsidR="00555F10" w:rsidRPr="00555F10" w:rsidRDefault="00555F10" w:rsidP="00555F10">
      <w:pPr>
        <w:rPr>
          <w:rFonts w:ascii="Times New Roman" w:hAnsi="Times New Roman"/>
          <w:sz w:val="28"/>
          <w:szCs w:val="28"/>
        </w:rPr>
      </w:pPr>
    </w:p>
    <w:p w:rsidR="00555F10" w:rsidRPr="00555F10" w:rsidRDefault="00555F10" w:rsidP="00555F10">
      <w:pPr>
        <w:rPr>
          <w:rFonts w:ascii="Times New Roman" w:hAnsi="Times New Roman"/>
          <w:sz w:val="28"/>
          <w:szCs w:val="28"/>
        </w:rPr>
      </w:pPr>
    </w:p>
    <w:p w:rsidR="00555F10" w:rsidRPr="00555F10" w:rsidRDefault="00555F10" w:rsidP="00555F10">
      <w:pPr>
        <w:rPr>
          <w:rFonts w:ascii="Times New Roman" w:hAnsi="Times New Roman"/>
          <w:sz w:val="28"/>
          <w:szCs w:val="28"/>
        </w:rPr>
      </w:pPr>
    </w:p>
    <w:p w:rsidR="00555F10" w:rsidRPr="00555F10" w:rsidRDefault="00555F10" w:rsidP="00555F10">
      <w:pPr>
        <w:rPr>
          <w:rFonts w:ascii="Times New Roman" w:hAnsi="Times New Roman"/>
          <w:sz w:val="28"/>
          <w:szCs w:val="28"/>
        </w:rPr>
      </w:pPr>
    </w:p>
    <w:p w:rsidR="00555F10" w:rsidRPr="00555F10" w:rsidRDefault="00555F10" w:rsidP="00555F10">
      <w:pPr>
        <w:rPr>
          <w:rFonts w:ascii="Times New Roman" w:hAnsi="Times New Roman"/>
          <w:sz w:val="28"/>
          <w:szCs w:val="28"/>
        </w:rPr>
      </w:pPr>
    </w:p>
    <w:p w:rsidR="00555F10" w:rsidRPr="00555F10" w:rsidRDefault="00555F10" w:rsidP="00555F10">
      <w:pPr>
        <w:rPr>
          <w:rFonts w:ascii="Times New Roman" w:hAnsi="Times New Roman"/>
          <w:sz w:val="28"/>
          <w:szCs w:val="28"/>
        </w:rPr>
      </w:pPr>
    </w:p>
    <w:p w:rsidR="00555F10" w:rsidRPr="00555F10" w:rsidRDefault="00555F10" w:rsidP="00555F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Приложение №2</w:t>
      </w:r>
    </w:p>
    <w:p w:rsidR="00555F10" w:rsidRPr="00555F10" w:rsidRDefault="00555F10" w:rsidP="00555F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55F10" w:rsidRPr="00555F10" w:rsidRDefault="00555F10" w:rsidP="00555F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 w:rsidRPr="00555F10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555F10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55F10" w:rsidRPr="00555F10" w:rsidRDefault="00555F10" w:rsidP="00555F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от 03.03.2017  № 87</w:t>
      </w:r>
    </w:p>
    <w:p w:rsidR="00555F10" w:rsidRPr="00555F10" w:rsidRDefault="00555F10" w:rsidP="00555F10">
      <w:pPr>
        <w:pStyle w:val="ConsPlusNormal"/>
        <w:jc w:val="center"/>
        <w:rPr>
          <w:rFonts w:ascii="Times New Roman" w:hAnsi="Times New Roman" w:cs="Times New Roman"/>
        </w:rPr>
      </w:pPr>
    </w:p>
    <w:p w:rsidR="00555F10" w:rsidRPr="00555F10" w:rsidRDefault="00555F10" w:rsidP="00555F10">
      <w:pPr>
        <w:pStyle w:val="ConsPlusNormal"/>
        <w:jc w:val="center"/>
        <w:rPr>
          <w:rFonts w:ascii="Times New Roman" w:hAnsi="Times New Roman" w:cs="Times New Roman"/>
        </w:rPr>
      </w:pPr>
    </w:p>
    <w:p w:rsidR="00555F10" w:rsidRPr="00555F10" w:rsidRDefault="00555F10" w:rsidP="00555F10">
      <w:pPr>
        <w:pStyle w:val="ConsPlusNormal"/>
        <w:jc w:val="center"/>
        <w:rPr>
          <w:rFonts w:ascii="Times New Roman" w:hAnsi="Times New Roman" w:cs="Times New Roman"/>
        </w:rPr>
      </w:pPr>
    </w:p>
    <w:p w:rsidR="00555F10" w:rsidRPr="00555F10" w:rsidRDefault="00555F10" w:rsidP="00555F1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>СОСТАВ</w:t>
      </w:r>
    </w:p>
    <w:p w:rsidR="00555F10" w:rsidRPr="00555F10" w:rsidRDefault="00555F10" w:rsidP="00555F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 xml:space="preserve">приемочной комиссии по допуску </w:t>
      </w:r>
      <w:proofErr w:type="gramStart"/>
      <w:r w:rsidRPr="00555F10">
        <w:rPr>
          <w:rFonts w:ascii="Times New Roman" w:hAnsi="Times New Roman" w:cs="Times New Roman"/>
          <w:sz w:val="28"/>
          <w:szCs w:val="28"/>
        </w:rPr>
        <w:t>нестационарных</w:t>
      </w:r>
      <w:proofErr w:type="gramEnd"/>
      <w:r w:rsidRPr="00555F10">
        <w:rPr>
          <w:rFonts w:ascii="Times New Roman" w:hAnsi="Times New Roman" w:cs="Times New Roman"/>
          <w:sz w:val="28"/>
          <w:szCs w:val="28"/>
        </w:rPr>
        <w:t xml:space="preserve"> торговых</w:t>
      </w:r>
    </w:p>
    <w:p w:rsidR="00555F10" w:rsidRPr="00555F10" w:rsidRDefault="00555F10" w:rsidP="00555F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 xml:space="preserve">объектов,  в том числе объектов по оказанию услуг, к эксплуатации </w:t>
      </w:r>
    </w:p>
    <w:p w:rsidR="00555F10" w:rsidRPr="00555F10" w:rsidRDefault="00555F10" w:rsidP="00555F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5F10">
        <w:rPr>
          <w:rFonts w:ascii="Times New Roman" w:hAnsi="Times New Roman" w:cs="Times New Roman"/>
          <w:sz w:val="28"/>
          <w:szCs w:val="28"/>
        </w:rPr>
        <w:t xml:space="preserve">на территории городского поселения – город  Кашин </w:t>
      </w:r>
      <w:proofErr w:type="spellStart"/>
      <w:r w:rsidRPr="00555F10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555F10">
        <w:rPr>
          <w:rFonts w:ascii="Times New Roman" w:hAnsi="Times New Roman" w:cs="Times New Roman"/>
          <w:sz w:val="28"/>
          <w:szCs w:val="28"/>
        </w:rPr>
        <w:t xml:space="preserve"> района Тверской области</w:t>
      </w:r>
    </w:p>
    <w:p w:rsidR="00555F10" w:rsidRPr="00555F10" w:rsidRDefault="00555F10" w:rsidP="00555F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528"/>
      </w:tblGrid>
      <w:tr w:rsidR="00555F10" w:rsidRPr="00555F10" w:rsidTr="00297EDD">
        <w:tc>
          <w:tcPr>
            <w:tcW w:w="9747" w:type="dxa"/>
            <w:gridSpan w:val="3"/>
          </w:tcPr>
          <w:p w:rsidR="00555F10" w:rsidRPr="00555F10" w:rsidRDefault="00555F10" w:rsidP="00297EDD">
            <w:pPr>
              <w:rPr>
                <w:rFonts w:ascii="Times New Roman" w:hAnsi="Times New Roman"/>
                <w:sz w:val="28"/>
                <w:szCs w:val="28"/>
              </w:rPr>
            </w:pPr>
            <w:r w:rsidRPr="00555F10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</w:tr>
      <w:tr w:rsidR="00555F10" w:rsidRPr="00555F10" w:rsidTr="00297EDD">
        <w:tc>
          <w:tcPr>
            <w:tcW w:w="675" w:type="dxa"/>
          </w:tcPr>
          <w:p w:rsidR="00555F10" w:rsidRPr="00555F10" w:rsidRDefault="00555F10" w:rsidP="00297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5F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555F10" w:rsidRPr="00555F10" w:rsidRDefault="00555F10" w:rsidP="00555F1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5F10">
              <w:rPr>
                <w:rFonts w:ascii="Times New Roman" w:hAnsi="Times New Roman" w:cs="Times New Roman"/>
                <w:sz w:val="28"/>
                <w:szCs w:val="28"/>
              </w:rPr>
              <w:t>Суханова Светлана Витальевна</w:t>
            </w:r>
          </w:p>
        </w:tc>
        <w:tc>
          <w:tcPr>
            <w:tcW w:w="5528" w:type="dxa"/>
          </w:tcPr>
          <w:p w:rsidR="00555F10" w:rsidRPr="00555F10" w:rsidRDefault="00555F10" w:rsidP="00555F10">
            <w:pPr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F10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555F10" w:rsidRPr="00555F10" w:rsidRDefault="00555F10" w:rsidP="00555F10">
            <w:pPr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5F10">
              <w:rPr>
                <w:rFonts w:ascii="Times New Roman" w:hAnsi="Times New Roman"/>
                <w:sz w:val="28"/>
                <w:szCs w:val="28"/>
              </w:rPr>
              <w:t>Кашинского</w:t>
            </w:r>
            <w:proofErr w:type="spellEnd"/>
            <w:r w:rsidRPr="00555F10">
              <w:rPr>
                <w:rFonts w:ascii="Times New Roman" w:hAnsi="Times New Roman"/>
                <w:sz w:val="28"/>
                <w:szCs w:val="28"/>
              </w:rPr>
              <w:t xml:space="preserve"> района, начальник</w:t>
            </w:r>
          </w:p>
          <w:p w:rsidR="00555F10" w:rsidRPr="00555F10" w:rsidRDefault="00555F10" w:rsidP="00555F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F10">
              <w:rPr>
                <w:rFonts w:ascii="Times New Roman" w:hAnsi="Times New Roman" w:cs="Times New Roman"/>
                <w:sz w:val="28"/>
                <w:szCs w:val="28"/>
              </w:rPr>
              <w:t>Финансового управления</w:t>
            </w:r>
          </w:p>
        </w:tc>
      </w:tr>
      <w:tr w:rsidR="00555F10" w:rsidRPr="00555F10" w:rsidTr="00297EDD">
        <w:tc>
          <w:tcPr>
            <w:tcW w:w="9747" w:type="dxa"/>
            <w:gridSpan w:val="3"/>
          </w:tcPr>
          <w:p w:rsidR="00555F10" w:rsidRPr="00555F10" w:rsidRDefault="00555F10" w:rsidP="00297E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5F10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555F10" w:rsidRPr="00555F10" w:rsidTr="00297EDD">
        <w:tc>
          <w:tcPr>
            <w:tcW w:w="675" w:type="dxa"/>
          </w:tcPr>
          <w:p w:rsidR="00555F10" w:rsidRPr="00555F10" w:rsidRDefault="00555F10" w:rsidP="00297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F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555F10" w:rsidRPr="00555F10" w:rsidRDefault="00555F10" w:rsidP="00555F1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5F10">
              <w:rPr>
                <w:rFonts w:ascii="Times New Roman" w:hAnsi="Times New Roman" w:cs="Times New Roman"/>
                <w:sz w:val="28"/>
                <w:szCs w:val="28"/>
              </w:rPr>
              <w:t>Ерофеева Наталья Вячеславовна</w:t>
            </w:r>
          </w:p>
        </w:tc>
        <w:tc>
          <w:tcPr>
            <w:tcW w:w="5528" w:type="dxa"/>
          </w:tcPr>
          <w:p w:rsidR="00555F10" w:rsidRPr="00555F10" w:rsidRDefault="00555F10" w:rsidP="00555F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F1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экономики, предпринимательской деятельности и инвестиций Администрации </w:t>
            </w:r>
            <w:proofErr w:type="spellStart"/>
            <w:r w:rsidRPr="00555F10"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proofErr w:type="spellEnd"/>
            <w:r w:rsidRPr="00555F10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555F10" w:rsidRPr="00555F10" w:rsidTr="00297EDD">
        <w:tc>
          <w:tcPr>
            <w:tcW w:w="9747" w:type="dxa"/>
            <w:gridSpan w:val="3"/>
          </w:tcPr>
          <w:p w:rsidR="00555F10" w:rsidRPr="00555F10" w:rsidRDefault="00555F10" w:rsidP="00297EDD">
            <w:pPr>
              <w:rPr>
                <w:rFonts w:ascii="Times New Roman" w:hAnsi="Times New Roman"/>
                <w:sz w:val="28"/>
                <w:szCs w:val="28"/>
              </w:rPr>
            </w:pPr>
            <w:r w:rsidRPr="00555F10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</w:tr>
      <w:tr w:rsidR="00555F10" w:rsidRPr="00555F10" w:rsidTr="00297EDD">
        <w:tc>
          <w:tcPr>
            <w:tcW w:w="675" w:type="dxa"/>
          </w:tcPr>
          <w:p w:rsidR="00555F10" w:rsidRPr="00555F10" w:rsidRDefault="00555F10" w:rsidP="00297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F1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555F10" w:rsidRPr="00555F10" w:rsidRDefault="00555F10" w:rsidP="00555F1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F10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555F10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Николаевна </w:t>
            </w:r>
          </w:p>
        </w:tc>
        <w:tc>
          <w:tcPr>
            <w:tcW w:w="5528" w:type="dxa"/>
          </w:tcPr>
          <w:p w:rsidR="00555F10" w:rsidRPr="00555F10" w:rsidRDefault="00555F10" w:rsidP="00555F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5F1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отделом экономики, предпринимательской деятельности и инвестиций Администрации </w:t>
            </w:r>
            <w:proofErr w:type="spellStart"/>
            <w:r w:rsidRPr="00555F10"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proofErr w:type="spellEnd"/>
            <w:r w:rsidRPr="00555F1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555F10" w:rsidRPr="00555F10" w:rsidTr="00297EDD">
        <w:tc>
          <w:tcPr>
            <w:tcW w:w="9747" w:type="dxa"/>
            <w:gridSpan w:val="3"/>
          </w:tcPr>
          <w:p w:rsidR="00555F10" w:rsidRPr="00555F10" w:rsidRDefault="00555F10" w:rsidP="00297E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F10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555F10" w:rsidRPr="00555F10" w:rsidTr="00297EDD">
        <w:tc>
          <w:tcPr>
            <w:tcW w:w="675" w:type="dxa"/>
          </w:tcPr>
          <w:p w:rsidR="00555F10" w:rsidRPr="00555F10" w:rsidRDefault="00555F10" w:rsidP="00297E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555F10" w:rsidRPr="00555F10" w:rsidRDefault="00555F10" w:rsidP="00555F1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5F10">
              <w:rPr>
                <w:rFonts w:ascii="Times New Roman" w:hAnsi="Times New Roman" w:cs="Times New Roman"/>
                <w:sz w:val="28"/>
                <w:szCs w:val="28"/>
              </w:rPr>
              <w:t>Новикова Нина Сергеевна</w:t>
            </w:r>
          </w:p>
        </w:tc>
        <w:tc>
          <w:tcPr>
            <w:tcW w:w="5528" w:type="dxa"/>
          </w:tcPr>
          <w:p w:rsidR="00555F10" w:rsidRPr="00555F10" w:rsidRDefault="00555F10" w:rsidP="00555F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F10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Комитета по управлению имуществом администрации </w:t>
            </w:r>
            <w:proofErr w:type="spellStart"/>
            <w:r w:rsidRPr="00555F10"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proofErr w:type="spellEnd"/>
            <w:r w:rsidRPr="00555F1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555F10" w:rsidRPr="00555F10" w:rsidTr="00297EDD">
        <w:tc>
          <w:tcPr>
            <w:tcW w:w="675" w:type="dxa"/>
          </w:tcPr>
          <w:p w:rsidR="00555F10" w:rsidRPr="00555F10" w:rsidRDefault="00555F10" w:rsidP="00297E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555F10" w:rsidRPr="00555F10" w:rsidRDefault="00555F10" w:rsidP="00555F1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5F10">
              <w:rPr>
                <w:rFonts w:ascii="Times New Roman" w:hAnsi="Times New Roman" w:cs="Times New Roman"/>
                <w:sz w:val="28"/>
                <w:szCs w:val="28"/>
              </w:rPr>
              <w:t>Иванова Екатерина Станиславовна</w:t>
            </w:r>
          </w:p>
        </w:tc>
        <w:tc>
          <w:tcPr>
            <w:tcW w:w="5528" w:type="dxa"/>
          </w:tcPr>
          <w:p w:rsidR="00555F10" w:rsidRPr="00555F10" w:rsidRDefault="00555F10" w:rsidP="00555F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F10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по строительству, транспорту, связи и ЖКХ Администрации </w:t>
            </w:r>
            <w:proofErr w:type="spellStart"/>
            <w:r w:rsidRPr="00555F10"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proofErr w:type="spellEnd"/>
            <w:r w:rsidRPr="00555F1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555F10" w:rsidRPr="00555F10" w:rsidTr="00297EDD">
        <w:tc>
          <w:tcPr>
            <w:tcW w:w="675" w:type="dxa"/>
          </w:tcPr>
          <w:p w:rsidR="00555F10" w:rsidRPr="00555F10" w:rsidRDefault="00555F10" w:rsidP="00297E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555F10" w:rsidRPr="00555F10" w:rsidRDefault="00555F10" w:rsidP="00555F1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F10">
              <w:rPr>
                <w:rFonts w:ascii="Times New Roman" w:hAnsi="Times New Roman" w:cs="Times New Roman"/>
                <w:sz w:val="28"/>
                <w:szCs w:val="28"/>
              </w:rPr>
              <w:t>Тарганова</w:t>
            </w:r>
            <w:proofErr w:type="spellEnd"/>
            <w:r w:rsidRPr="00555F1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5528" w:type="dxa"/>
          </w:tcPr>
          <w:p w:rsidR="00555F10" w:rsidRPr="00555F10" w:rsidRDefault="00555F10" w:rsidP="00555F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F1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архитектуры и градостроительства Администрации </w:t>
            </w:r>
            <w:proofErr w:type="spellStart"/>
            <w:r w:rsidRPr="00555F10"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proofErr w:type="spellEnd"/>
            <w:r w:rsidRPr="00555F1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555F10" w:rsidRPr="00555F10" w:rsidRDefault="00555F10" w:rsidP="00555F10">
      <w:pPr>
        <w:rPr>
          <w:rFonts w:ascii="Times New Roman" w:hAnsi="Times New Roman"/>
          <w:sz w:val="28"/>
          <w:szCs w:val="28"/>
        </w:rPr>
      </w:pPr>
    </w:p>
    <w:p w:rsidR="00555F10" w:rsidRPr="00555F10" w:rsidRDefault="00555F10" w:rsidP="00555F10">
      <w:pPr>
        <w:rPr>
          <w:rFonts w:ascii="Times New Roman" w:hAnsi="Times New Roman"/>
        </w:rPr>
      </w:pPr>
    </w:p>
    <w:p w:rsidR="00B755D5" w:rsidRPr="00555F10" w:rsidRDefault="00B755D5" w:rsidP="00555F10">
      <w:pPr>
        <w:rPr>
          <w:rFonts w:ascii="Times New Roman" w:hAnsi="Times New Roman"/>
          <w:sz w:val="28"/>
          <w:szCs w:val="28"/>
        </w:rPr>
      </w:pPr>
    </w:p>
    <w:sectPr w:rsidR="00B755D5" w:rsidRPr="00555F10" w:rsidSect="006612A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85B16"/>
    <w:rsid w:val="00000F90"/>
    <w:rsid w:val="000E5BB5"/>
    <w:rsid w:val="00105379"/>
    <w:rsid w:val="00126F4B"/>
    <w:rsid w:val="001271F7"/>
    <w:rsid w:val="00141871"/>
    <w:rsid w:val="00176FA1"/>
    <w:rsid w:val="0018348C"/>
    <w:rsid w:val="00193D7F"/>
    <w:rsid w:val="001A0FC5"/>
    <w:rsid w:val="001F64F3"/>
    <w:rsid w:val="002047C7"/>
    <w:rsid w:val="002272B6"/>
    <w:rsid w:val="0027581D"/>
    <w:rsid w:val="002E6A4D"/>
    <w:rsid w:val="003241EE"/>
    <w:rsid w:val="003A3BBD"/>
    <w:rsid w:val="003B18FC"/>
    <w:rsid w:val="00417620"/>
    <w:rsid w:val="00434D14"/>
    <w:rsid w:val="0044284F"/>
    <w:rsid w:val="004436CA"/>
    <w:rsid w:val="004C4302"/>
    <w:rsid w:val="004F0F81"/>
    <w:rsid w:val="00540ED8"/>
    <w:rsid w:val="00541CA2"/>
    <w:rsid w:val="005551CC"/>
    <w:rsid w:val="00555264"/>
    <w:rsid w:val="00555F10"/>
    <w:rsid w:val="005E6379"/>
    <w:rsid w:val="006506C3"/>
    <w:rsid w:val="006612AC"/>
    <w:rsid w:val="006A3563"/>
    <w:rsid w:val="006E0B19"/>
    <w:rsid w:val="006F06C4"/>
    <w:rsid w:val="00727F06"/>
    <w:rsid w:val="00753AA3"/>
    <w:rsid w:val="00795D76"/>
    <w:rsid w:val="007C55E0"/>
    <w:rsid w:val="007D6CF6"/>
    <w:rsid w:val="007F4586"/>
    <w:rsid w:val="0081282A"/>
    <w:rsid w:val="00812EF7"/>
    <w:rsid w:val="00814435"/>
    <w:rsid w:val="00895907"/>
    <w:rsid w:val="008B7199"/>
    <w:rsid w:val="009229AE"/>
    <w:rsid w:val="00924BFB"/>
    <w:rsid w:val="00993D66"/>
    <w:rsid w:val="009A344E"/>
    <w:rsid w:val="009E632B"/>
    <w:rsid w:val="00A21D8D"/>
    <w:rsid w:val="00A322F4"/>
    <w:rsid w:val="00A502CA"/>
    <w:rsid w:val="00A54030"/>
    <w:rsid w:val="00A66361"/>
    <w:rsid w:val="00AC6C0C"/>
    <w:rsid w:val="00AF74C4"/>
    <w:rsid w:val="00B755D5"/>
    <w:rsid w:val="00B8259F"/>
    <w:rsid w:val="00B830DF"/>
    <w:rsid w:val="00BA0E89"/>
    <w:rsid w:val="00BA26ED"/>
    <w:rsid w:val="00C30ED7"/>
    <w:rsid w:val="00C82155"/>
    <w:rsid w:val="00C85B16"/>
    <w:rsid w:val="00CD3E0F"/>
    <w:rsid w:val="00CD72CD"/>
    <w:rsid w:val="00CF4519"/>
    <w:rsid w:val="00D572A6"/>
    <w:rsid w:val="00D81AE1"/>
    <w:rsid w:val="00D90DAA"/>
    <w:rsid w:val="00DA7877"/>
    <w:rsid w:val="00DD50C3"/>
    <w:rsid w:val="00DE1393"/>
    <w:rsid w:val="00E07980"/>
    <w:rsid w:val="00E31E72"/>
    <w:rsid w:val="00E610CF"/>
    <w:rsid w:val="00E92FC7"/>
    <w:rsid w:val="00E9686A"/>
    <w:rsid w:val="00EA58CA"/>
    <w:rsid w:val="00EC30D6"/>
    <w:rsid w:val="00EE49A6"/>
    <w:rsid w:val="00F0076E"/>
    <w:rsid w:val="00F568B8"/>
    <w:rsid w:val="00F64AF0"/>
    <w:rsid w:val="00FE7F98"/>
    <w:rsid w:val="00FF2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435"/>
    <w:rPr>
      <w:rFonts w:ascii="Tms Rmn" w:hAnsi="Tms Rmn"/>
    </w:rPr>
  </w:style>
  <w:style w:type="paragraph" w:styleId="1">
    <w:name w:val="heading 1"/>
    <w:basedOn w:val="a"/>
    <w:next w:val="a"/>
    <w:qFormat/>
    <w:rsid w:val="00814435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85B1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85B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C85B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Strong"/>
    <w:basedOn w:val="a0"/>
    <w:uiPriority w:val="22"/>
    <w:qFormat/>
    <w:rsid w:val="00EA58CA"/>
    <w:rPr>
      <w:b/>
      <w:bCs/>
    </w:rPr>
  </w:style>
  <w:style w:type="paragraph" w:customStyle="1" w:styleId="ConsPlusNonformat">
    <w:name w:val="ConsPlusNonformat"/>
    <w:rsid w:val="00555F10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555F10"/>
    <w:rPr>
      <w:rFonts w:eastAsiaTheme="minorHAns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67E25F67A1FD62FD46E3C1326D6BAE1E09751D3D277C1860EE83F855U5nD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1418</Words>
  <Characters>13434</Characters>
  <Application>Microsoft Office Word</Application>
  <DocSecurity>0</DocSecurity>
  <Lines>111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Кашинский Горсо</Company>
  <LinksUpToDate>false</LinksUpToDate>
  <CharactersWithSpaces>14823</CharactersWithSpaces>
  <SharedDoc>false</SharedDoc>
  <HLinks>
    <vt:vector size="6" baseType="variant">
      <vt:variant>
        <vt:i4>5898328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consultantplus://offline/ref=7467E25F67A1FD62FD46E3C1326D6BAE1E09751D3D277C1860EE83F855U5nDM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Самохвалова Наталья</cp:lastModifiedBy>
  <cp:revision>2</cp:revision>
  <cp:lastPrinted>2017-03-02T06:18:00Z</cp:lastPrinted>
  <dcterms:created xsi:type="dcterms:W3CDTF">2017-03-03T07:29:00Z</dcterms:created>
  <dcterms:modified xsi:type="dcterms:W3CDTF">2017-03-03T07:29:00Z</dcterms:modified>
</cp:coreProperties>
</file>