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1434EE" w:rsidRPr="00C36783" w14:paraId="7AEC42A1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094F" w14:textId="77777777" w:rsidR="001434EE" w:rsidRPr="00C36783" w:rsidRDefault="00CE69CF">
            <w:pPr>
              <w:jc w:val="center"/>
              <w:rPr>
                <w:b/>
                <w:color w:val="000000" w:themeColor="text1"/>
              </w:rPr>
            </w:pPr>
            <w:r w:rsidRPr="00C36783">
              <w:rPr>
                <w:noProof/>
                <w:color w:val="000000" w:themeColor="text1"/>
              </w:rPr>
              <w:drawing>
                <wp:inline distT="0" distB="0" distL="0" distR="0" wp14:anchorId="7AF4E4A3" wp14:editId="1FF44A09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50FD1B" w14:textId="77777777" w:rsidR="001434EE" w:rsidRPr="00C36783" w:rsidRDefault="00CE69CF">
            <w:pPr>
              <w:jc w:val="center"/>
              <w:rPr>
                <w:b/>
                <w:color w:val="000000" w:themeColor="text1"/>
                <w:sz w:val="24"/>
              </w:rPr>
            </w:pPr>
            <w:r w:rsidRPr="00C36783">
              <w:rPr>
                <w:b/>
                <w:color w:val="000000" w:themeColor="text1"/>
                <w:sz w:val="24"/>
              </w:rPr>
              <w:t>АДМИНИСТРАЦИЯ  КАШИНСКОГО  МУНИЦИПАЛЬНОГО  ОКРУГА</w:t>
            </w:r>
          </w:p>
          <w:p w14:paraId="580AD3BE" w14:textId="77777777" w:rsidR="001434EE" w:rsidRPr="00C36783" w:rsidRDefault="00CE69CF">
            <w:pPr>
              <w:jc w:val="center"/>
              <w:rPr>
                <w:b/>
                <w:color w:val="000000" w:themeColor="text1"/>
                <w:sz w:val="24"/>
              </w:rPr>
            </w:pPr>
            <w:r w:rsidRPr="00C36783">
              <w:rPr>
                <w:b/>
                <w:color w:val="000000" w:themeColor="text1"/>
                <w:sz w:val="24"/>
              </w:rPr>
              <w:t>ТВЕРСКОЙ  ОБЛАСТИ</w:t>
            </w:r>
          </w:p>
          <w:p w14:paraId="3269FF2F" w14:textId="77777777" w:rsidR="001434EE" w:rsidRPr="00C36783" w:rsidRDefault="001434EE">
            <w:pPr>
              <w:jc w:val="center"/>
              <w:rPr>
                <w:b/>
                <w:color w:val="000000" w:themeColor="text1"/>
                <w:sz w:val="32"/>
              </w:rPr>
            </w:pPr>
          </w:p>
          <w:p w14:paraId="276F7BC7" w14:textId="77777777" w:rsidR="001434EE" w:rsidRPr="00C36783" w:rsidRDefault="00CE69CF">
            <w:pPr>
              <w:jc w:val="center"/>
              <w:rPr>
                <w:b/>
                <w:color w:val="000000" w:themeColor="text1"/>
                <w:sz w:val="32"/>
              </w:rPr>
            </w:pPr>
            <w:r w:rsidRPr="00C36783">
              <w:rPr>
                <w:b/>
                <w:color w:val="000000" w:themeColor="text1"/>
                <w:sz w:val="32"/>
              </w:rPr>
              <w:t>П О С Т А Н О В Л Е Н И Е</w:t>
            </w:r>
          </w:p>
        </w:tc>
      </w:tr>
      <w:tr w:rsidR="001434EE" w:rsidRPr="00C36783" w14:paraId="76BCF36D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C50350" w14:textId="77777777" w:rsidR="001434EE" w:rsidRPr="00C36783" w:rsidRDefault="00CE69CF">
            <w:pPr>
              <w:jc w:val="center"/>
              <w:rPr>
                <w:color w:val="000000" w:themeColor="text1"/>
              </w:rPr>
            </w:pPr>
            <w:r w:rsidRPr="00C36783">
              <w:rPr>
                <w:color w:val="000000" w:themeColor="text1"/>
              </w:rP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1CF266" w14:textId="77777777" w:rsidR="001434EE" w:rsidRPr="00C36783" w:rsidRDefault="008E1A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09.10.2025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8C00D4" w14:textId="77777777" w:rsidR="001434EE" w:rsidRPr="00C36783" w:rsidRDefault="00CE69CF">
            <w:pPr>
              <w:jc w:val="center"/>
              <w:rPr>
                <w:color w:val="000000" w:themeColor="text1"/>
              </w:rPr>
            </w:pPr>
            <w:r w:rsidRPr="00C36783">
              <w:rPr>
                <w:color w:val="000000" w:themeColor="text1"/>
              </w:rP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08B3B0" w14:textId="77777777" w:rsidR="001434EE" w:rsidRPr="00C36783" w:rsidRDefault="00CE69CF">
            <w:pPr>
              <w:jc w:val="center"/>
              <w:rPr>
                <w:color w:val="000000" w:themeColor="text1"/>
              </w:rPr>
            </w:pPr>
            <w:r w:rsidRPr="00C36783">
              <w:rPr>
                <w:color w:val="000000" w:themeColor="text1"/>
              </w:rP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E22547" w14:textId="77777777" w:rsidR="001434EE" w:rsidRPr="00C36783" w:rsidRDefault="008E1A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684</w:t>
            </w:r>
          </w:p>
        </w:tc>
      </w:tr>
      <w:tr w:rsidR="001434EE" w:rsidRPr="00C36783" w14:paraId="52D1FD38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863F" w14:textId="77777777" w:rsidR="001434EE" w:rsidRPr="00C36783" w:rsidRDefault="001434EE">
            <w:pPr>
              <w:rPr>
                <w:color w:val="000000" w:themeColor="text1"/>
              </w:rPr>
            </w:pPr>
          </w:p>
        </w:tc>
      </w:tr>
      <w:tr w:rsidR="001434EE" w:rsidRPr="00C36783" w14:paraId="7DC93365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C417B" w14:textId="77777777" w:rsidR="001434EE" w:rsidRPr="00C36783" w:rsidRDefault="00BF2223" w:rsidP="00BF2223">
            <w:pPr>
              <w:ind w:right="1160"/>
              <w:rPr>
                <w:color w:val="000000" w:themeColor="text1"/>
              </w:rPr>
            </w:pPr>
            <w:r w:rsidRPr="00C36783">
              <w:rPr>
                <w:color w:val="000000" w:themeColor="text1"/>
              </w:rPr>
              <w:t>Об утверждении Положения о порядке межведомственного взаимодействия при сборе и направлении сведений о вреде, причиненном иностранными источниками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FA5A" w14:textId="77777777" w:rsidR="001434EE" w:rsidRPr="00C36783" w:rsidRDefault="001434EE">
            <w:pPr>
              <w:rPr>
                <w:color w:val="000000" w:themeColor="text1"/>
              </w:rPr>
            </w:pPr>
          </w:p>
        </w:tc>
      </w:tr>
    </w:tbl>
    <w:p w14:paraId="2AC5AEB1" w14:textId="77777777" w:rsidR="001434EE" w:rsidRPr="00C36783" w:rsidRDefault="001434EE">
      <w:pPr>
        <w:rPr>
          <w:color w:val="000000" w:themeColor="text1"/>
        </w:rPr>
      </w:pPr>
    </w:p>
    <w:p w14:paraId="7CCB7FA8" w14:textId="77777777" w:rsidR="001434EE" w:rsidRPr="00C36783" w:rsidRDefault="001434EE">
      <w:pPr>
        <w:rPr>
          <w:color w:val="000000" w:themeColor="text1"/>
        </w:rPr>
      </w:pPr>
    </w:p>
    <w:p w14:paraId="25ED5B8D" w14:textId="77777777" w:rsidR="001434EE" w:rsidRPr="00C36783" w:rsidRDefault="001434EE">
      <w:pPr>
        <w:ind w:firstLine="709"/>
        <w:rPr>
          <w:color w:val="000000" w:themeColor="text1"/>
        </w:rPr>
      </w:pPr>
    </w:p>
    <w:p w14:paraId="1DDDEC18" w14:textId="77777777" w:rsidR="001434EE" w:rsidRPr="00C36783" w:rsidRDefault="00BF2223">
      <w:pPr>
        <w:rPr>
          <w:color w:val="000000" w:themeColor="text1"/>
        </w:rPr>
      </w:pPr>
      <w:r w:rsidRPr="00C36783">
        <w:rPr>
          <w:color w:val="000000" w:themeColor="text1"/>
        </w:rPr>
        <w:tab/>
        <w:t xml:space="preserve">В целях реализации Указа Президента Российской Федерации от 19 мая 2025 г. №335 «О государственном мониторинге вреда, причиненного Российской </w:t>
      </w:r>
      <w:r w:rsidR="006E47BC" w:rsidRPr="00C36783">
        <w:rPr>
          <w:color w:val="000000" w:themeColor="text1"/>
        </w:rPr>
        <w:t>Федерации</w:t>
      </w:r>
      <w:r w:rsidRPr="00C36783">
        <w:rPr>
          <w:color w:val="000000" w:themeColor="text1"/>
        </w:rPr>
        <w:t>, субъектам Российской Федерации, федеральной территории «Сириус», муниципальным образованиям, физическим лицам и организациям</w:t>
      </w:r>
      <w:r w:rsidR="00CE69CF" w:rsidRPr="00C36783">
        <w:rPr>
          <w:color w:val="000000" w:themeColor="text1"/>
        </w:rPr>
        <w:t> </w:t>
      </w:r>
      <w:r w:rsidR="006E47BC" w:rsidRPr="00C36783">
        <w:rPr>
          <w:color w:val="000000" w:themeColor="text1"/>
        </w:rPr>
        <w:t xml:space="preserve"> иностранными источниками (далее - Указ № 335), Администрация Кашинского муниципального округа Тверской области</w:t>
      </w:r>
    </w:p>
    <w:p w14:paraId="65B70D36" w14:textId="77777777" w:rsidR="006E47BC" w:rsidRPr="00C36783" w:rsidRDefault="006E47BC">
      <w:pPr>
        <w:rPr>
          <w:color w:val="000000" w:themeColor="text1"/>
        </w:rPr>
      </w:pPr>
    </w:p>
    <w:p w14:paraId="3A82CF2C" w14:textId="77777777" w:rsidR="001434EE" w:rsidRPr="00C36783" w:rsidRDefault="00CE69CF">
      <w:pPr>
        <w:rPr>
          <w:color w:val="000000" w:themeColor="text1"/>
        </w:rPr>
      </w:pPr>
      <w:r w:rsidRPr="00C36783">
        <w:rPr>
          <w:color w:val="000000" w:themeColor="text1"/>
        </w:rPr>
        <w:t>ПОСТАНОВЛЯЕТ:</w:t>
      </w:r>
    </w:p>
    <w:p w14:paraId="47529CCE" w14:textId="77777777" w:rsidR="001434EE" w:rsidRPr="00C36783" w:rsidRDefault="00CE69CF">
      <w:pPr>
        <w:rPr>
          <w:color w:val="000000" w:themeColor="text1"/>
        </w:rPr>
      </w:pPr>
      <w:r w:rsidRPr="00C36783">
        <w:rPr>
          <w:color w:val="000000" w:themeColor="text1"/>
        </w:rPr>
        <w:t> </w:t>
      </w:r>
    </w:p>
    <w:p w14:paraId="47567229" w14:textId="77777777" w:rsidR="00641331" w:rsidRPr="00C36783" w:rsidRDefault="00641331" w:rsidP="00641331">
      <w:pPr>
        <w:ind w:firstLine="709"/>
        <w:rPr>
          <w:rFonts w:ascii="Times New Roman" w:hAnsi="Times New Roman"/>
          <w:color w:val="000000" w:themeColor="text1"/>
          <w:szCs w:val="28"/>
        </w:rPr>
      </w:pPr>
      <w:r w:rsidRPr="00C36783">
        <w:rPr>
          <w:rFonts w:ascii="Times New Roman" w:hAnsi="Times New Roman"/>
          <w:color w:val="000000" w:themeColor="text1"/>
          <w:szCs w:val="28"/>
        </w:rPr>
        <w:t>1</w:t>
      </w:r>
      <w:r w:rsidR="00465D80" w:rsidRPr="00C36783">
        <w:rPr>
          <w:rFonts w:ascii="Times New Roman" w:hAnsi="Times New Roman"/>
          <w:color w:val="000000" w:themeColor="text1"/>
          <w:szCs w:val="28"/>
        </w:rPr>
        <w:t xml:space="preserve">. </w:t>
      </w:r>
      <w:r w:rsidR="006E47BC" w:rsidRPr="00C36783">
        <w:rPr>
          <w:rFonts w:ascii="Times New Roman" w:hAnsi="Times New Roman"/>
          <w:color w:val="000000" w:themeColor="text1"/>
          <w:szCs w:val="28"/>
        </w:rPr>
        <w:t>Утвердить прилагаемое Положение о порядке межведомственного взаимодействия при сборе и направлении сведений о вреде, причиненном иностранными источниками.</w:t>
      </w:r>
    </w:p>
    <w:p w14:paraId="5A667B3D" w14:textId="77777777" w:rsidR="00641331" w:rsidRPr="00C36783" w:rsidRDefault="00465D80" w:rsidP="00641331">
      <w:pPr>
        <w:ind w:firstLine="709"/>
        <w:rPr>
          <w:rFonts w:ascii="Times New Roman" w:hAnsi="Times New Roman"/>
          <w:color w:val="000000" w:themeColor="text1"/>
          <w:szCs w:val="28"/>
        </w:rPr>
      </w:pPr>
      <w:r w:rsidRPr="00C36783">
        <w:rPr>
          <w:rFonts w:ascii="Times New Roman" w:hAnsi="Times New Roman"/>
          <w:color w:val="000000" w:themeColor="text1"/>
          <w:szCs w:val="28"/>
        </w:rPr>
        <w:t>2</w:t>
      </w:r>
      <w:r w:rsidR="00641331" w:rsidRPr="00C36783">
        <w:rPr>
          <w:rFonts w:ascii="Times New Roman" w:hAnsi="Times New Roman"/>
          <w:color w:val="000000" w:themeColor="text1"/>
          <w:szCs w:val="28"/>
        </w:rPr>
        <w:t>. Контроль за исполнением настоящего постановления оставляю за собой.</w:t>
      </w:r>
    </w:p>
    <w:p w14:paraId="2892C607" w14:textId="77777777" w:rsidR="00252553" w:rsidRPr="00C36783" w:rsidRDefault="00465D80" w:rsidP="00252553">
      <w:pPr>
        <w:ind w:firstLine="709"/>
        <w:rPr>
          <w:rFonts w:ascii="Times New Roman" w:hAnsi="Times New Roman"/>
          <w:color w:val="000000" w:themeColor="text1"/>
          <w:szCs w:val="28"/>
        </w:rPr>
      </w:pPr>
      <w:r w:rsidRPr="00C36783">
        <w:rPr>
          <w:rFonts w:ascii="Times New Roman" w:hAnsi="Times New Roman"/>
          <w:color w:val="000000" w:themeColor="text1"/>
          <w:szCs w:val="28"/>
        </w:rPr>
        <w:t>3</w:t>
      </w:r>
      <w:r w:rsidR="00E10F8C" w:rsidRPr="00C36783">
        <w:rPr>
          <w:rFonts w:ascii="Times New Roman" w:hAnsi="Times New Roman"/>
          <w:color w:val="000000" w:themeColor="text1"/>
          <w:szCs w:val="28"/>
        </w:rPr>
        <w:t xml:space="preserve">. </w:t>
      </w:r>
      <w:r w:rsidR="00252553" w:rsidRPr="00C36783">
        <w:rPr>
          <w:rFonts w:ascii="Times New Roman" w:hAnsi="Times New Roman"/>
          <w:color w:val="000000" w:themeColor="text1"/>
          <w:szCs w:val="28"/>
        </w:rPr>
        <w:t>Настоящее постановление вступает в силу со дня его подписания, подлежит официальному опубликованию в газете «Кашинская газета» и  размещению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21C3BF7B" w14:textId="77777777" w:rsidR="006E47BC" w:rsidRPr="00C36783" w:rsidRDefault="006E47BC" w:rsidP="001F0F24">
      <w:pPr>
        <w:pStyle w:val="a8"/>
        <w:rPr>
          <w:rFonts w:ascii="Times New Roman" w:hAnsi="Times New Roman"/>
          <w:color w:val="000000" w:themeColor="text1"/>
          <w:szCs w:val="28"/>
        </w:rPr>
      </w:pPr>
    </w:p>
    <w:p w14:paraId="6D95895A" w14:textId="77777777" w:rsidR="006E47BC" w:rsidRPr="00C36783" w:rsidRDefault="006E47BC" w:rsidP="001F0F24">
      <w:pPr>
        <w:pStyle w:val="a8"/>
        <w:rPr>
          <w:rFonts w:ascii="Times New Roman" w:hAnsi="Times New Roman"/>
          <w:color w:val="000000" w:themeColor="text1"/>
          <w:szCs w:val="28"/>
        </w:rPr>
      </w:pPr>
    </w:p>
    <w:p w14:paraId="1CC34054" w14:textId="77777777" w:rsidR="006E47BC" w:rsidRPr="00C36783" w:rsidRDefault="006E47BC" w:rsidP="001F0F24">
      <w:pPr>
        <w:pStyle w:val="a8"/>
        <w:rPr>
          <w:rFonts w:ascii="Times New Roman" w:hAnsi="Times New Roman"/>
          <w:color w:val="000000" w:themeColor="text1"/>
          <w:szCs w:val="28"/>
        </w:rPr>
      </w:pPr>
    </w:p>
    <w:p w14:paraId="09878919" w14:textId="77777777" w:rsidR="001F0F24" w:rsidRPr="00C36783" w:rsidRDefault="001F0F24" w:rsidP="001F0F24">
      <w:pPr>
        <w:pStyle w:val="a8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>И.о Главы Кашинского муниципального</w:t>
      </w:r>
    </w:p>
    <w:p w14:paraId="2FA32880" w14:textId="77777777" w:rsidR="001F0F24" w:rsidRPr="00C36783" w:rsidRDefault="001F0F24" w:rsidP="001F0F24">
      <w:pPr>
        <w:pStyle w:val="a8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 xml:space="preserve">округа Тверской области                                                  </w:t>
      </w:r>
      <w:r w:rsidR="00BF2223" w:rsidRPr="00C36783">
        <w:rPr>
          <w:rFonts w:ascii="Times New Roman" w:hAnsi="Times New Roman"/>
          <w:color w:val="000000" w:themeColor="text1"/>
        </w:rPr>
        <w:t xml:space="preserve">                      </w:t>
      </w:r>
      <w:r w:rsidR="00465D80" w:rsidRPr="00C36783">
        <w:rPr>
          <w:rFonts w:ascii="Times New Roman" w:hAnsi="Times New Roman"/>
          <w:color w:val="000000" w:themeColor="text1"/>
        </w:rPr>
        <w:t xml:space="preserve"> С.В. </w:t>
      </w:r>
      <w:proofErr w:type="spellStart"/>
      <w:r w:rsidR="00465D80" w:rsidRPr="00C36783">
        <w:rPr>
          <w:rFonts w:ascii="Times New Roman" w:hAnsi="Times New Roman"/>
          <w:color w:val="000000" w:themeColor="text1"/>
        </w:rPr>
        <w:t>Галяева</w:t>
      </w:r>
      <w:proofErr w:type="spellEnd"/>
    </w:p>
    <w:p w14:paraId="2155749E" w14:textId="77777777" w:rsidR="00252553" w:rsidRPr="00C36783" w:rsidRDefault="00252553" w:rsidP="00252553">
      <w:pPr>
        <w:rPr>
          <w:rFonts w:ascii="Times New Roman" w:hAnsi="Times New Roman"/>
          <w:color w:val="000000" w:themeColor="text1"/>
          <w:szCs w:val="28"/>
        </w:rPr>
      </w:pPr>
    </w:p>
    <w:p w14:paraId="66679B20" w14:textId="77777777" w:rsidR="00BF2223" w:rsidRPr="00C36783" w:rsidRDefault="00BF2223" w:rsidP="006E47BC">
      <w:pPr>
        <w:rPr>
          <w:color w:val="000000" w:themeColor="text1"/>
        </w:rPr>
      </w:pPr>
    </w:p>
    <w:p w14:paraId="2FB710A3" w14:textId="77777777" w:rsidR="006E47BC" w:rsidRPr="00C36783" w:rsidRDefault="006E47BC" w:rsidP="006E47BC">
      <w:pPr>
        <w:ind w:left="4320" w:firstLine="720"/>
        <w:rPr>
          <w:color w:val="000000" w:themeColor="text1"/>
        </w:rPr>
      </w:pPr>
      <w:r w:rsidRPr="00C36783">
        <w:rPr>
          <w:color w:val="000000" w:themeColor="text1"/>
        </w:rPr>
        <w:lastRenderedPageBreak/>
        <w:t xml:space="preserve">         УТВЕРЖДЕНО</w:t>
      </w:r>
    </w:p>
    <w:p w14:paraId="1D061A47" w14:textId="77777777" w:rsidR="006E47BC" w:rsidRPr="00C36783" w:rsidRDefault="006E47BC" w:rsidP="006E47BC">
      <w:pPr>
        <w:rPr>
          <w:color w:val="000000" w:themeColor="text1"/>
        </w:rPr>
      </w:pPr>
      <w:r w:rsidRPr="00C36783">
        <w:rPr>
          <w:color w:val="000000" w:themeColor="text1"/>
        </w:rPr>
        <w:t xml:space="preserve">                                                          постановлением Администрации Кашинского</w:t>
      </w:r>
    </w:p>
    <w:p w14:paraId="0E2AE033" w14:textId="77777777" w:rsidR="006E47BC" w:rsidRPr="00C36783" w:rsidRDefault="006E47BC" w:rsidP="006E47BC">
      <w:pPr>
        <w:rPr>
          <w:color w:val="000000" w:themeColor="text1"/>
        </w:rPr>
      </w:pPr>
      <w:r w:rsidRPr="00C36783">
        <w:rPr>
          <w:color w:val="000000" w:themeColor="text1"/>
        </w:rPr>
        <w:t xml:space="preserve">                                                             муниципального округа Тверской области</w:t>
      </w:r>
    </w:p>
    <w:p w14:paraId="1DE7C62B" w14:textId="77777777" w:rsidR="006E47BC" w:rsidRPr="00C36783" w:rsidRDefault="006E47BC" w:rsidP="006E47BC">
      <w:pPr>
        <w:rPr>
          <w:color w:val="000000" w:themeColor="text1"/>
        </w:rPr>
      </w:pPr>
      <w:r w:rsidRPr="00C36783">
        <w:rPr>
          <w:color w:val="000000" w:themeColor="text1"/>
        </w:rPr>
        <w:t xml:space="preserve">                                           </w:t>
      </w:r>
      <w:r w:rsidR="008E1A2C">
        <w:rPr>
          <w:color w:val="000000" w:themeColor="text1"/>
        </w:rPr>
        <w:t xml:space="preserve">                          от «09» октября </w:t>
      </w:r>
      <w:proofErr w:type="gramStart"/>
      <w:r w:rsidR="008E1A2C">
        <w:rPr>
          <w:color w:val="000000" w:themeColor="text1"/>
        </w:rPr>
        <w:t>2025  №</w:t>
      </w:r>
      <w:proofErr w:type="gramEnd"/>
      <w:r w:rsidR="008E1A2C">
        <w:rPr>
          <w:color w:val="000000" w:themeColor="text1"/>
        </w:rPr>
        <w:t xml:space="preserve"> 684</w:t>
      </w:r>
    </w:p>
    <w:p w14:paraId="5FAA1797" w14:textId="77777777" w:rsidR="006E47BC" w:rsidRPr="00C36783" w:rsidRDefault="006E47BC" w:rsidP="006E47BC">
      <w:pPr>
        <w:rPr>
          <w:color w:val="000000" w:themeColor="text1"/>
        </w:rPr>
      </w:pPr>
    </w:p>
    <w:p w14:paraId="1B57EFFF" w14:textId="77777777" w:rsidR="006E47BC" w:rsidRPr="00C36783" w:rsidRDefault="006E47BC" w:rsidP="006E47BC">
      <w:pPr>
        <w:rPr>
          <w:color w:val="000000" w:themeColor="text1"/>
        </w:rPr>
      </w:pPr>
    </w:p>
    <w:p w14:paraId="179ED1F2" w14:textId="77777777" w:rsidR="00A2763A" w:rsidRPr="00C36783" w:rsidRDefault="006E47BC" w:rsidP="006E47BC">
      <w:pPr>
        <w:pStyle w:val="a8"/>
        <w:jc w:val="center"/>
        <w:rPr>
          <w:rFonts w:ascii="Times New Roman" w:hAnsi="Times New Roman"/>
          <w:color w:val="000000" w:themeColor="text1"/>
          <w:szCs w:val="28"/>
        </w:rPr>
      </w:pPr>
      <w:r w:rsidRPr="00C36783">
        <w:rPr>
          <w:rFonts w:ascii="Times New Roman" w:hAnsi="Times New Roman"/>
          <w:color w:val="000000" w:themeColor="text1"/>
          <w:szCs w:val="28"/>
        </w:rPr>
        <w:t>Положение</w:t>
      </w:r>
    </w:p>
    <w:p w14:paraId="42E8EF41" w14:textId="77777777" w:rsidR="006E47BC" w:rsidRPr="00C36783" w:rsidRDefault="006E47BC" w:rsidP="006E47BC">
      <w:pPr>
        <w:pStyle w:val="a8"/>
        <w:jc w:val="center"/>
        <w:rPr>
          <w:rFonts w:ascii="Times New Roman" w:hAnsi="Times New Roman"/>
          <w:color w:val="000000" w:themeColor="text1"/>
          <w:szCs w:val="28"/>
        </w:rPr>
      </w:pPr>
      <w:r w:rsidRPr="00C36783">
        <w:rPr>
          <w:rFonts w:ascii="Times New Roman" w:hAnsi="Times New Roman"/>
          <w:color w:val="000000" w:themeColor="text1"/>
          <w:szCs w:val="28"/>
        </w:rPr>
        <w:t>о порядке межведомственного взаимодействия</w:t>
      </w:r>
    </w:p>
    <w:p w14:paraId="7D2F6F3F" w14:textId="77777777" w:rsidR="006E47BC" w:rsidRPr="00C36783" w:rsidRDefault="006E47BC" w:rsidP="006E47BC">
      <w:pPr>
        <w:pStyle w:val="a8"/>
        <w:jc w:val="center"/>
        <w:rPr>
          <w:rFonts w:ascii="Times New Roman" w:hAnsi="Times New Roman"/>
          <w:color w:val="000000" w:themeColor="text1"/>
          <w:szCs w:val="28"/>
        </w:rPr>
      </w:pPr>
      <w:r w:rsidRPr="00C36783">
        <w:rPr>
          <w:rFonts w:ascii="Times New Roman" w:hAnsi="Times New Roman"/>
          <w:color w:val="000000" w:themeColor="text1"/>
          <w:szCs w:val="28"/>
        </w:rPr>
        <w:t xml:space="preserve">при сборе и направлении сведений о вреде, </w:t>
      </w:r>
    </w:p>
    <w:p w14:paraId="1FCBAD8A" w14:textId="77777777" w:rsidR="006E47BC" w:rsidRPr="00C36783" w:rsidRDefault="006E47BC" w:rsidP="006E47BC">
      <w:pPr>
        <w:pStyle w:val="a8"/>
        <w:jc w:val="center"/>
        <w:rPr>
          <w:rFonts w:ascii="Times New Roman" w:hAnsi="Times New Roman"/>
          <w:color w:val="000000" w:themeColor="text1"/>
          <w:szCs w:val="28"/>
        </w:rPr>
      </w:pPr>
      <w:r w:rsidRPr="00C36783">
        <w:rPr>
          <w:rFonts w:ascii="Times New Roman" w:hAnsi="Times New Roman"/>
          <w:color w:val="000000" w:themeColor="text1"/>
          <w:szCs w:val="28"/>
        </w:rPr>
        <w:t>причиненном иностранными источниками</w:t>
      </w:r>
    </w:p>
    <w:p w14:paraId="63CD3F1A" w14:textId="77777777" w:rsidR="006E47BC" w:rsidRPr="00C36783" w:rsidRDefault="006E47BC" w:rsidP="006E47BC">
      <w:pPr>
        <w:pStyle w:val="a8"/>
        <w:jc w:val="center"/>
        <w:rPr>
          <w:rFonts w:ascii="Times New Roman" w:hAnsi="Times New Roman"/>
          <w:color w:val="000000" w:themeColor="text1"/>
          <w:szCs w:val="28"/>
        </w:rPr>
      </w:pPr>
    </w:p>
    <w:p w14:paraId="53FABC95" w14:textId="77777777" w:rsidR="00B61763" w:rsidRPr="00C36783" w:rsidRDefault="00B61763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 xml:space="preserve">1. Настоящее Положение определяет порядок взаимодействия </w:t>
      </w:r>
      <w:r w:rsidR="000F54BE" w:rsidRPr="00C36783">
        <w:rPr>
          <w:rFonts w:ascii="Times New Roman" w:hAnsi="Times New Roman"/>
          <w:color w:val="000000" w:themeColor="text1"/>
        </w:rPr>
        <w:t>Администрации</w:t>
      </w:r>
      <w:r w:rsidRPr="00C36783">
        <w:rPr>
          <w:rFonts w:ascii="Times New Roman" w:hAnsi="Times New Roman"/>
          <w:color w:val="000000" w:themeColor="text1"/>
        </w:rPr>
        <w:t xml:space="preserve"> Ка</w:t>
      </w:r>
      <w:r w:rsidR="000F54BE" w:rsidRPr="00C36783">
        <w:rPr>
          <w:rFonts w:ascii="Times New Roman" w:hAnsi="Times New Roman"/>
          <w:color w:val="000000" w:themeColor="text1"/>
        </w:rPr>
        <w:t>шинского муниципального округа Т</w:t>
      </w:r>
      <w:r w:rsidRPr="00C36783">
        <w:rPr>
          <w:rFonts w:ascii="Times New Roman" w:hAnsi="Times New Roman"/>
          <w:color w:val="000000" w:themeColor="text1"/>
        </w:rPr>
        <w:t>верской области</w:t>
      </w:r>
      <w:r w:rsidR="00C36783" w:rsidRPr="00C36783">
        <w:rPr>
          <w:rFonts w:ascii="Times New Roman" w:hAnsi="Times New Roman"/>
          <w:color w:val="000000" w:themeColor="text1"/>
        </w:rPr>
        <w:t xml:space="preserve"> с органами МО МВД России «Кашинский», Кашинский МСО СУ СК РФ по Тверской области, ОНД и ПР по Кашинскому, </w:t>
      </w:r>
      <w:proofErr w:type="spellStart"/>
      <w:r w:rsidR="00C36783" w:rsidRPr="00C36783">
        <w:rPr>
          <w:rFonts w:ascii="Times New Roman" w:hAnsi="Times New Roman"/>
          <w:color w:val="000000" w:themeColor="text1"/>
        </w:rPr>
        <w:t>Калязинскому</w:t>
      </w:r>
      <w:proofErr w:type="spellEnd"/>
      <w:r w:rsidR="00C36783" w:rsidRPr="00C36783">
        <w:rPr>
          <w:rFonts w:ascii="Times New Roman" w:hAnsi="Times New Roman"/>
          <w:color w:val="000000" w:themeColor="text1"/>
        </w:rPr>
        <w:t xml:space="preserve"> и </w:t>
      </w:r>
      <w:proofErr w:type="spellStart"/>
      <w:r w:rsidR="00C36783" w:rsidRPr="00C36783">
        <w:rPr>
          <w:rFonts w:ascii="Times New Roman" w:hAnsi="Times New Roman"/>
          <w:color w:val="000000" w:themeColor="text1"/>
        </w:rPr>
        <w:t>Кеосогорскому</w:t>
      </w:r>
      <w:proofErr w:type="spellEnd"/>
      <w:r w:rsidR="00C36783" w:rsidRPr="00C36783">
        <w:rPr>
          <w:rFonts w:ascii="Times New Roman" w:hAnsi="Times New Roman"/>
          <w:color w:val="000000" w:themeColor="text1"/>
        </w:rPr>
        <w:t xml:space="preserve"> районам, ОСП по Кашинскому, </w:t>
      </w:r>
      <w:proofErr w:type="spellStart"/>
      <w:r w:rsidR="00C36783" w:rsidRPr="00C36783">
        <w:rPr>
          <w:rFonts w:ascii="Times New Roman" w:hAnsi="Times New Roman"/>
          <w:color w:val="000000" w:themeColor="text1"/>
        </w:rPr>
        <w:t>Кесовогорскому</w:t>
      </w:r>
      <w:proofErr w:type="spellEnd"/>
      <w:r w:rsidR="00C36783" w:rsidRPr="00C36783">
        <w:rPr>
          <w:rFonts w:ascii="Times New Roman" w:hAnsi="Times New Roman"/>
          <w:color w:val="000000" w:themeColor="text1"/>
        </w:rPr>
        <w:t xml:space="preserve"> и </w:t>
      </w:r>
      <w:proofErr w:type="spellStart"/>
      <w:r w:rsidR="00C36783" w:rsidRPr="00C36783">
        <w:rPr>
          <w:rFonts w:ascii="Times New Roman" w:hAnsi="Times New Roman"/>
          <w:color w:val="000000" w:themeColor="text1"/>
        </w:rPr>
        <w:t>Калязинскому</w:t>
      </w:r>
      <w:proofErr w:type="spellEnd"/>
      <w:r w:rsidR="00C36783" w:rsidRPr="00C36783">
        <w:rPr>
          <w:rFonts w:ascii="Times New Roman" w:hAnsi="Times New Roman"/>
          <w:color w:val="000000" w:themeColor="text1"/>
        </w:rPr>
        <w:t xml:space="preserve"> районам УФССП по Твер</w:t>
      </w:r>
      <w:r w:rsidR="00C36783">
        <w:rPr>
          <w:rFonts w:ascii="Times New Roman" w:hAnsi="Times New Roman"/>
          <w:color w:val="000000" w:themeColor="text1"/>
        </w:rPr>
        <w:t>с</w:t>
      </w:r>
      <w:r w:rsidR="00C36783" w:rsidRPr="00C36783">
        <w:rPr>
          <w:rFonts w:ascii="Times New Roman" w:hAnsi="Times New Roman"/>
          <w:color w:val="000000" w:themeColor="text1"/>
        </w:rPr>
        <w:t>кой области, ГБУЗ ТО «Кашинская ЦРБ», 33 ПСЧ 1 ПСО ФПС ГПС ГУ МЧС России по Тверской области</w:t>
      </w:r>
      <w:r w:rsidR="000C34E2">
        <w:rPr>
          <w:rFonts w:ascii="Times New Roman" w:hAnsi="Times New Roman"/>
          <w:color w:val="000000" w:themeColor="text1"/>
        </w:rPr>
        <w:t>, ОВО по Кашинскому району филиал ФГКУ «УВО ВНГ России по Тверской области»</w:t>
      </w:r>
      <w:r w:rsidR="00C36783" w:rsidRPr="00C36783">
        <w:rPr>
          <w:rFonts w:ascii="Times New Roman" w:hAnsi="Times New Roman"/>
          <w:color w:val="000000" w:themeColor="text1"/>
        </w:rPr>
        <w:t xml:space="preserve"> (далее – органы)</w:t>
      </w:r>
      <w:r w:rsidRPr="00C36783">
        <w:rPr>
          <w:rFonts w:ascii="Times New Roman" w:hAnsi="Times New Roman"/>
          <w:color w:val="000000" w:themeColor="text1"/>
        </w:rPr>
        <w:t xml:space="preserve"> при сборе, проверке, учете и систематизации сведений о вреде, причиненном иностранными источниками (далее - взаимодействие).</w:t>
      </w:r>
    </w:p>
    <w:p w14:paraId="55218ECC" w14:textId="77777777" w:rsidR="00B61763" w:rsidRPr="00C36783" w:rsidRDefault="00B61763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>2. Взаимодействие включает:</w:t>
      </w:r>
    </w:p>
    <w:p w14:paraId="03700CD1" w14:textId="77777777" w:rsidR="00B61763" w:rsidRPr="00C36783" w:rsidRDefault="000F54BE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>Н</w:t>
      </w:r>
      <w:r w:rsidR="00B61763" w:rsidRPr="00C36783">
        <w:rPr>
          <w:rFonts w:ascii="Times New Roman" w:hAnsi="Times New Roman"/>
          <w:color w:val="000000" w:themeColor="text1"/>
        </w:rPr>
        <w:t>аправление</w:t>
      </w:r>
      <w:r w:rsidRPr="00C36783">
        <w:rPr>
          <w:rFonts w:ascii="Times New Roman" w:hAnsi="Times New Roman"/>
          <w:color w:val="000000" w:themeColor="text1"/>
        </w:rPr>
        <w:t xml:space="preserve"> органами в Администрацию</w:t>
      </w:r>
      <w:r w:rsidR="00B61763" w:rsidRPr="00C36783">
        <w:rPr>
          <w:rFonts w:ascii="Times New Roman" w:hAnsi="Times New Roman"/>
          <w:color w:val="000000" w:themeColor="text1"/>
        </w:rPr>
        <w:t xml:space="preserve"> Кашинского муниципа</w:t>
      </w:r>
      <w:r w:rsidR="00CC00D1" w:rsidRPr="00C36783">
        <w:rPr>
          <w:rFonts w:ascii="Times New Roman" w:hAnsi="Times New Roman"/>
          <w:color w:val="000000" w:themeColor="text1"/>
        </w:rPr>
        <w:t xml:space="preserve">льного округа Тверской области </w:t>
      </w:r>
      <w:r w:rsidR="00B61763" w:rsidRPr="00C36783">
        <w:rPr>
          <w:rFonts w:ascii="Times New Roman" w:hAnsi="Times New Roman"/>
          <w:color w:val="000000" w:themeColor="text1"/>
        </w:rPr>
        <w:t xml:space="preserve"> сведений о фактах причинения вреда иностранными источниками и документов, подтве</w:t>
      </w:r>
      <w:r w:rsidR="00495316">
        <w:rPr>
          <w:rFonts w:ascii="Times New Roman" w:hAnsi="Times New Roman"/>
          <w:color w:val="000000" w:themeColor="text1"/>
        </w:rPr>
        <w:t>рждающих указанные факты.</w:t>
      </w:r>
    </w:p>
    <w:p w14:paraId="7CA86632" w14:textId="77777777" w:rsidR="00B61763" w:rsidRPr="00C36783" w:rsidRDefault="00B61763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>3. Администрация Кашинского муниципального округа Тверской области в</w:t>
      </w:r>
      <w:r w:rsidR="000F54BE" w:rsidRPr="00C36783">
        <w:rPr>
          <w:rFonts w:ascii="Times New Roman" w:hAnsi="Times New Roman"/>
          <w:color w:val="000000" w:themeColor="text1"/>
        </w:rPr>
        <w:t xml:space="preserve"> пределах компетенции организует</w:t>
      </w:r>
      <w:r w:rsidRPr="00C36783">
        <w:rPr>
          <w:rFonts w:ascii="Times New Roman" w:hAnsi="Times New Roman"/>
          <w:color w:val="000000" w:themeColor="text1"/>
        </w:rPr>
        <w:t xml:space="preserve"> сбор и проверку сведений о фактах причинения  вреда муниципальному образованию, жизни и здоровью физических лиц и их имуществу, имуществу организаций (за исключением вреда, причиненного в связи с введением ограничительных мер в финансовой сфере в отношении Российской Федерации и российских организаций) иностранными источниками, определенными в </w:t>
      </w:r>
      <w:hyperlink r:id="rId7">
        <w:r w:rsidRPr="00C36783">
          <w:rPr>
            <w:rFonts w:ascii="Times New Roman" w:hAnsi="Times New Roman"/>
            <w:color w:val="000000" w:themeColor="text1"/>
          </w:rPr>
          <w:t>пункте 1</w:t>
        </w:r>
      </w:hyperlink>
      <w:r w:rsidRPr="00C36783">
        <w:rPr>
          <w:rFonts w:ascii="Times New Roman" w:hAnsi="Times New Roman"/>
          <w:color w:val="000000" w:themeColor="text1"/>
        </w:rPr>
        <w:t xml:space="preserve"> Указа N 335 (далее - факты причинения вреда).</w:t>
      </w:r>
    </w:p>
    <w:p w14:paraId="636575D0" w14:textId="77777777" w:rsidR="00B61763" w:rsidRPr="00C36783" w:rsidRDefault="00B61763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 xml:space="preserve">4. При наличии достаточных данных о фактах причинения вреда </w:t>
      </w:r>
      <w:r w:rsidR="000F54BE" w:rsidRPr="00C36783">
        <w:rPr>
          <w:rFonts w:ascii="Times New Roman" w:hAnsi="Times New Roman"/>
          <w:color w:val="000000" w:themeColor="text1"/>
        </w:rPr>
        <w:t>органы</w:t>
      </w:r>
      <w:r w:rsidRPr="00C36783">
        <w:rPr>
          <w:rFonts w:ascii="Times New Roman" w:hAnsi="Times New Roman"/>
          <w:color w:val="000000" w:themeColor="text1"/>
        </w:rPr>
        <w:t xml:space="preserve"> в срок до 10 календарных дней с момента получения соответствующих сведений направляют информацию и подтверждающие документы в </w:t>
      </w:r>
      <w:r w:rsidR="000F54BE" w:rsidRPr="00C36783">
        <w:rPr>
          <w:rFonts w:ascii="Times New Roman" w:hAnsi="Times New Roman"/>
          <w:color w:val="000000" w:themeColor="text1"/>
        </w:rPr>
        <w:t>Администрацию Кашинского муниципального округа Тверской области</w:t>
      </w:r>
      <w:r w:rsidRPr="00C36783">
        <w:rPr>
          <w:rFonts w:ascii="Times New Roman" w:hAnsi="Times New Roman"/>
          <w:color w:val="000000" w:themeColor="text1"/>
        </w:rPr>
        <w:t xml:space="preserve"> в соответствии с компетенцией по формам, установленным приказом Генерального прокурора Российской Федерации от 5 июня 2025 г. N 396 "Об организации работы по осуществлению государственного мониторинга вреда, причиненного иностранными источниками" (далее - приказ о мониторинге).</w:t>
      </w:r>
    </w:p>
    <w:p w14:paraId="46658AE6" w14:textId="77777777" w:rsidR="00B61763" w:rsidRPr="00C36783" w:rsidRDefault="00B61763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 xml:space="preserve">5. Направляемая </w:t>
      </w:r>
      <w:r w:rsidR="000F54BE" w:rsidRPr="00C36783">
        <w:rPr>
          <w:rFonts w:ascii="Times New Roman" w:hAnsi="Times New Roman"/>
          <w:color w:val="000000" w:themeColor="text1"/>
        </w:rPr>
        <w:t>органами</w:t>
      </w:r>
      <w:r w:rsidRPr="00C36783">
        <w:rPr>
          <w:rFonts w:ascii="Times New Roman" w:hAnsi="Times New Roman"/>
          <w:color w:val="000000" w:themeColor="text1"/>
        </w:rPr>
        <w:t xml:space="preserve"> информация должна содержать достаточные данные, позволяющие идентифицировать факт причинения вреда, в том числе сведения:</w:t>
      </w:r>
    </w:p>
    <w:p w14:paraId="408E6755" w14:textId="77777777" w:rsidR="00B61763" w:rsidRPr="00C36783" w:rsidRDefault="00B61763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>об источнике поступления сведений (заявителе);</w:t>
      </w:r>
    </w:p>
    <w:p w14:paraId="321EF030" w14:textId="77777777" w:rsidR="00B61763" w:rsidRPr="00C36783" w:rsidRDefault="00B61763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lastRenderedPageBreak/>
        <w:t>о дате, времени, месте, об иных обстоятельствах причинения вреда;</w:t>
      </w:r>
    </w:p>
    <w:p w14:paraId="67F11FC7" w14:textId="77777777" w:rsidR="00B61763" w:rsidRPr="00C36783" w:rsidRDefault="00B61763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>о пострадавшем лице (лицах);</w:t>
      </w:r>
    </w:p>
    <w:p w14:paraId="285CF3EE" w14:textId="77777777" w:rsidR="00B61763" w:rsidRPr="00C36783" w:rsidRDefault="00B61763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>об источнике (причинителе) вреда;</w:t>
      </w:r>
    </w:p>
    <w:p w14:paraId="1106B4C0" w14:textId="77777777" w:rsidR="00B61763" w:rsidRPr="00C36783" w:rsidRDefault="00B61763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>о характере и размере причиненного вреда, в том числе в денежном выражении (при наличии соответствующей оценки);</w:t>
      </w:r>
    </w:p>
    <w:p w14:paraId="4950E192" w14:textId="77777777" w:rsidR="00B61763" w:rsidRPr="00C36783" w:rsidRDefault="00B61763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>о доказательствах, подтверждающих факт причинения вреда;</w:t>
      </w:r>
    </w:p>
    <w:p w14:paraId="3EEA843E" w14:textId="77777777" w:rsidR="00B61763" w:rsidRPr="00C36783" w:rsidRDefault="00B61763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 xml:space="preserve">о наличии уголовного дела (материалов </w:t>
      </w:r>
      <w:proofErr w:type="spellStart"/>
      <w:r w:rsidRPr="00C36783">
        <w:rPr>
          <w:rFonts w:ascii="Times New Roman" w:hAnsi="Times New Roman"/>
          <w:color w:val="000000" w:themeColor="text1"/>
        </w:rPr>
        <w:t>доследственной</w:t>
      </w:r>
      <w:proofErr w:type="spellEnd"/>
      <w:r w:rsidRPr="00C36783">
        <w:rPr>
          <w:rFonts w:ascii="Times New Roman" w:hAnsi="Times New Roman"/>
          <w:color w:val="000000" w:themeColor="text1"/>
        </w:rPr>
        <w:t xml:space="preserve"> проверки) по факту причинения вреда, ходе и результатах расследования (проверки);</w:t>
      </w:r>
    </w:p>
    <w:p w14:paraId="45E00F12" w14:textId="77777777" w:rsidR="00B61763" w:rsidRPr="00C36783" w:rsidRDefault="00B61763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>о принятых мерах по возмещению причиненного вреда и об их результатах;</w:t>
      </w:r>
    </w:p>
    <w:p w14:paraId="3FAF097E" w14:textId="77777777" w:rsidR="00B61763" w:rsidRPr="00C36783" w:rsidRDefault="00B61763" w:rsidP="00D62B6F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>иные сведения, предусмотренные приказом о мониторинге.</w:t>
      </w:r>
    </w:p>
    <w:p w14:paraId="390C0C74" w14:textId="77777777" w:rsidR="00B61763" w:rsidRPr="00C36783" w:rsidRDefault="000F54BE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>Органы</w:t>
      </w:r>
      <w:r w:rsidR="00B61763" w:rsidRPr="00C36783">
        <w:rPr>
          <w:rFonts w:ascii="Times New Roman" w:hAnsi="Times New Roman"/>
          <w:color w:val="000000" w:themeColor="text1"/>
        </w:rPr>
        <w:t xml:space="preserve"> в соответствии с компетенцией обеспечивают полноту, актуальность и достоверность названных сведений.</w:t>
      </w:r>
    </w:p>
    <w:p w14:paraId="1E468447" w14:textId="77777777" w:rsidR="00B61763" w:rsidRPr="00C36783" w:rsidRDefault="00B61763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 xml:space="preserve">6. При наличии технической возможности указанные сведения и материалы направляются в </w:t>
      </w:r>
      <w:r w:rsidR="007300A4" w:rsidRPr="00C36783">
        <w:rPr>
          <w:rFonts w:ascii="Times New Roman" w:hAnsi="Times New Roman"/>
          <w:color w:val="000000" w:themeColor="text1"/>
        </w:rPr>
        <w:t>Администрацию Кашинского муниципального округа Тверской области</w:t>
      </w:r>
      <w:r w:rsidRPr="00C36783">
        <w:rPr>
          <w:rFonts w:ascii="Times New Roman" w:hAnsi="Times New Roman"/>
          <w:color w:val="000000" w:themeColor="text1"/>
        </w:rPr>
        <w:t xml:space="preserve"> в электронном виде в формате </w:t>
      </w:r>
      <w:proofErr w:type="spellStart"/>
      <w:r w:rsidRPr="00C36783">
        <w:rPr>
          <w:rFonts w:ascii="Times New Roman" w:hAnsi="Times New Roman"/>
          <w:color w:val="000000" w:themeColor="text1"/>
        </w:rPr>
        <w:t>Excel</w:t>
      </w:r>
      <w:proofErr w:type="spellEnd"/>
      <w:r w:rsidRPr="00C36783">
        <w:rPr>
          <w:rFonts w:ascii="Times New Roman" w:hAnsi="Times New Roman"/>
          <w:color w:val="000000" w:themeColor="text1"/>
        </w:rPr>
        <w:t>.</w:t>
      </w:r>
    </w:p>
    <w:p w14:paraId="124D4BDF" w14:textId="77777777" w:rsidR="00B61763" w:rsidRPr="00C36783" w:rsidRDefault="00D62B6F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>7</w:t>
      </w:r>
      <w:r w:rsidR="00B61763" w:rsidRPr="00C36783">
        <w:rPr>
          <w:rFonts w:ascii="Times New Roman" w:hAnsi="Times New Roman"/>
          <w:color w:val="000000" w:themeColor="text1"/>
        </w:rPr>
        <w:t xml:space="preserve">. При необходимости получения дополнительных сведений </w:t>
      </w:r>
      <w:r w:rsidR="007300A4" w:rsidRPr="00C36783">
        <w:rPr>
          <w:rFonts w:ascii="Times New Roman" w:hAnsi="Times New Roman"/>
          <w:color w:val="000000" w:themeColor="text1"/>
        </w:rPr>
        <w:t>Администрация Кашинского муниципального округа Тверской области</w:t>
      </w:r>
      <w:r w:rsidR="002406BA">
        <w:rPr>
          <w:rFonts w:ascii="Times New Roman" w:hAnsi="Times New Roman"/>
          <w:color w:val="000000" w:themeColor="text1"/>
        </w:rPr>
        <w:t xml:space="preserve"> </w:t>
      </w:r>
      <w:r w:rsidR="006A0F9E" w:rsidRPr="00C36783">
        <w:rPr>
          <w:rFonts w:ascii="Times New Roman" w:hAnsi="Times New Roman"/>
          <w:color w:val="000000" w:themeColor="text1"/>
        </w:rPr>
        <w:t>запрашивает</w:t>
      </w:r>
      <w:r w:rsidR="00B61763" w:rsidRPr="00C36783">
        <w:rPr>
          <w:rFonts w:ascii="Times New Roman" w:hAnsi="Times New Roman"/>
          <w:color w:val="000000" w:themeColor="text1"/>
        </w:rPr>
        <w:t xml:space="preserve"> </w:t>
      </w:r>
      <w:r w:rsidR="006A0F9E" w:rsidRPr="00C36783">
        <w:rPr>
          <w:rFonts w:ascii="Times New Roman" w:hAnsi="Times New Roman"/>
          <w:color w:val="000000" w:themeColor="text1"/>
        </w:rPr>
        <w:t xml:space="preserve">органы </w:t>
      </w:r>
      <w:r w:rsidR="00B61763" w:rsidRPr="00C36783">
        <w:rPr>
          <w:rFonts w:ascii="Times New Roman" w:hAnsi="Times New Roman"/>
          <w:color w:val="000000" w:themeColor="text1"/>
        </w:rPr>
        <w:t>согласно их компетенции.</w:t>
      </w:r>
    </w:p>
    <w:p w14:paraId="3A6466B4" w14:textId="77777777" w:rsidR="00B61763" w:rsidRPr="00C36783" w:rsidRDefault="00B61763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>Указанные запросы подлежат исполнению в срок, не превышающий 10 рабочих дней с момента поступления запроса, если иной срок не установлен в самом запросе.</w:t>
      </w:r>
    </w:p>
    <w:p w14:paraId="38C4E62D" w14:textId="77777777" w:rsidR="00B61763" w:rsidRPr="00C36783" w:rsidRDefault="00B61763" w:rsidP="00B61763">
      <w:pPr>
        <w:pStyle w:val="a8"/>
        <w:ind w:firstLine="720"/>
        <w:rPr>
          <w:rFonts w:ascii="Times New Roman" w:hAnsi="Times New Roman"/>
          <w:color w:val="000000" w:themeColor="text1"/>
        </w:rPr>
      </w:pPr>
      <w:r w:rsidRPr="00C36783">
        <w:rPr>
          <w:rFonts w:ascii="Times New Roman" w:hAnsi="Times New Roman"/>
          <w:color w:val="000000" w:themeColor="text1"/>
        </w:rPr>
        <w:t xml:space="preserve">По согласованию с направившим запрос должностным лицом </w:t>
      </w:r>
      <w:r w:rsidR="006A0F9E" w:rsidRPr="00C36783">
        <w:rPr>
          <w:rFonts w:ascii="Times New Roman" w:hAnsi="Times New Roman"/>
          <w:color w:val="000000" w:themeColor="text1"/>
        </w:rPr>
        <w:t>Администрации Кашинского муниципального округа Тверской области</w:t>
      </w:r>
      <w:r w:rsidRPr="00C36783">
        <w:rPr>
          <w:rFonts w:ascii="Times New Roman" w:hAnsi="Times New Roman"/>
          <w:color w:val="000000" w:themeColor="text1"/>
        </w:rPr>
        <w:t xml:space="preserve"> срок исполнения запроса может быть продлен.</w:t>
      </w:r>
    </w:p>
    <w:p w14:paraId="65DA18C3" w14:textId="6D1F6D62" w:rsidR="00AC318B" w:rsidRPr="00AA1FFD" w:rsidRDefault="00C00C6B" w:rsidP="00AA1FFD">
      <w:pPr>
        <w:pStyle w:val="a8"/>
        <w:ind w:firstLine="720"/>
        <w:rPr>
          <w:rFonts w:ascii="Times New Roman" w:hAnsi="Times New Roman"/>
          <w:color w:val="000000" w:themeColor="text1"/>
          <w:szCs w:val="28"/>
        </w:rPr>
      </w:pPr>
      <w:r w:rsidRPr="00C36783">
        <w:rPr>
          <w:rFonts w:ascii="Times New Roman" w:hAnsi="Times New Roman"/>
          <w:color w:val="000000" w:themeColor="text1"/>
        </w:rPr>
        <w:t>8</w:t>
      </w:r>
      <w:r w:rsidR="00B61763" w:rsidRPr="00C36783">
        <w:rPr>
          <w:rFonts w:ascii="Times New Roman" w:hAnsi="Times New Roman"/>
          <w:color w:val="000000" w:themeColor="text1"/>
        </w:rPr>
        <w:t xml:space="preserve">. В случаях изменения обстоятельств, послуживших основанием для направления в </w:t>
      </w:r>
      <w:r w:rsidR="006A0F9E" w:rsidRPr="00C36783">
        <w:rPr>
          <w:rFonts w:ascii="Times New Roman" w:hAnsi="Times New Roman"/>
          <w:color w:val="000000" w:themeColor="text1"/>
        </w:rPr>
        <w:t>Администрацию Кашинского муниципального округа Тверской области</w:t>
      </w:r>
      <w:r w:rsidR="00B61763" w:rsidRPr="00C36783">
        <w:rPr>
          <w:rFonts w:ascii="Times New Roman" w:hAnsi="Times New Roman"/>
          <w:color w:val="000000" w:themeColor="text1"/>
        </w:rPr>
        <w:t xml:space="preserve"> сведений о фактах причинения вреда, получения иной информации, уточняющей и дополняющей ранее направленные сведения, </w:t>
      </w:r>
      <w:r w:rsidR="006A0F9E" w:rsidRPr="00C36783">
        <w:rPr>
          <w:rFonts w:ascii="Times New Roman" w:hAnsi="Times New Roman"/>
          <w:color w:val="000000" w:themeColor="text1"/>
        </w:rPr>
        <w:t>органы незамедлительно сообщают</w:t>
      </w:r>
      <w:r w:rsidR="00B61763" w:rsidRPr="00C36783">
        <w:rPr>
          <w:rFonts w:ascii="Times New Roman" w:hAnsi="Times New Roman"/>
          <w:color w:val="000000" w:themeColor="text1"/>
        </w:rPr>
        <w:t xml:space="preserve"> в </w:t>
      </w:r>
      <w:r w:rsidR="006A0F9E" w:rsidRPr="00C36783">
        <w:rPr>
          <w:rFonts w:ascii="Times New Roman" w:hAnsi="Times New Roman"/>
          <w:color w:val="000000" w:themeColor="text1"/>
        </w:rPr>
        <w:t>Администрацию Кашинского муниципального округа Тверской области</w:t>
      </w:r>
      <w:r w:rsidR="00495316">
        <w:rPr>
          <w:rFonts w:ascii="Times New Roman" w:hAnsi="Times New Roman"/>
          <w:color w:val="000000" w:themeColor="text1"/>
        </w:rPr>
        <w:t xml:space="preserve"> по формам предусмотренным приказом о мониторинге,</w:t>
      </w:r>
      <w:r w:rsidR="00B61763" w:rsidRPr="00C36783">
        <w:rPr>
          <w:rFonts w:ascii="Times New Roman" w:hAnsi="Times New Roman"/>
          <w:color w:val="000000" w:themeColor="text1"/>
        </w:rPr>
        <w:t xml:space="preserve"> о необхо</w:t>
      </w:r>
      <w:r w:rsidR="00495316">
        <w:rPr>
          <w:rFonts w:ascii="Times New Roman" w:hAnsi="Times New Roman"/>
          <w:color w:val="000000" w:themeColor="text1"/>
        </w:rPr>
        <w:t>димости корректировки сведений.</w:t>
      </w:r>
      <w:bookmarkStart w:id="0" w:name="_GoBack"/>
      <w:bookmarkEnd w:id="0"/>
    </w:p>
    <w:sectPr w:rsidR="00AC318B" w:rsidRPr="00AA1FFD" w:rsidSect="006E47BC">
      <w:pgSz w:w="11900" w:h="16840"/>
      <w:pgMar w:top="1134" w:right="567" w:bottom="1134" w:left="1701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82E84"/>
    <w:multiLevelType w:val="multilevel"/>
    <w:tmpl w:val="08CA88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4EE"/>
    <w:rsid w:val="0000222F"/>
    <w:rsid w:val="0005376F"/>
    <w:rsid w:val="000C34E2"/>
    <w:rsid w:val="000F54BE"/>
    <w:rsid w:val="00111C81"/>
    <w:rsid w:val="001434EE"/>
    <w:rsid w:val="00162A78"/>
    <w:rsid w:val="001834C0"/>
    <w:rsid w:val="00191E9E"/>
    <w:rsid w:val="001F0F24"/>
    <w:rsid w:val="00205A46"/>
    <w:rsid w:val="002406BA"/>
    <w:rsid w:val="002408DA"/>
    <w:rsid w:val="00241E9F"/>
    <w:rsid w:val="00252553"/>
    <w:rsid w:val="002D2866"/>
    <w:rsid w:val="002E6DA5"/>
    <w:rsid w:val="00331D63"/>
    <w:rsid w:val="003A344C"/>
    <w:rsid w:val="003D1A50"/>
    <w:rsid w:val="00465D80"/>
    <w:rsid w:val="00495316"/>
    <w:rsid w:val="004D49A0"/>
    <w:rsid w:val="00522E8E"/>
    <w:rsid w:val="00531F00"/>
    <w:rsid w:val="005D6E40"/>
    <w:rsid w:val="005F6B44"/>
    <w:rsid w:val="00634A0B"/>
    <w:rsid w:val="00641331"/>
    <w:rsid w:val="006A0F9E"/>
    <w:rsid w:val="006E47BC"/>
    <w:rsid w:val="007300A4"/>
    <w:rsid w:val="007315FE"/>
    <w:rsid w:val="00736291"/>
    <w:rsid w:val="007C588A"/>
    <w:rsid w:val="007E3CC8"/>
    <w:rsid w:val="0081168B"/>
    <w:rsid w:val="008167A1"/>
    <w:rsid w:val="008A27D3"/>
    <w:rsid w:val="008A5D5C"/>
    <w:rsid w:val="008B67B5"/>
    <w:rsid w:val="008E1A2C"/>
    <w:rsid w:val="00924B94"/>
    <w:rsid w:val="00934D8D"/>
    <w:rsid w:val="009A459B"/>
    <w:rsid w:val="009C42B8"/>
    <w:rsid w:val="009F1022"/>
    <w:rsid w:val="00A227E2"/>
    <w:rsid w:val="00A2763A"/>
    <w:rsid w:val="00A378A6"/>
    <w:rsid w:val="00AA1FFD"/>
    <w:rsid w:val="00AC318B"/>
    <w:rsid w:val="00B61763"/>
    <w:rsid w:val="00B91A46"/>
    <w:rsid w:val="00BF07F1"/>
    <w:rsid w:val="00BF2223"/>
    <w:rsid w:val="00BF3846"/>
    <w:rsid w:val="00C00C6B"/>
    <w:rsid w:val="00C052EC"/>
    <w:rsid w:val="00C11631"/>
    <w:rsid w:val="00C25613"/>
    <w:rsid w:val="00C36783"/>
    <w:rsid w:val="00CC00D1"/>
    <w:rsid w:val="00CE69CF"/>
    <w:rsid w:val="00D4703A"/>
    <w:rsid w:val="00D62B6F"/>
    <w:rsid w:val="00E10F8C"/>
    <w:rsid w:val="00E17A3D"/>
    <w:rsid w:val="00EC566E"/>
    <w:rsid w:val="00ED551A"/>
    <w:rsid w:val="00EF1F34"/>
    <w:rsid w:val="00F20078"/>
    <w:rsid w:val="00F735F8"/>
    <w:rsid w:val="00F8379B"/>
    <w:rsid w:val="00FF3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3A0E"/>
  <w15:docId w15:val="{6EDDB1BE-BEEF-4623-BA77-FB005C16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D1A50"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3D1A50"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3D1A50"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3D1A50"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3D1A50"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3D1A50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D1A50"/>
    <w:rPr>
      <w:sz w:val="28"/>
    </w:rPr>
  </w:style>
  <w:style w:type="paragraph" w:styleId="21">
    <w:name w:val="toc 2"/>
    <w:basedOn w:val="a"/>
    <w:next w:val="a"/>
    <w:link w:val="22"/>
    <w:uiPriority w:val="39"/>
    <w:rsid w:val="003D1A50"/>
    <w:pPr>
      <w:ind w:left="200"/>
    </w:pPr>
  </w:style>
  <w:style w:type="character" w:customStyle="1" w:styleId="22">
    <w:name w:val="Оглавление 2 Знак"/>
    <w:basedOn w:val="1"/>
    <w:link w:val="21"/>
    <w:rsid w:val="003D1A50"/>
    <w:rPr>
      <w:sz w:val="28"/>
    </w:rPr>
  </w:style>
  <w:style w:type="paragraph" w:customStyle="1" w:styleId="12">
    <w:name w:val="Обычный1"/>
    <w:link w:val="13"/>
    <w:rsid w:val="003D1A50"/>
    <w:rPr>
      <w:sz w:val="28"/>
    </w:rPr>
  </w:style>
  <w:style w:type="character" w:customStyle="1" w:styleId="13">
    <w:name w:val="Обычный1"/>
    <w:link w:val="12"/>
    <w:rsid w:val="003D1A50"/>
    <w:rPr>
      <w:sz w:val="28"/>
    </w:rPr>
  </w:style>
  <w:style w:type="paragraph" w:styleId="41">
    <w:name w:val="toc 4"/>
    <w:basedOn w:val="a"/>
    <w:next w:val="a"/>
    <w:link w:val="42"/>
    <w:uiPriority w:val="39"/>
    <w:rsid w:val="003D1A50"/>
    <w:pPr>
      <w:ind w:left="600"/>
    </w:pPr>
  </w:style>
  <w:style w:type="character" w:customStyle="1" w:styleId="42">
    <w:name w:val="Оглавление 4 Знак"/>
    <w:basedOn w:val="1"/>
    <w:link w:val="41"/>
    <w:rsid w:val="003D1A50"/>
    <w:rPr>
      <w:sz w:val="28"/>
    </w:rPr>
  </w:style>
  <w:style w:type="paragraph" w:styleId="6">
    <w:name w:val="toc 6"/>
    <w:basedOn w:val="a"/>
    <w:next w:val="a"/>
    <w:link w:val="60"/>
    <w:uiPriority w:val="39"/>
    <w:rsid w:val="003D1A50"/>
    <w:pPr>
      <w:ind w:left="1000"/>
    </w:pPr>
  </w:style>
  <w:style w:type="character" w:customStyle="1" w:styleId="60">
    <w:name w:val="Оглавление 6 Знак"/>
    <w:basedOn w:val="1"/>
    <w:link w:val="6"/>
    <w:rsid w:val="003D1A50"/>
    <w:rPr>
      <w:sz w:val="28"/>
    </w:rPr>
  </w:style>
  <w:style w:type="paragraph" w:styleId="7">
    <w:name w:val="toc 7"/>
    <w:basedOn w:val="a"/>
    <w:next w:val="a"/>
    <w:link w:val="70"/>
    <w:uiPriority w:val="39"/>
    <w:rsid w:val="003D1A50"/>
    <w:pPr>
      <w:ind w:left="1200"/>
    </w:pPr>
  </w:style>
  <w:style w:type="character" w:customStyle="1" w:styleId="70">
    <w:name w:val="Оглавление 7 Знак"/>
    <w:basedOn w:val="1"/>
    <w:link w:val="7"/>
    <w:rsid w:val="003D1A50"/>
    <w:rPr>
      <w:sz w:val="28"/>
    </w:rPr>
  </w:style>
  <w:style w:type="paragraph" w:customStyle="1" w:styleId="14">
    <w:name w:val="Основной шрифт абзаца1"/>
    <w:link w:val="15"/>
    <w:rsid w:val="003D1A50"/>
  </w:style>
  <w:style w:type="character" w:customStyle="1" w:styleId="15">
    <w:name w:val="Основной шрифт абзаца1"/>
    <w:link w:val="14"/>
    <w:rsid w:val="003D1A50"/>
  </w:style>
  <w:style w:type="character" w:customStyle="1" w:styleId="30">
    <w:name w:val="Заголовок 3 Знак"/>
    <w:basedOn w:val="1"/>
    <w:link w:val="3"/>
    <w:rsid w:val="003D1A50"/>
    <w:rPr>
      <w:b/>
      <w:sz w:val="26"/>
    </w:rPr>
  </w:style>
  <w:style w:type="paragraph" w:customStyle="1" w:styleId="16">
    <w:name w:val="Гиперссылка1"/>
    <w:link w:val="17"/>
    <w:rsid w:val="003D1A50"/>
    <w:rPr>
      <w:color w:val="0000FF"/>
      <w:u w:val="single"/>
    </w:rPr>
  </w:style>
  <w:style w:type="character" w:customStyle="1" w:styleId="17">
    <w:name w:val="Гиперссылка1"/>
    <w:link w:val="16"/>
    <w:rsid w:val="003D1A50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rsid w:val="003D1A50"/>
    <w:pPr>
      <w:ind w:left="400"/>
    </w:pPr>
  </w:style>
  <w:style w:type="character" w:customStyle="1" w:styleId="32">
    <w:name w:val="Оглавление 3 Знак"/>
    <w:basedOn w:val="1"/>
    <w:link w:val="31"/>
    <w:rsid w:val="003D1A50"/>
    <w:rPr>
      <w:sz w:val="28"/>
    </w:rPr>
  </w:style>
  <w:style w:type="character" w:customStyle="1" w:styleId="50">
    <w:name w:val="Заголовок 5 Знак"/>
    <w:basedOn w:val="1"/>
    <w:link w:val="5"/>
    <w:rsid w:val="003D1A50"/>
    <w:rPr>
      <w:b/>
      <w:sz w:val="22"/>
    </w:rPr>
  </w:style>
  <w:style w:type="character" w:customStyle="1" w:styleId="11">
    <w:name w:val="Заголовок 1 Знак"/>
    <w:basedOn w:val="1"/>
    <w:link w:val="10"/>
    <w:rsid w:val="003D1A50"/>
    <w:rPr>
      <w:b/>
      <w:sz w:val="32"/>
    </w:rPr>
  </w:style>
  <w:style w:type="paragraph" w:customStyle="1" w:styleId="18">
    <w:name w:val="Обычный1"/>
    <w:link w:val="19"/>
    <w:rsid w:val="003D1A50"/>
    <w:rPr>
      <w:sz w:val="28"/>
    </w:rPr>
  </w:style>
  <w:style w:type="character" w:customStyle="1" w:styleId="19">
    <w:name w:val="Обычный1"/>
    <w:link w:val="18"/>
    <w:rsid w:val="003D1A50"/>
    <w:rPr>
      <w:sz w:val="28"/>
    </w:rPr>
  </w:style>
  <w:style w:type="paragraph" w:customStyle="1" w:styleId="23">
    <w:name w:val="Гиперссылка2"/>
    <w:link w:val="a3"/>
    <w:rsid w:val="003D1A50"/>
    <w:rPr>
      <w:color w:val="0000FF"/>
      <w:u w:val="single"/>
    </w:rPr>
  </w:style>
  <w:style w:type="character" w:styleId="a3">
    <w:name w:val="Hyperlink"/>
    <w:link w:val="23"/>
    <w:rsid w:val="003D1A50"/>
    <w:rPr>
      <w:color w:val="0000FF"/>
      <w:u w:val="single"/>
    </w:rPr>
  </w:style>
  <w:style w:type="paragraph" w:customStyle="1" w:styleId="Footnote">
    <w:name w:val="Footnote"/>
    <w:link w:val="Footnote0"/>
    <w:rsid w:val="003D1A5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3D1A50"/>
    <w:rPr>
      <w:sz w:val="22"/>
    </w:rPr>
  </w:style>
  <w:style w:type="paragraph" w:styleId="1a">
    <w:name w:val="toc 1"/>
    <w:basedOn w:val="a"/>
    <w:next w:val="a"/>
    <w:link w:val="1b"/>
    <w:uiPriority w:val="39"/>
    <w:rsid w:val="003D1A50"/>
    <w:rPr>
      <w:b/>
    </w:rPr>
  </w:style>
  <w:style w:type="character" w:customStyle="1" w:styleId="1b">
    <w:name w:val="Оглавление 1 Знак"/>
    <w:basedOn w:val="1"/>
    <w:link w:val="1a"/>
    <w:rsid w:val="003D1A50"/>
    <w:rPr>
      <w:b/>
      <w:sz w:val="28"/>
    </w:rPr>
  </w:style>
  <w:style w:type="paragraph" w:customStyle="1" w:styleId="HeaderandFooter">
    <w:name w:val="Header and Footer"/>
    <w:link w:val="HeaderandFooter0"/>
    <w:rsid w:val="003D1A5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3D1A50"/>
    <w:rPr>
      <w:sz w:val="20"/>
    </w:rPr>
  </w:style>
  <w:style w:type="paragraph" w:styleId="9">
    <w:name w:val="toc 9"/>
    <w:basedOn w:val="a"/>
    <w:next w:val="a"/>
    <w:link w:val="90"/>
    <w:uiPriority w:val="39"/>
    <w:rsid w:val="003D1A50"/>
    <w:pPr>
      <w:ind w:left="1600"/>
    </w:pPr>
  </w:style>
  <w:style w:type="character" w:customStyle="1" w:styleId="90">
    <w:name w:val="Оглавление 9 Знак"/>
    <w:basedOn w:val="1"/>
    <w:link w:val="9"/>
    <w:rsid w:val="003D1A50"/>
    <w:rPr>
      <w:sz w:val="28"/>
    </w:rPr>
  </w:style>
  <w:style w:type="paragraph" w:styleId="8">
    <w:name w:val="toc 8"/>
    <w:basedOn w:val="a"/>
    <w:next w:val="a"/>
    <w:link w:val="80"/>
    <w:uiPriority w:val="39"/>
    <w:rsid w:val="003D1A50"/>
    <w:pPr>
      <w:ind w:left="1400"/>
    </w:pPr>
  </w:style>
  <w:style w:type="character" w:customStyle="1" w:styleId="80">
    <w:name w:val="Оглавление 8 Знак"/>
    <w:basedOn w:val="1"/>
    <w:link w:val="8"/>
    <w:rsid w:val="003D1A50"/>
    <w:rPr>
      <w:sz w:val="28"/>
    </w:rPr>
  </w:style>
  <w:style w:type="paragraph" w:styleId="51">
    <w:name w:val="toc 5"/>
    <w:basedOn w:val="a"/>
    <w:next w:val="a"/>
    <w:link w:val="52"/>
    <w:uiPriority w:val="39"/>
    <w:rsid w:val="003D1A50"/>
    <w:pPr>
      <w:ind w:left="800"/>
    </w:pPr>
  </w:style>
  <w:style w:type="character" w:customStyle="1" w:styleId="52">
    <w:name w:val="Оглавление 5 Знак"/>
    <w:basedOn w:val="1"/>
    <w:link w:val="51"/>
    <w:rsid w:val="003D1A50"/>
    <w:rPr>
      <w:sz w:val="28"/>
    </w:rPr>
  </w:style>
  <w:style w:type="paragraph" w:styleId="a4">
    <w:name w:val="Subtitle"/>
    <w:basedOn w:val="a"/>
    <w:next w:val="a"/>
    <w:link w:val="a5"/>
    <w:uiPriority w:val="11"/>
    <w:qFormat/>
    <w:rsid w:val="003D1A50"/>
    <w:rPr>
      <w:i/>
    </w:rPr>
  </w:style>
  <w:style w:type="character" w:customStyle="1" w:styleId="a5">
    <w:name w:val="Подзаголовок Знак"/>
    <w:basedOn w:val="1"/>
    <w:link w:val="a4"/>
    <w:rsid w:val="003D1A50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rsid w:val="003D1A50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sid w:val="003D1A50"/>
    <w:rPr>
      <w:b/>
      <w:caps/>
      <w:sz w:val="40"/>
    </w:rPr>
  </w:style>
  <w:style w:type="character" w:customStyle="1" w:styleId="40">
    <w:name w:val="Заголовок 4 Знак"/>
    <w:basedOn w:val="1"/>
    <w:link w:val="4"/>
    <w:rsid w:val="003D1A50"/>
    <w:rPr>
      <w:b/>
      <w:sz w:val="28"/>
    </w:rPr>
  </w:style>
  <w:style w:type="paragraph" w:customStyle="1" w:styleId="24">
    <w:name w:val="Основной шрифт абзаца2"/>
    <w:rsid w:val="003D1A50"/>
  </w:style>
  <w:style w:type="paragraph" w:customStyle="1" w:styleId="Endnote">
    <w:name w:val="Endnote"/>
    <w:link w:val="Endnote0"/>
    <w:rsid w:val="003D1A5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3D1A50"/>
    <w:rPr>
      <w:rFonts w:ascii="XO Thames" w:hAnsi="XO Thames"/>
      <w:sz w:val="22"/>
    </w:rPr>
  </w:style>
  <w:style w:type="character" w:customStyle="1" w:styleId="20">
    <w:name w:val="Заголовок 2 Знак"/>
    <w:basedOn w:val="1"/>
    <w:link w:val="2"/>
    <w:rsid w:val="003D1A50"/>
    <w:rPr>
      <w:b/>
      <w:sz w:val="28"/>
    </w:rPr>
  </w:style>
  <w:style w:type="paragraph" w:customStyle="1" w:styleId="1c">
    <w:name w:val="Гиперссылка1"/>
    <w:link w:val="1d"/>
    <w:rsid w:val="003D1A50"/>
    <w:rPr>
      <w:color w:val="0000FF"/>
      <w:u w:val="single"/>
    </w:rPr>
  </w:style>
  <w:style w:type="character" w:customStyle="1" w:styleId="1d">
    <w:name w:val="Гиперссылка1"/>
    <w:link w:val="1c"/>
    <w:rsid w:val="003D1A50"/>
    <w:rPr>
      <w:color w:val="0000FF"/>
      <w:u w:val="single"/>
    </w:rPr>
  </w:style>
  <w:style w:type="paragraph" w:styleId="a8">
    <w:name w:val="No Spacing"/>
    <w:uiPriority w:val="1"/>
    <w:qFormat/>
    <w:rsid w:val="001F0F24"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F0F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0F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0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locked/>
    <w:rsid w:val="00E17A3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17A3D"/>
    <w:pPr>
      <w:widowControl w:val="0"/>
      <w:shd w:val="clear" w:color="auto" w:fill="FFFFFF"/>
      <w:spacing w:after="240" w:line="313" w:lineRule="exact"/>
      <w:jc w:val="right"/>
    </w:pPr>
    <w:rPr>
      <w:rFonts w:ascii="Times New Roman" w:hAnsi="Times New Roman"/>
      <w:szCs w:val="28"/>
    </w:rPr>
  </w:style>
  <w:style w:type="paragraph" w:customStyle="1" w:styleId="ConsPlusNormal">
    <w:name w:val="ConsPlusNormal"/>
    <w:rsid w:val="00B61763"/>
    <w:pPr>
      <w:widowControl w:val="0"/>
      <w:autoSpaceDE w:val="0"/>
      <w:autoSpaceDN w:val="0"/>
    </w:pPr>
    <w:rPr>
      <w:rFonts w:ascii="Calibri" w:eastAsiaTheme="minorEastAsia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5586&amp;dst=10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8082-FD6A-46D7-B4DF-09FF835A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79</cp:revision>
  <cp:lastPrinted>2025-09-05T07:40:00Z</cp:lastPrinted>
  <dcterms:created xsi:type="dcterms:W3CDTF">2025-01-24T12:22:00Z</dcterms:created>
  <dcterms:modified xsi:type="dcterms:W3CDTF">2025-10-13T06:56:00Z</dcterms:modified>
</cp:coreProperties>
</file>