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94" w:rsidRPr="008B53B0" w:rsidRDefault="00067131" w:rsidP="006B7794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</w:t>
      </w:r>
      <w:r w:rsidR="006B7794" w:rsidRPr="008B53B0">
        <w:rPr>
          <w:rFonts w:ascii="Times New Roman" w:hAnsi="Times New Roman"/>
          <w:sz w:val="28"/>
          <w:szCs w:val="28"/>
        </w:rPr>
        <w:t>н</w:t>
      </w:r>
      <w:r w:rsidR="006B7794">
        <w:rPr>
          <w:rFonts w:ascii="Times New Roman" w:hAnsi="Times New Roman"/>
          <w:sz w:val="28"/>
          <w:szCs w:val="28"/>
        </w:rPr>
        <w:t>а</w:t>
      </w:r>
    </w:p>
    <w:p w:rsidR="006B7794" w:rsidRPr="008B53B0" w:rsidRDefault="006B7794" w:rsidP="006B7794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B53B0">
        <w:rPr>
          <w:rFonts w:ascii="Times New Roman" w:hAnsi="Times New Roman"/>
          <w:sz w:val="28"/>
          <w:szCs w:val="28"/>
        </w:rPr>
        <w:t xml:space="preserve"> постановлением </w:t>
      </w:r>
      <w:r w:rsidR="00331C32">
        <w:rPr>
          <w:rFonts w:ascii="Times New Roman" w:hAnsi="Times New Roman"/>
          <w:sz w:val="28"/>
          <w:szCs w:val="28"/>
        </w:rPr>
        <w:t>А</w:t>
      </w:r>
      <w:r w:rsidRPr="008B53B0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6B7794" w:rsidRPr="008B53B0" w:rsidRDefault="006B7794" w:rsidP="006B7794">
      <w:pPr>
        <w:ind w:left="5103"/>
        <w:rPr>
          <w:rFonts w:ascii="Times New Roman" w:hAnsi="Times New Roman"/>
          <w:sz w:val="28"/>
          <w:szCs w:val="28"/>
        </w:rPr>
      </w:pPr>
      <w:r w:rsidRPr="008B53B0">
        <w:rPr>
          <w:rFonts w:ascii="Times New Roman" w:hAnsi="Times New Roman"/>
          <w:sz w:val="28"/>
          <w:szCs w:val="28"/>
        </w:rPr>
        <w:t xml:space="preserve">                Кашинского района  </w:t>
      </w:r>
    </w:p>
    <w:p w:rsidR="006B7794" w:rsidRPr="008B53B0" w:rsidRDefault="006D02D2" w:rsidP="00576ABC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781D">
        <w:rPr>
          <w:rFonts w:ascii="Times New Roman" w:hAnsi="Times New Roman"/>
          <w:sz w:val="28"/>
          <w:szCs w:val="28"/>
        </w:rPr>
        <w:t>21.12.2016</w:t>
      </w:r>
      <w:r w:rsidR="00576ABC">
        <w:rPr>
          <w:rFonts w:ascii="Times New Roman" w:hAnsi="Times New Roman"/>
          <w:sz w:val="28"/>
          <w:szCs w:val="28"/>
        </w:rPr>
        <w:t xml:space="preserve"> </w:t>
      </w:r>
      <w:r w:rsidR="006B7794" w:rsidRPr="008B53B0">
        <w:rPr>
          <w:rFonts w:ascii="Times New Roman" w:hAnsi="Times New Roman"/>
          <w:sz w:val="28"/>
          <w:szCs w:val="28"/>
        </w:rPr>
        <w:t>№</w:t>
      </w:r>
      <w:r w:rsidR="0057781D">
        <w:rPr>
          <w:rFonts w:ascii="Times New Roman" w:hAnsi="Times New Roman"/>
          <w:sz w:val="28"/>
          <w:szCs w:val="28"/>
        </w:rPr>
        <w:t>562</w:t>
      </w:r>
    </w:p>
    <w:p w:rsidR="006B7794" w:rsidRPr="0075446B" w:rsidRDefault="006B7794" w:rsidP="006B7794">
      <w:pPr>
        <w:ind w:left="4820"/>
        <w:rPr>
          <w:rFonts w:ascii="Times New Roman" w:hAnsi="Times New Roman"/>
          <w:sz w:val="28"/>
          <w:szCs w:val="28"/>
        </w:rPr>
      </w:pPr>
    </w:p>
    <w:p w:rsidR="006B7794" w:rsidRPr="00894851" w:rsidRDefault="006B7794" w:rsidP="006B7794">
      <w:pPr>
        <w:ind w:left="4820"/>
        <w:rPr>
          <w:sz w:val="28"/>
          <w:szCs w:val="28"/>
        </w:rPr>
      </w:pPr>
    </w:p>
    <w:p w:rsidR="006B7794" w:rsidRPr="00894851" w:rsidRDefault="006B7794" w:rsidP="006B7794">
      <w:pPr>
        <w:ind w:left="12474"/>
        <w:rPr>
          <w:sz w:val="28"/>
          <w:szCs w:val="28"/>
        </w:rPr>
      </w:pPr>
    </w:p>
    <w:p w:rsidR="006B7794" w:rsidRPr="00894851" w:rsidRDefault="006B7794" w:rsidP="006B7794">
      <w:pPr>
        <w:ind w:left="12474"/>
        <w:rPr>
          <w:sz w:val="28"/>
          <w:szCs w:val="28"/>
        </w:rPr>
      </w:pPr>
    </w:p>
    <w:p w:rsidR="006B7794" w:rsidRPr="00894851" w:rsidRDefault="006B7794" w:rsidP="006B7794">
      <w:pPr>
        <w:ind w:left="12474"/>
        <w:rPr>
          <w:sz w:val="28"/>
          <w:szCs w:val="28"/>
        </w:rPr>
      </w:pPr>
    </w:p>
    <w:p w:rsidR="006B7794" w:rsidRPr="00894851" w:rsidRDefault="006B7794" w:rsidP="006B7794">
      <w:pPr>
        <w:ind w:left="12474"/>
        <w:rPr>
          <w:sz w:val="28"/>
          <w:szCs w:val="28"/>
        </w:rPr>
      </w:pPr>
    </w:p>
    <w:p w:rsidR="006B7794" w:rsidRDefault="006B7794" w:rsidP="006B77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131" w:rsidRDefault="00067131" w:rsidP="006B77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131" w:rsidRDefault="00067131" w:rsidP="006B77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131" w:rsidRDefault="00067131" w:rsidP="006B77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131" w:rsidRPr="00067131" w:rsidRDefault="00067131" w:rsidP="006B77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7794" w:rsidRPr="00E24264" w:rsidRDefault="006B7794" w:rsidP="006B779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E24264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6B7794" w:rsidRPr="00E24264" w:rsidRDefault="006B7794" w:rsidP="006B779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32"/>
          <w:szCs w:val="32"/>
        </w:rPr>
      </w:pPr>
      <w:r w:rsidRPr="00E24264">
        <w:rPr>
          <w:rFonts w:ascii="Times New Roman" w:hAnsi="Times New Roman"/>
          <w:sz w:val="32"/>
          <w:szCs w:val="32"/>
        </w:rPr>
        <w:tab/>
      </w:r>
    </w:p>
    <w:p w:rsidR="00F247D1" w:rsidRDefault="006B7794" w:rsidP="00F247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E24264">
        <w:rPr>
          <w:rFonts w:ascii="Times New Roman" w:hAnsi="Times New Roman"/>
          <w:b/>
          <w:sz w:val="32"/>
          <w:szCs w:val="32"/>
        </w:rPr>
        <w:t>«</w:t>
      </w:r>
      <w:r w:rsidR="00F247D1" w:rsidRPr="00F247D1">
        <w:rPr>
          <w:rFonts w:ascii="Times New Roman" w:hAnsi="Times New Roman" w:hint="eastAsia"/>
          <w:b/>
          <w:sz w:val="32"/>
          <w:szCs w:val="32"/>
        </w:rPr>
        <w:t>Гармонизация</w:t>
      </w:r>
      <w:r w:rsidR="00F247D1" w:rsidRPr="00F247D1">
        <w:rPr>
          <w:rFonts w:ascii="Times New Roman" w:hAnsi="Times New Roman"/>
          <w:b/>
          <w:sz w:val="32"/>
          <w:szCs w:val="32"/>
        </w:rPr>
        <w:t xml:space="preserve"> </w:t>
      </w:r>
      <w:r w:rsidR="00F247D1" w:rsidRPr="00F247D1">
        <w:rPr>
          <w:rFonts w:ascii="Times New Roman" w:hAnsi="Times New Roman" w:hint="eastAsia"/>
          <w:b/>
          <w:sz w:val="32"/>
          <w:szCs w:val="32"/>
        </w:rPr>
        <w:t>межнациональных</w:t>
      </w:r>
      <w:r w:rsidR="00F247D1" w:rsidRPr="00F247D1">
        <w:rPr>
          <w:rFonts w:ascii="Times New Roman" w:hAnsi="Times New Roman"/>
          <w:b/>
          <w:sz w:val="32"/>
          <w:szCs w:val="32"/>
        </w:rPr>
        <w:t xml:space="preserve"> </w:t>
      </w:r>
      <w:r w:rsidR="00F247D1" w:rsidRPr="00F247D1">
        <w:rPr>
          <w:rFonts w:ascii="Times New Roman" w:hAnsi="Times New Roman" w:hint="eastAsia"/>
          <w:b/>
          <w:sz w:val="32"/>
          <w:szCs w:val="32"/>
        </w:rPr>
        <w:t>отношений</w:t>
      </w:r>
      <w:r w:rsidR="00F247D1" w:rsidRPr="00F247D1">
        <w:rPr>
          <w:rFonts w:ascii="Times New Roman" w:hAnsi="Times New Roman"/>
          <w:b/>
          <w:sz w:val="32"/>
          <w:szCs w:val="32"/>
        </w:rPr>
        <w:t xml:space="preserve"> </w:t>
      </w:r>
      <w:r w:rsidR="00F247D1" w:rsidRPr="00F247D1">
        <w:rPr>
          <w:rFonts w:ascii="Times New Roman" w:hAnsi="Times New Roman" w:hint="eastAsia"/>
          <w:b/>
          <w:sz w:val="32"/>
          <w:szCs w:val="32"/>
        </w:rPr>
        <w:t>на</w:t>
      </w:r>
      <w:r w:rsidR="00F247D1" w:rsidRPr="00F247D1">
        <w:rPr>
          <w:rFonts w:ascii="Times New Roman" w:hAnsi="Times New Roman"/>
          <w:b/>
          <w:sz w:val="32"/>
          <w:szCs w:val="32"/>
        </w:rPr>
        <w:t xml:space="preserve"> </w:t>
      </w:r>
      <w:r w:rsidR="00F247D1" w:rsidRPr="00F247D1">
        <w:rPr>
          <w:rFonts w:ascii="Times New Roman" w:hAnsi="Times New Roman" w:hint="eastAsia"/>
          <w:b/>
          <w:sz w:val="32"/>
          <w:szCs w:val="32"/>
        </w:rPr>
        <w:t>территории</w:t>
      </w:r>
      <w:r w:rsidR="00F247D1" w:rsidRPr="00F247D1">
        <w:rPr>
          <w:rFonts w:ascii="Times New Roman" w:hAnsi="Times New Roman"/>
          <w:b/>
          <w:sz w:val="32"/>
          <w:szCs w:val="32"/>
        </w:rPr>
        <w:t xml:space="preserve"> </w:t>
      </w:r>
      <w:r w:rsidR="00F247D1" w:rsidRPr="00F247D1">
        <w:rPr>
          <w:rFonts w:ascii="Times New Roman" w:hAnsi="Times New Roman" w:hint="eastAsia"/>
          <w:b/>
          <w:sz w:val="32"/>
          <w:szCs w:val="32"/>
        </w:rPr>
        <w:t>муниципального</w:t>
      </w:r>
      <w:r w:rsidR="00F247D1" w:rsidRPr="00F247D1">
        <w:rPr>
          <w:rFonts w:ascii="Times New Roman" w:hAnsi="Times New Roman"/>
          <w:b/>
          <w:sz w:val="32"/>
          <w:szCs w:val="32"/>
        </w:rPr>
        <w:t xml:space="preserve"> </w:t>
      </w:r>
      <w:r w:rsidR="00F247D1" w:rsidRPr="00F247D1">
        <w:rPr>
          <w:rFonts w:ascii="Times New Roman" w:hAnsi="Times New Roman" w:hint="eastAsia"/>
          <w:b/>
          <w:sz w:val="32"/>
          <w:szCs w:val="32"/>
        </w:rPr>
        <w:t>образования</w:t>
      </w:r>
      <w:r w:rsidR="00F247D1" w:rsidRPr="00F247D1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="00F247D1" w:rsidRPr="00F247D1">
        <w:rPr>
          <w:rFonts w:ascii="Times New Roman" w:hAnsi="Times New Roman" w:hint="eastAsia"/>
          <w:b/>
          <w:sz w:val="32"/>
          <w:szCs w:val="32"/>
        </w:rPr>
        <w:t>Кашинский</w:t>
      </w:r>
      <w:proofErr w:type="spellEnd"/>
      <w:r w:rsidR="00F247D1" w:rsidRPr="00F247D1">
        <w:rPr>
          <w:rFonts w:ascii="Times New Roman" w:hAnsi="Times New Roman"/>
          <w:b/>
          <w:sz w:val="32"/>
          <w:szCs w:val="32"/>
        </w:rPr>
        <w:t xml:space="preserve"> </w:t>
      </w:r>
      <w:r w:rsidR="00F247D1" w:rsidRPr="00F247D1">
        <w:rPr>
          <w:rFonts w:ascii="Times New Roman" w:hAnsi="Times New Roman" w:hint="eastAsia"/>
          <w:b/>
          <w:sz w:val="32"/>
          <w:szCs w:val="32"/>
        </w:rPr>
        <w:t>район»</w:t>
      </w:r>
      <w:r w:rsidR="00F247D1" w:rsidRPr="00F247D1">
        <w:rPr>
          <w:rFonts w:ascii="Times New Roman" w:hAnsi="Times New Roman"/>
          <w:b/>
          <w:sz w:val="32"/>
          <w:szCs w:val="32"/>
        </w:rPr>
        <w:t xml:space="preserve"> </w:t>
      </w:r>
    </w:p>
    <w:p w:rsidR="006B7794" w:rsidRPr="00E24264" w:rsidRDefault="00F247D1" w:rsidP="00F247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F247D1">
        <w:rPr>
          <w:rFonts w:ascii="Times New Roman" w:hAnsi="Times New Roman" w:hint="eastAsia"/>
          <w:b/>
          <w:sz w:val="32"/>
          <w:szCs w:val="32"/>
        </w:rPr>
        <w:t>на</w:t>
      </w:r>
      <w:r w:rsidRPr="00F247D1">
        <w:rPr>
          <w:rFonts w:ascii="Times New Roman" w:hAnsi="Times New Roman"/>
          <w:b/>
          <w:sz w:val="32"/>
          <w:szCs w:val="32"/>
        </w:rPr>
        <w:t xml:space="preserve"> 2017-2022 </w:t>
      </w:r>
      <w:r w:rsidRPr="00F247D1">
        <w:rPr>
          <w:rFonts w:ascii="Times New Roman" w:hAnsi="Times New Roman" w:hint="eastAsia"/>
          <w:b/>
          <w:sz w:val="32"/>
          <w:szCs w:val="32"/>
        </w:rPr>
        <w:t>годы»</w:t>
      </w:r>
      <w:r w:rsidR="006B7794" w:rsidRPr="00E24264">
        <w:rPr>
          <w:rFonts w:ascii="Times New Roman" w:hAnsi="Times New Roman"/>
          <w:b/>
          <w:sz w:val="32"/>
          <w:szCs w:val="32"/>
        </w:rPr>
        <w:t>»</w:t>
      </w:r>
    </w:p>
    <w:p w:rsidR="006B7794" w:rsidRPr="00E24264" w:rsidRDefault="006B7794" w:rsidP="00067131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6B7794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6B7794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94" w:rsidRPr="00894851" w:rsidRDefault="006B7794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7131" w:rsidRDefault="00067131" w:rsidP="006B779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7131" w:rsidRDefault="00067131" w:rsidP="006B779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7131" w:rsidRDefault="00067131" w:rsidP="006B779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7131" w:rsidRDefault="00067131" w:rsidP="006B779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35FC9" w:rsidRDefault="00C35FC9" w:rsidP="006B779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B7794" w:rsidRDefault="006B7794" w:rsidP="006B779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6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Кашин </w:t>
      </w:r>
    </w:p>
    <w:p w:rsidR="006B7794" w:rsidRPr="00894851" w:rsidRDefault="00463010" w:rsidP="006B77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944A18">
        <w:rPr>
          <w:rFonts w:ascii="Times New Roman" w:hAnsi="Times New Roman"/>
          <w:sz w:val="28"/>
          <w:szCs w:val="28"/>
        </w:rPr>
        <w:t>6</w:t>
      </w:r>
      <w:r w:rsidR="00067131">
        <w:rPr>
          <w:rFonts w:ascii="Times New Roman" w:hAnsi="Times New Roman"/>
          <w:sz w:val="28"/>
          <w:szCs w:val="28"/>
        </w:rPr>
        <w:t xml:space="preserve"> </w:t>
      </w:r>
      <w:r w:rsidR="006B7794">
        <w:rPr>
          <w:rFonts w:ascii="Times New Roman" w:hAnsi="Times New Roman"/>
          <w:sz w:val="28"/>
          <w:szCs w:val="28"/>
        </w:rPr>
        <w:t>г.</w:t>
      </w:r>
      <w:r w:rsidR="006B7794" w:rsidRPr="00894851">
        <w:rPr>
          <w:sz w:val="28"/>
          <w:szCs w:val="28"/>
        </w:rPr>
        <w:t xml:space="preserve"> </w:t>
      </w:r>
    </w:p>
    <w:p w:rsidR="002C2761" w:rsidRDefault="002C2761" w:rsidP="006B779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2761" w:rsidRPr="00FA454A" w:rsidRDefault="002C2761" w:rsidP="002C276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454A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</w:t>
      </w:r>
    </w:p>
    <w:p w:rsidR="002C2761" w:rsidRPr="00FA454A" w:rsidRDefault="002C2761" w:rsidP="002C276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454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программы </w:t>
      </w:r>
    </w:p>
    <w:p w:rsidR="002C2761" w:rsidRPr="00FA454A" w:rsidRDefault="002C2761" w:rsidP="002C2761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FA454A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502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914"/>
        <w:gridCol w:w="7921"/>
      </w:tblGrid>
      <w:tr w:rsidR="002C2761" w:rsidRPr="00FA454A" w:rsidTr="007B1FB0">
        <w:trPr>
          <w:cantSplit/>
          <w:trHeight w:val="24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C14712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FA454A" w:rsidRDefault="002C2761" w:rsidP="001B37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54A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Гармонизация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межнациональных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отношений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территории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муниципального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образования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Кашинский</w:t>
            </w:r>
            <w:proofErr w:type="spellEnd"/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район»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2017-2022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годы»</w:t>
            </w:r>
            <w:r w:rsidRPr="00E543BA">
              <w:rPr>
                <w:rFonts w:ascii="Times New Roman" w:hAnsi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2C2761" w:rsidRPr="00FA454A" w:rsidTr="007B1FB0">
        <w:trPr>
          <w:cantSplit/>
          <w:trHeight w:val="36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C14712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075515" w:rsidRDefault="00E42655" w:rsidP="001928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. Федеральный закон от 06.10.2003 №131-ФЗ «Об общих принципах организации местного самоуправления в Российской Федерации»; </w:t>
            </w:r>
          </w:p>
          <w:p w:rsidR="002C2761" w:rsidRPr="00075515" w:rsidRDefault="00E42655" w:rsidP="001928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. Федеральный закон от 02.03.2007 № 25-ФЗ «О муниципальной службе в Российской Федерации»; </w:t>
            </w:r>
          </w:p>
          <w:p w:rsidR="002C2761" w:rsidRPr="00075515" w:rsidRDefault="00E42655" w:rsidP="001928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>Указ «О стратегии государственной национальной политики Российской Федерации на период до 2025 года</w:t>
            </w:r>
            <w:proofErr w:type="gramStart"/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>т  19.12.2012 №1666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C2761" w:rsidRPr="00075515" w:rsidRDefault="00E42655" w:rsidP="001928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Тверской области  «Об утверждении плана основных мероприятий по реализации Стратегии государственной </w:t>
            </w:r>
            <w:proofErr w:type="spellStart"/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>еациональной</w:t>
            </w:r>
            <w:proofErr w:type="spellEnd"/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Российской Федерации на период до 2025 года на территории Тверской области в 2016-2018 годах и признании </w:t>
            </w:r>
            <w:proofErr w:type="gramStart"/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 силу отдельных распоряжений Правительства Российской Федерации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47D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 от 25.04.2016 №171-рп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C2761" w:rsidRPr="00075515" w:rsidRDefault="00E42655" w:rsidP="001928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</w:rPr>
              <w:t xml:space="preserve">. Постановление </w:t>
            </w:r>
            <w:r w:rsidR="002C2761" w:rsidRPr="00075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администрации </w:t>
            </w:r>
            <w:proofErr w:type="spellStart"/>
            <w:r w:rsidR="002C2761" w:rsidRPr="00075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Кашинского</w:t>
            </w:r>
            <w:proofErr w:type="spellEnd"/>
            <w:r w:rsidR="002C2761" w:rsidRPr="00075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от 01.10.2013 № 423 «Об утверждении Порядка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«</w:t>
            </w:r>
            <w:proofErr w:type="spellStart"/>
            <w:r w:rsidR="002C2761" w:rsidRPr="00075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Кашинский</w:t>
            </w:r>
            <w:proofErr w:type="spellEnd"/>
            <w:r w:rsidR="002C2761" w:rsidRPr="00075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</w:tr>
      <w:tr w:rsidR="002C2761" w:rsidRPr="00FA454A" w:rsidTr="007B1FB0">
        <w:trPr>
          <w:cantSplit/>
          <w:trHeight w:val="36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C14712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FA454A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Кашинского</w:t>
            </w:r>
            <w:proofErr w:type="spellEnd"/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2C2761" w:rsidRPr="00FA454A" w:rsidTr="007B1FB0">
        <w:trPr>
          <w:cantSplit/>
          <w:trHeight w:val="24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C14712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 муниципальной программы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7D1" w:rsidRDefault="00F247D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аппарата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2C2761" w:rsidRPr="00FA454A" w:rsidRDefault="00F247D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C2761"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 организационной работы 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2C2761" w:rsidRDefault="00F247D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 по культуре, туризму, спорту и делам молодежи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F247D1" w:rsidRDefault="00F247D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образования </w:t>
            </w:r>
            <w:r w:rsidR="00075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075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Кашинского</w:t>
            </w:r>
            <w:proofErr w:type="spellEnd"/>
            <w:r w:rsidR="00075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  <w:p w:rsidR="002C2761" w:rsidRPr="00FA454A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2761" w:rsidRPr="00FA454A" w:rsidTr="007B1FB0">
        <w:trPr>
          <w:cantSplit/>
          <w:trHeight w:val="336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C14712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FA454A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2C2761" w:rsidRPr="00FA454A" w:rsidTr="007B1FB0">
        <w:trPr>
          <w:cantSplit/>
          <w:trHeight w:val="24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C14712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543089" w:rsidRDefault="002C2761" w:rsidP="0019288E">
            <w:pPr>
              <w:shd w:val="clear" w:color="auto" w:fill="FFFFFF"/>
              <w:autoSpaceDE w:val="0"/>
              <w:autoSpaceDN w:val="0"/>
              <w:adjustRightInd w:val="0"/>
              <w:ind w:left="50" w:hanging="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0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Объединение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усилий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органов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местного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самоуправления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институтов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гражданского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общества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для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укрепления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единства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российского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народа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достижения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межнационального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мира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</w:t>
            </w:r>
            <w:r w:rsidR="00F247D1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согласия</w:t>
            </w:r>
          </w:p>
        </w:tc>
      </w:tr>
      <w:tr w:rsidR="002C2761" w:rsidRPr="00FA454A" w:rsidTr="007B1FB0">
        <w:trPr>
          <w:trHeight w:val="24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C14712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543089" w:rsidRDefault="002C2761" w:rsidP="0019288E">
            <w:pPr>
              <w:pStyle w:val="ConsPlusCell"/>
              <w:suppressAutoHyphens/>
              <w:ind w:left="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1</w:t>
            </w:r>
          </w:p>
          <w:p w:rsidR="002C2761" w:rsidRPr="00543089" w:rsidRDefault="002C2761" w:rsidP="0019288E">
            <w:pPr>
              <w:pStyle w:val="ConsPlusCell"/>
              <w:suppressAutoHyphens/>
              <w:ind w:left="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Совершенствование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муниципального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управления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сфере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lastRenderedPageBreak/>
              <w:t>государственной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национальной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политики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Российской</w:t>
            </w:r>
            <w:r w:rsidR="00F247D1" w:rsidRPr="00F24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C2761" w:rsidRPr="00543089" w:rsidRDefault="002C2761" w:rsidP="0019288E">
            <w:pPr>
              <w:ind w:left="5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30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2</w:t>
            </w:r>
          </w:p>
          <w:p w:rsidR="002C2761" w:rsidRPr="00543089" w:rsidRDefault="002C2761" w:rsidP="00F247D1">
            <w:pPr>
              <w:ind w:left="5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30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Формирование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общероссийского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гражданского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самосознания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чувства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патриотизма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гражданской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ответственности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гордости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за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историю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нашей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страны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воспитание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культуры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межнационального</w:t>
            </w:r>
            <w:r w:rsidR="00F247D1" w:rsidRPr="00F24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47D1" w:rsidRPr="00F247D1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общения</w:t>
            </w:r>
            <w:r w:rsidRPr="005430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2C2761" w:rsidRPr="00543089" w:rsidRDefault="002C2761" w:rsidP="0019288E">
            <w:pPr>
              <w:pStyle w:val="ConsPlusCell"/>
              <w:widowControl/>
              <w:ind w:left="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2761" w:rsidRPr="00FA454A" w:rsidTr="007B1FB0">
        <w:trPr>
          <w:cantSplit/>
          <w:trHeight w:val="529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C14712" w:rsidRDefault="002C2761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761" w:rsidRPr="00FA454A" w:rsidRDefault="002C2761" w:rsidP="0019288E">
            <w:pPr>
              <w:pStyle w:val="ConsPlusCell"/>
              <w:ind w:firstLine="6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36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институтов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гражданского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общества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для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укрепления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единства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российского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народа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достижения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межнационального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мира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</w:t>
            </w:r>
            <w:r w:rsidR="0043609D" w:rsidRPr="00F24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09D" w:rsidRPr="00F247D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согласия</w:t>
            </w: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Кашинский</w:t>
            </w:r>
            <w:proofErr w:type="spellEnd"/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район».</w:t>
            </w:r>
          </w:p>
          <w:p w:rsidR="002C2761" w:rsidRPr="00FA454A" w:rsidRDefault="002C2761" w:rsidP="0019288E">
            <w:pPr>
              <w:pStyle w:val="ConsPlusCell"/>
              <w:ind w:firstLine="6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36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компетентности муниципальных служащих в вопросах межнационального и межконфессионального согласия</w:t>
            </w: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2761" w:rsidRDefault="002C2761" w:rsidP="0043609D">
            <w:pPr>
              <w:pStyle w:val="ConsPlusCell"/>
              <w:ind w:firstLine="6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36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Гармонизация межнациональных и межконфессиональных отношений, предотвращени</w:t>
            </w:r>
            <w:r w:rsidR="00603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36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конфликтов на межнациональной и межрелигиозной почве.</w:t>
            </w:r>
          </w:p>
          <w:p w:rsidR="006B44EB" w:rsidRPr="00FA454A" w:rsidRDefault="006B44EB" w:rsidP="006B44EB">
            <w:pPr>
              <w:pStyle w:val="HTML"/>
              <w:shd w:val="clear" w:color="auto" w:fill="FFFFFF"/>
              <w:spacing w:before="67" w:after="267" w:line="312" w:lineRule="atLeast"/>
              <w:ind w:firstLine="63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B44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Р</w:t>
            </w:r>
            <w:r w:rsidRPr="006B44EB">
              <w:rPr>
                <w:rFonts w:ascii="Times New Roman" w:hAnsi="Times New Roman" w:cs="Times New Roman"/>
                <w:sz w:val="28"/>
                <w:szCs w:val="28"/>
              </w:rPr>
              <w:t>аспространение идей духовного единства, дружбы народов,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B44EB">
              <w:rPr>
                <w:rFonts w:ascii="Times New Roman" w:hAnsi="Times New Roman" w:cs="Times New Roman"/>
                <w:sz w:val="28"/>
                <w:szCs w:val="28"/>
              </w:rPr>
              <w:t>ежнационального согласия</w:t>
            </w:r>
          </w:p>
        </w:tc>
      </w:tr>
      <w:tr w:rsidR="007B1FB0" w:rsidRPr="001B377D" w:rsidTr="007B1FB0">
        <w:trPr>
          <w:cantSplit/>
          <w:trHeight w:val="1295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FB0" w:rsidRPr="00C14712" w:rsidRDefault="007B1FB0" w:rsidP="001928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FB0" w:rsidRPr="001B377D" w:rsidRDefault="007B1FB0" w:rsidP="007B1F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без использования бюджетных ассигнований</w:t>
            </w:r>
          </w:p>
        </w:tc>
      </w:tr>
    </w:tbl>
    <w:p w:rsidR="002C2761" w:rsidRPr="00FA454A" w:rsidRDefault="002C2761" w:rsidP="002C2761">
      <w:pPr>
        <w:pStyle w:val="ConsPlusCell"/>
        <w:ind w:firstLine="61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761" w:rsidRPr="00EE6FFB" w:rsidRDefault="002C2761" w:rsidP="002C2761">
      <w:pPr>
        <w:pStyle w:val="ConsPlusCell"/>
        <w:ind w:firstLine="61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6124" w:rsidRPr="00C03A99" w:rsidRDefault="00AB4E51" w:rsidP="00D85E57">
      <w:pPr>
        <w:pStyle w:val="ConsPlusCell"/>
        <w:tabs>
          <w:tab w:val="left" w:pos="38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9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6124" w:rsidRPr="00C03A99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8D5863" w:rsidRPr="00C03A99" w:rsidRDefault="00366124" w:rsidP="00D85E57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9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A330F" w:rsidRPr="00C03A99" w:rsidRDefault="002A330F" w:rsidP="00366124">
      <w:pPr>
        <w:pStyle w:val="ConsPlusCell"/>
        <w:ind w:firstLine="6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515" w:rsidRPr="00F00B23" w:rsidRDefault="00075515" w:rsidP="00E745FD">
      <w:pPr>
        <w:suppressAutoHyphens/>
        <w:ind w:firstLine="709"/>
        <w:jc w:val="both"/>
        <w:rPr>
          <w:sz w:val="28"/>
          <w:szCs w:val="28"/>
        </w:rPr>
      </w:pPr>
      <w:r w:rsidRPr="00F00B23">
        <w:rPr>
          <w:sz w:val="28"/>
          <w:szCs w:val="28"/>
        </w:rPr>
        <w:t>Рост этнического самосознания, характерный для современного мира - естественное явление и, как показывает мировая практика, несмотря на развивающиеся процессы глобализации, этнический и религиозный факторы приобретают все большую значимость.</w:t>
      </w:r>
    </w:p>
    <w:p w:rsidR="00075515" w:rsidRPr="00F00B23" w:rsidRDefault="00075515" w:rsidP="00E745FD">
      <w:pPr>
        <w:suppressAutoHyphens/>
        <w:ind w:firstLine="709"/>
        <w:jc w:val="both"/>
        <w:rPr>
          <w:sz w:val="28"/>
          <w:szCs w:val="28"/>
        </w:rPr>
      </w:pPr>
      <w:r w:rsidRPr="00F00B23">
        <w:rPr>
          <w:sz w:val="28"/>
          <w:szCs w:val="28"/>
        </w:rPr>
        <w:t>Мировой опыт свидетельствует о том, что эффективной стратегией</w:t>
      </w:r>
      <w:r>
        <w:rPr>
          <w:rFonts w:asciiTheme="minorHAnsi" w:hAnsiTheme="minorHAnsi"/>
          <w:sz w:val="28"/>
          <w:szCs w:val="28"/>
        </w:rPr>
        <w:t xml:space="preserve"> </w:t>
      </w:r>
      <w:r w:rsidRPr="00F00B23">
        <w:rPr>
          <w:sz w:val="28"/>
          <w:szCs w:val="28"/>
        </w:rPr>
        <w:t xml:space="preserve">регулирования общественных отношений в государствах и регионах с </w:t>
      </w:r>
      <w:proofErr w:type="spellStart"/>
      <w:r w:rsidRPr="00F00B23">
        <w:rPr>
          <w:sz w:val="28"/>
          <w:szCs w:val="28"/>
        </w:rPr>
        <w:t>полиэтничным</w:t>
      </w:r>
      <w:proofErr w:type="spellEnd"/>
      <w:r w:rsidRPr="00F00B23">
        <w:rPr>
          <w:sz w:val="28"/>
          <w:szCs w:val="28"/>
        </w:rPr>
        <w:t xml:space="preserve"> составом населения является интеграция и этнокультурное взаимодействие. Выработка норм толерантного поведения и навыков</w:t>
      </w:r>
      <w:r>
        <w:rPr>
          <w:sz w:val="28"/>
          <w:szCs w:val="28"/>
        </w:rPr>
        <w:t xml:space="preserve"> </w:t>
      </w:r>
      <w:r w:rsidRPr="00F00B23">
        <w:rPr>
          <w:sz w:val="28"/>
          <w:szCs w:val="28"/>
        </w:rPr>
        <w:t xml:space="preserve">цивилизованного межкультурного взаимодействия является непременным условием конструктивного взаимодействия социальных и этнических групп, </w:t>
      </w:r>
      <w:r w:rsidRPr="00F00B23">
        <w:rPr>
          <w:sz w:val="28"/>
          <w:szCs w:val="28"/>
        </w:rPr>
        <w:lastRenderedPageBreak/>
        <w:t>имеющих различные ценностные, религиозные, политические ориентиры</w:t>
      </w:r>
      <w:r>
        <w:rPr>
          <w:sz w:val="28"/>
          <w:szCs w:val="28"/>
        </w:rPr>
        <w:t xml:space="preserve"> </w:t>
      </w:r>
      <w:r w:rsidRPr="00F00B23">
        <w:rPr>
          <w:sz w:val="28"/>
          <w:szCs w:val="28"/>
        </w:rPr>
        <w:t>и культурные отличия.</w:t>
      </w:r>
    </w:p>
    <w:p w:rsidR="00075515" w:rsidRPr="00F00B23" w:rsidRDefault="00075515" w:rsidP="00E745FD">
      <w:pPr>
        <w:suppressAutoHyphens/>
        <w:ind w:firstLine="709"/>
        <w:jc w:val="both"/>
        <w:rPr>
          <w:sz w:val="28"/>
          <w:szCs w:val="28"/>
        </w:rPr>
      </w:pPr>
      <w:r w:rsidRPr="00F00B23">
        <w:rPr>
          <w:sz w:val="28"/>
          <w:szCs w:val="28"/>
        </w:rPr>
        <w:t xml:space="preserve">В современном мире национальные культуры плодотворно взаимодействуют. Человек постоянно контактирует с представителями других национальностей, культур, </w:t>
      </w:r>
      <w:proofErr w:type="spellStart"/>
      <w:r w:rsidRPr="00F00B23">
        <w:rPr>
          <w:sz w:val="28"/>
          <w:szCs w:val="28"/>
        </w:rPr>
        <w:t>конфессий</w:t>
      </w:r>
      <w:proofErr w:type="spellEnd"/>
      <w:r w:rsidRPr="00F00B23">
        <w:rPr>
          <w:sz w:val="28"/>
          <w:szCs w:val="28"/>
        </w:rPr>
        <w:t>, социальных слоев, поэтому важно научить его уважать культурные ценности, как своего народа, так и представителей других культур, религий, научить находить общие</w:t>
      </w:r>
      <w:r>
        <w:rPr>
          <w:sz w:val="28"/>
          <w:szCs w:val="28"/>
        </w:rPr>
        <w:t xml:space="preserve"> </w:t>
      </w:r>
      <w:r w:rsidRPr="00F00B23">
        <w:rPr>
          <w:sz w:val="28"/>
          <w:szCs w:val="28"/>
        </w:rPr>
        <w:t>точки соприкосновения</w:t>
      </w:r>
      <w:r>
        <w:rPr>
          <w:sz w:val="28"/>
          <w:szCs w:val="28"/>
        </w:rPr>
        <w:t xml:space="preserve"> </w:t>
      </w:r>
      <w:r w:rsidRPr="00F00B23">
        <w:rPr>
          <w:sz w:val="28"/>
          <w:szCs w:val="28"/>
        </w:rPr>
        <w:t>и взаимопонимания. Несоблюдение этих принципов общения, неприятие языка, традиций, обычаев, обрядов, являющихся привычной нормой существования для других людей, может привести к возникновению на национальной почве различного рода конфликтов, в том числе межкультурных и межнациональных. В крайних формах своего</w:t>
      </w:r>
      <w:r>
        <w:rPr>
          <w:sz w:val="28"/>
          <w:szCs w:val="28"/>
        </w:rPr>
        <w:t xml:space="preserve"> </w:t>
      </w:r>
      <w:r w:rsidRPr="00F00B23">
        <w:rPr>
          <w:sz w:val="28"/>
          <w:szCs w:val="28"/>
        </w:rPr>
        <w:t>проявления эти явления находят выражение в экстремизме и терроризме, которые, в свою очередь, усиливают деструктивные процессы в обществе и ведут к его разобщению, нагнетанию социальной напряженности, препятствуют развитию демократических институтов.</w:t>
      </w:r>
    </w:p>
    <w:p w:rsidR="00075515" w:rsidRPr="00F00B23" w:rsidRDefault="00075515" w:rsidP="00E745FD">
      <w:pPr>
        <w:suppressAutoHyphens/>
        <w:ind w:firstLine="709"/>
        <w:jc w:val="both"/>
        <w:rPr>
          <w:sz w:val="28"/>
          <w:szCs w:val="28"/>
        </w:rPr>
      </w:pPr>
      <w:r w:rsidRPr="00F00B23">
        <w:rPr>
          <w:sz w:val="28"/>
          <w:szCs w:val="28"/>
        </w:rPr>
        <w:t xml:space="preserve">Последние десятилетия именно сфера межэтнических и конфессиональных отношений актуализируется и становится одним из основных дестабилизирующих факторов. </w:t>
      </w:r>
      <w:r>
        <w:rPr>
          <w:sz w:val="28"/>
          <w:szCs w:val="28"/>
        </w:rPr>
        <w:t>В</w:t>
      </w:r>
      <w:r w:rsidRPr="00F00B23">
        <w:rPr>
          <w:sz w:val="28"/>
          <w:szCs w:val="28"/>
        </w:rPr>
        <w:t xml:space="preserve">нимание к этой сфере социальных </w:t>
      </w:r>
      <w:r w:rsidRPr="00F00B23">
        <w:rPr>
          <w:spacing w:val="-4"/>
          <w:sz w:val="28"/>
          <w:szCs w:val="28"/>
        </w:rPr>
        <w:t xml:space="preserve">отношений со стороны органов </w:t>
      </w:r>
      <w:r>
        <w:rPr>
          <w:spacing w:val="-4"/>
          <w:sz w:val="28"/>
          <w:szCs w:val="28"/>
        </w:rPr>
        <w:t>муниципаль</w:t>
      </w:r>
      <w:r w:rsidRPr="00F00B23">
        <w:rPr>
          <w:spacing w:val="-4"/>
          <w:sz w:val="28"/>
          <w:szCs w:val="28"/>
        </w:rPr>
        <w:t>ной власти,</w:t>
      </w:r>
      <w:r w:rsidRPr="00F00B23">
        <w:rPr>
          <w:sz w:val="28"/>
          <w:szCs w:val="28"/>
        </w:rPr>
        <w:t xml:space="preserve"> институтов гражданского общества, общественности </w:t>
      </w:r>
      <w:r w:rsidRPr="00163E83">
        <w:rPr>
          <w:spacing w:val="-6"/>
          <w:sz w:val="28"/>
          <w:szCs w:val="28"/>
        </w:rPr>
        <w:t xml:space="preserve">не должно ослабевать. </w:t>
      </w:r>
      <w:r>
        <w:rPr>
          <w:spacing w:val="-6"/>
          <w:sz w:val="28"/>
          <w:szCs w:val="28"/>
        </w:rPr>
        <w:t>Н</w:t>
      </w:r>
      <w:r w:rsidRPr="00163E83">
        <w:rPr>
          <w:spacing w:val="-6"/>
          <w:sz w:val="28"/>
          <w:szCs w:val="28"/>
        </w:rPr>
        <w:t>епрерывно</w:t>
      </w:r>
      <w:r>
        <w:rPr>
          <w:spacing w:val="-6"/>
          <w:sz w:val="28"/>
          <w:szCs w:val="28"/>
        </w:rPr>
        <w:t>е</w:t>
      </w:r>
      <w:r w:rsidRPr="00163E83">
        <w:rPr>
          <w:spacing w:val="-6"/>
          <w:sz w:val="28"/>
          <w:szCs w:val="28"/>
        </w:rPr>
        <w:t xml:space="preserve"> совершенств</w:t>
      </w:r>
      <w:r>
        <w:rPr>
          <w:spacing w:val="-6"/>
          <w:sz w:val="28"/>
          <w:szCs w:val="28"/>
        </w:rPr>
        <w:t>ование</w:t>
      </w:r>
      <w:r w:rsidRPr="00163E83">
        <w:rPr>
          <w:spacing w:val="-6"/>
          <w:sz w:val="28"/>
          <w:szCs w:val="28"/>
        </w:rPr>
        <w:t xml:space="preserve"> систем</w:t>
      </w:r>
      <w:r>
        <w:rPr>
          <w:spacing w:val="-6"/>
          <w:sz w:val="28"/>
          <w:szCs w:val="28"/>
        </w:rPr>
        <w:t>ы</w:t>
      </w:r>
      <w:r w:rsidRPr="00163E83">
        <w:rPr>
          <w:spacing w:val="-6"/>
          <w:sz w:val="28"/>
          <w:szCs w:val="28"/>
        </w:rPr>
        <w:t xml:space="preserve"> обеспечения</w:t>
      </w:r>
      <w:r w:rsidRPr="00F00B23">
        <w:rPr>
          <w:sz w:val="28"/>
          <w:szCs w:val="28"/>
        </w:rPr>
        <w:t xml:space="preserve"> конституционных </w:t>
      </w:r>
      <w:r w:rsidRPr="00F00B23">
        <w:rPr>
          <w:spacing w:val="-6"/>
          <w:sz w:val="28"/>
          <w:szCs w:val="28"/>
        </w:rPr>
        <w:t>гарантий на свободное национально-культурное развитие народов Российской</w:t>
      </w:r>
      <w:r w:rsidRPr="00F00B23">
        <w:rPr>
          <w:sz w:val="28"/>
          <w:szCs w:val="28"/>
        </w:rPr>
        <w:t xml:space="preserve"> Федерации, мож</w:t>
      </w:r>
      <w:r>
        <w:rPr>
          <w:sz w:val="28"/>
          <w:szCs w:val="28"/>
        </w:rPr>
        <w:t>ет</w:t>
      </w:r>
      <w:r w:rsidRPr="00F00B23">
        <w:rPr>
          <w:sz w:val="28"/>
          <w:szCs w:val="28"/>
        </w:rPr>
        <w:t xml:space="preserve"> противостоять основным вызовам современности: этническому сепаратизму, религиозному экстремизму и международному терроризму.</w:t>
      </w:r>
    </w:p>
    <w:p w:rsidR="00CB28D4" w:rsidRPr="00772F4F" w:rsidRDefault="00CB28D4" w:rsidP="00E745FD">
      <w:pPr>
        <w:ind w:firstLine="709"/>
        <w:jc w:val="both"/>
        <w:rPr>
          <w:sz w:val="28"/>
          <w:szCs w:val="28"/>
        </w:rPr>
      </w:pPr>
      <w:r w:rsidRPr="00772F4F">
        <w:rPr>
          <w:sz w:val="28"/>
          <w:szCs w:val="28"/>
        </w:rPr>
        <w:t>19.12.2012 года Президентом Российской Федерации был подписан Указ «О стратегии государственной национальной политики Российской Федерации на период до 2025 года»</w:t>
      </w:r>
      <w:r>
        <w:rPr>
          <w:sz w:val="28"/>
          <w:szCs w:val="28"/>
        </w:rPr>
        <w:t xml:space="preserve">. Данный документ был основан как на реализации конституционных принципов в отношении прав и свобод граждан, так и </w:t>
      </w:r>
      <w:proofErr w:type="gramStart"/>
      <w:r>
        <w:rPr>
          <w:sz w:val="28"/>
          <w:szCs w:val="28"/>
        </w:rPr>
        <w:t>событиями</w:t>
      </w:r>
      <w:proofErr w:type="gramEnd"/>
      <w:r>
        <w:rPr>
          <w:sz w:val="28"/>
          <w:szCs w:val="28"/>
        </w:rPr>
        <w:t xml:space="preserve"> произошедшими в Российской Федерации, связанных с конфликтами на межрелигиозной, межнациональной почве, укрепление позиций в мире запрещенных идеологических и религиозных организаций.</w:t>
      </w:r>
      <w:r w:rsidRPr="00772F4F">
        <w:rPr>
          <w:sz w:val="28"/>
          <w:szCs w:val="28"/>
        </w:rPr>
        <w:t xml:space="preserve"> </w:t>
      </w:r>
    </w:p>
    <w:p w:rsidR="00CB28D4" w:rsidRDefault="00CB28D4" w:rsidP="00E745FD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5310A2">
        <w:rPr>
          <w:sz w:val="28"/>
          <w:szCs w:val="28"/>
        </w:rPr>
        <w:t>Национальная политика – это составляющая часть политической деятельности государства, призванная регулировать межнациональные</w:t>
      </w:r>
      <w:r>
        <w:rPr>
          <w:sz w:val="28"/>
          <w:szCs w:val="28"/>
        </w:rPr>
        <w:t>, межрелигиозные</w:t>
      </w:r>
      <w:r w:rsidRPr="005310A2">
        <w:rPr>
          <w:sz w:val="28"/>
          <w:szCs w:val="28"/>
        </w:rPr>
        <w:t xml:space="preserve"> отношения в обществе</w:t>
      </w:r>
      <w:r>
        <w:rPr>
          <w:sz w:val="28"/>
          <w:szCs w:val="28"/>
        </w:rPr>
        <w:t>.</w:t>
      </w:r>
    </w:p>
    <w:p w:rsidR="006B44EB" w:rsidRPr="00B379FA" w:rsidRDefault="006B44EB" w:rsidP="00E745FD">
      <w:pPr>
        <w:ind w:firstLine="708"/>
        <w:jc w:val="both"/>
        <w:rPr>
          <w:sz w:val="28"/>
          <w:szCs w:val="28"/>
        </w:rPr>
      </w:pPr>
      <w:r w:rsidRPr="00B379FA">
        <w:rPr>
          <w:sz w:val="28"/>
          <w:szCs w:val="28"/>
        </w:rPr>
        <w:t xml:space="preserve">Согласно Всероссийской переписи населения 2010 года национальный состав </w:t>
      </w:r>
      <w:proofErr w:type="spellStart"/>
      <w:r w:rsidRPr="00B379FA">
        <w:rPr>
          <w:sz w:val="28"/>
          <w:szCs w:val="28"/>
        </w:rPr>
        <w:t>Кашинского</w:t>
      </w:r>
      <w:proofErr w:type="spellEnd"/>
      <w:r w:rsidRPr="00B379FA">
        <w:rPr>
          <w:sz w:val="28"/>
          <w:szCs w:val="28"/>
        </w:rPr>
        <w:t xml:space="preserve"> района выглядит следующим обра</w:t>
      </w:r>
      <w:r>
        <w:rPr>
          <w:sz w:val="28"/>
          <w:szCs w:val="28"/>
        </w:rPr>
        <w:t>з</w:t>
      </w:r>
      <w:r w:rsidRPr="00B379FA">
        <w:rPr>
          <w:sz w:val="28"/>
          <w:szCs w:val="28"/>
        </w:rPr>
        <w:t>ом</w:t>
      </w:r>
      <w:r w:rsidR="00370A8E">
        <w:rPr>
          <w:rFonts w:asciiTheme="minorHAnsi" w:hAnsiTheme="minorHAnsi"/>
          <w:sz w:val="28"/>
          <w:szCs w:val="28"/>
        </w:rPr>
        <w:t xml:space="preserve"> </w:t>
      </w:r>
      <w:r w:rsidR="00370A8E" w:rsidRPr="00370A8E">
        <w:rPr>
          <w:rFonts w:ascii="Times New Roman" w:hAnsi="Times New Roman"/>
          <w:sz w:val="28"/>
          <w:szCs w:val="28"/>
        </w:rPr>
        <w:t>(чел.)</w:t>
      </w:r>
      <w:r w:rsidRPr="00370A8E">
        <w:rPr>
          <w:rFonts w:ascii="Times New Roman" w:hAnsi="Times New Roman"/>
          <w:sz w:val="28"/>
          <w:szCs w:val="28"/>
        </w:rPr>
        <w:t>: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>Русские — 25323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</w:t>
      </w:r>
      <w:r w:rsidRPr="00B379FA">
        <w:rPr>
          <w:color w:val="252525"/>
          <w:sz w:val="28"/>
          <w:szCs w:val="28"/>
        </w:rPr>
        <w:t xml:space="preserve"> 94,6%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Украинцы — 293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</w:t>
      </w:r>
      <w:r w:rsidRPr="00B379FA">
        <w:rPr>
          <w:color w:val="252525"/>
          <w:sz w:val="28"/>
          <w:szCs w:val="28"/>
        </w:rPr>
        <w:t>1,1%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Киргизы — 156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</w:t>
      </w:r>
      <w:r w:rsidRPr="00B379FA">
        <w:rPr>
          <w:color w:val="252525"/>
          <w:sz w:val="28"/>
          <w:szCs w:val="28"/>
        </w:rPr>
        <w:t>0,6%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Армяне — 120 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</w:t>
      </w:r>
      <w:r w:rsidRPr="00B379FA">
        <w:rPr>
          <w:color w:val="252525"/>
          <w:sz w:val="28"/>
          <w:szCs w:val="28"/>
        </w:rPr>
        <w:t>0,5%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Чуваши — 111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 </w:t>
      </w:r>
      <w:r w:rsidRPr="00B379FA">
        <w:rPr>
          <w:color w:val="252525"/>
          <w:sz w:val="28"/>
          <w:szCs w:val="28"/>
        </w:rPr>
        <w:t>0,4%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Белорусы — 94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</w:t>
      </w:r>
      <w:r w:rsidRPr="00B379FA">
        <w:rPr>
          <w:color w:val="252525"/>
          <w:sz w:val="28"/>
          <w:szCs w:val="28"/>
        </w:rPr>
        <w:t>0,4%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Молдаване — 74 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</w:t>
      </w:r>
      <w:r w:rsidRPr="00B379FA">
        <w:rPr>
          <w:color w:val="252525"/>
          <w:sz w:val="28"/>
          <w:szCs w:val="28"/>
        </w:rPr>
        <w:t>0,3%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Узбеки — 71  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</w:t>
      </w:r>
      <w:r w:rsidRPr="00B379FA">
        <w:rPr>
          <w:color w:val="252525"/>
          <w:sz w:val="28"/>
          <w:szCs w:val="28"/>
        </w:rPr>
        <w:t>0,3 %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lastRenderedPageBreak/>
        <w:t xml:space="preserve">Цыгане — 68 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</w:t>
      </w:r>
      <w:r w:rsidRPr="00B379FA">
        <w:rPr>
          <w:color w:val="252525"/>
          <w:sz w:val="28"/>
          <w:szCs w:val="28"/>
        </w:rPr>
        <w:t>0,3 %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Немцы — 54  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 </w:t>
      </w:r>
      <w:r w:rsidRPr="00B379FA">
        <w:rPr>
          <w:color w:val="252525"/>
          <w:sz w:val="28"/>
          <w:szCs w:val="28"/>
        </w:rPr>
        <w:t>0,2%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Чеченцы — 51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</w:t>
      </w:r>
      <w:r w:rsidRPr="00B379FA">
        <w:rPr>
          <w:color w:val="252525"/>
          <w:sz w:val="28"/>
          <w:szCs w:val="28"/>
        </w:rPr>
        <w:t>0,2%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Аварцы — 38 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 </w:t>
      </w:r>
      <w:r w:rsidRPr="00B379FA">
        <w:rPr>
          <w:color w:val="252525"/>
          <w:sz w:val="28"/>
          <w:szCs w:val="28"/>
        </w:rPr>
        <w:t>0,1%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Таджики — 37 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</w:t>
      </w:r>
      <w:r w:rsidRPr="00B379FA">
        <w:rPr>
          <w:color w:val="252525"/>
          <w:sz w:val="28"/>
          <w:szCs w:val="28"/>
        </w:rPr>
        <w:t>0,1%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 xml:space="preserve">Татары — 37 </w:t>
      </w:r>
      <w:r w:rsidR="001B377D">
        <w:rPr>
          <w:rFonts w:asciiTheme="minorHAnsi" w:hAnsiTheme="minorHAnsi"/>
          <w:color w:val="252525"/>
          <w:sz w:val="28"/>
          <w:szCs w:val="28"/>
        </w:rPr>
        <w:t xml:space="preserve">            </w:t>
      </w:r>
      <w:r w:rsidRPr="00B379FA">
        <w:rPr>
          <w:color w:val="252525"/>
          <w:sz w:val="28"/>
          <w:szCs w:val="28"/>
        </w:rPr>
        <w:t>0,1 %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>Азербайджанцы — 34</w:t>
      </w:r>
      <w:r>
        <w:rPr>
          <w:color w:val="252525"/>
          <w:sz w:val="28"/>
          <w:szCs w:val="28"/>
        </w:rPr>
        <w:t xml:space="preserve">  0,1%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>Грузины — 25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>Ингуши — 19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>Карелы — 18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>Гагаузы — 16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>Лезгины — 14</w:t>
      </w:r>
    </w:p>
    <w:p w:rsidR="006B44EB" w:rsidRPr="00B379FA" w:rsidRDefault="006B44EB" w:rsidP="00E745FD">
      <w:pPr>
        <w:numPr>
          <w:ilvl w:val="0"/>
          <w:numId w:val="19"/>
        </w:numPr>
        <w:shd w:val="clear" w:color="auto" w:fill="FFFFFF"/>
        <w:ind w:left="384"/>
        <w:rPr>
          <w:color w:val="252525"/>
          <w:sz w:val="28"/>
          <w:szCs w:val="28"/>
        </w:rPr>
      </w:pPr>
      <w:r w:rsidRPr="00B379FA">
        <w:rPr>
          <w:color w:val="252525"/>
          <w:sz w:val="28"/>
          <w:szCs w:val="28"/>
        </w:rPr>
        <w:t>Мордва — 13</w:t>
      </w:r>
    </w:p>
    <w:p w:rsidR="006B44EB" w:rsidRPr="00B379FA" w:rsidRDefault="006B44EB" w:rsidP="00E745FD">
      <w:pPr>
        <w:ind w:firstLine="708"/>
        <w:jc w:val="both"/>
        <w:rPr>
          <w:sz w:val="28"/>
          <w:szCs w:val="28"/>
        </w:rPr>
      </w:pPr>
    </w:p>
    <w:p w:rsidR="00CB28D4" w:rsidRPr="001B377D" w:rsidRDefault="006B44EB" w:rsidP="00E745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377D">
        <w:rPr>
          <w:rFonts w:ascii="Times New Roman" w:hAnsi="Times New Roman"/>
          <w:sz w:val="28"/>
          <w:szCs w:val="28"/>
        </w:rPr>
        <w:t>Таким образом, всего 5,4 % населения составляют другие национальности и народности, преимущество составляет русское население.</w:t>
      </w:r>
    </w:p>
    <w:p w:rsidR="00075515" w:rsidRPr="001B377D" w:rsidRDefault="00075515" w:rsidP="00E745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377D">
        <w:rPr>
          <w:rFonts w:ascii="Times New Roman" w:hAnsi="Times New Roman"/>
          <w:sz w:val="28"/>
          <w:szCs w:val="28"/>
        </w:rPr>
        <w:t>Для муниципального образования «</w:t>
      </w:r>
      <w:proofErr w:type="spellStart"/>
      <w:r w:rsidRPr="001B377D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1B377D">
        <w:rPr>
          <w:rFonts w:ascii="Times New Roman" w:hAnsi="Times New Roman"/>
          <w:sz w:val="28"/>
          <w:szCs w:val="28"/>
        </w:rPr>
        <w:t xml:space="preserve"> район» не актуальны вопросы сохранения и развития этнокультурного наследия, создания условий для реализации прав граждан на сохранение этнокультурной самобытности, пользования родным языком, т.к. для подавляющего большинства проживающих  русский язык является родным языком. Тем не  менее</w:t>
      </w:r>
      <w:r w:rsidR="00145B5F">
        <w:rPr>
          <w:rFonts w:ascii="Times New Roman" w:hAnsi="Times New Roman"/>
          <w:sz w:val="28"/>
          <w:szCs w:val="28"/>
        </w:rPr>
        <w:t>,</w:t>
      </w:r>
      <w:r w:rsidRPr="001B377D">
        <w:rPr>
          <w:rFonts w:ascii="Times New Roman" w:hAnsi="Times New Roman"/>
          <w:sz w:val="28"/>
          <w:szCs w:val="28"/>
        </w:rPr>
        <w:t xml:space="preserve"> более 1000</w:t>
      </w:r>
      <w:r w:rsidR="00145B5F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/>
          <w:sz w:val="28"/>
          <w:szCs w:val="28"/>
        </w:rPr>
        <w:t xml:space="preserve">человек, проживающих в </w:t>
      </w:r>
      <w:proofErr w:type="spellStart"/>
      <w:r w:rsidRPr="001B377D">
        <w:rPr>
          <w:rFonts w:ascii="Times New Roman" w:hAnsi="Times New Roman"/>
          <w:sz w:val="28"/>
          <w:szCs w:val="28"/>
        </w:rPr>
        <w:t>Кашинском</w:t>
      </w:r>
      <w:proofErr w:type="spellEnd"/>
      <w:r w:rsidRPr="001B377D">
        <w:rPr>
          <w:rFonts w:ascii="Times New Roman" w:hAnsi="Times New Roman"/>
          <w:sz w:val="28"/>
          <w:szCs w:val="28"/>
        </w:rPr>
        <w:t xml:space="preserve"> районе</w:t>
      </w:r>
      <w:r w:rsidR="00145B5F">
        <w:rPr>
          <w:rFonts w:ascii="Times New Roman" w:hAnsi="Times New Roman"/>
          <w:sz w:val="28"/>
          <w:szCs w:val="28"/>
        </w:rPr>
        <w:t>,</w:t>
      </w:r>
      <w:r w:rsidRPr="001B377D">
        <w:rPr>
          <w:rFonts w:ascii="Times New Roman" w:hAnsi="Times New Roman"/>
          <w:sz w:val="28"/>
          <w:szCs w:val="28"/>
        </w:rPr>
        <w:t xml:space="preserve"> имеют право за сохранение родного языка, сохранения своей культуре и свободу вероисповедания. </w:t>
      </w:r>
    </w:p>
    <w:p w:rsidR="00075515" w:rsidRPr="001B377D" w:rsidRDefault="00075515" w:rsidP="00E745F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B377D">
        <w:rPr>
          <w:rFonts w:ascii="Times New Roman" w:hAnsi="Times New Roman"/>
          <w:sz w:val="28"/>
          <w:szCs w:val="28"/>
        </w:rPr>
        <w:t xml:space="preserve">На протяжении многих лет в </w:t>
      </w:r>
      <w:proofErr w:type="spellStart"/>
      <w:r w:rsidRPr="001B377D">
        <w:rPr>
          <w:rFonts w:ascii="Times New Roman" w:hAnsi="Times New Roman"/>
          <w:sz w:val="28"/>
          <w:szCs w:val="28"/>
        </w:rPr>
        <w:t>Кашинском</w:t>
      </w:r>
      <w:proofErr w:type="spellEnd"/>
      <w:r w:rsidRPr="001B377D">
        <w:rPr>
          <w:rFonts w:ascii="Times New Roman" w:hAnsi="Times New Roman"/>
          <w:sz w:val="28"/>
          <w:szCs w:val="28"/>
        </w:rPr>
        <w:t xml:space="preserve"> районе не наблюдаются межнациональные конфликты. Межэтнические и </w:t>
      </w:r>
      <w:proofErr w:type="spellStart"/>
      <w:r w:rsidRPr="001B377D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1B377D">
        <w:rPr>
          <w:rFonts w:ascii="Times New Roman" w:hAnsi="Times New Roman"/>
          <w:sz w:val="28"/>
          <w:szCs w:val="28"/>
        </w:rPr>
        <w:t xml:space="preserve"> отношения остаются стабильными, но требуют к себе самого пристального внимания. Процессы трансформации, происходящие в последние годы в российском обществе, события на Северном Кавказе, террористические угрозы прямо или косвенно влияют на этнополитический климат и могут возникнуть некоторые элементы скрытой напряженности.</w:t>
      </w:r>
    </w:p>
    <w:p w:rsidR="00075515" w:rsidRPr="001B377D" w:rsidRDefault="00075515" w:rsidP="00E745F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B377D">
        <w:rPr>
          <w:rFonts w:ascii="Times New Roman" w:hAnsi="Times New Roman"/>
          <w:sz w:val="28"/>
          <w:szCs w:val="28"/>
        </w:rPr>
        <w:t xml:space="preserve">Главной задачей общества является формирование сознания населения, что кроме того, что они являются носителями той или иной национальности, они являются россиянами – еденной </w:t>
      </w:r>
      <w:r w:rsidR="00145B5F" w:rsidRPr="001B377D">
        <w:rPr>
          <w:rFonts w:ascii="Times New Roman" w:hAnsi="Times New Roman"/>
          <w:sz w:val="28"/>
          <w:szCs w:val="28"/>
        </w:rPr>
        <w:t>сплоченной</w:t>
      </w:r>
      <w:r w:rsidRPr="001B377D">
        <w:rPr>
          <w:rFonts w:ascii="Times New Roman" w:hAnsi="Times New Roman"/>
          <w:sz w:val="28"/>
          <w:szCs w:val="28"/>
        </w:rPr>
        <w:t xml:space="preserve"> силой способной противостоять религиозному экстремизму и международному терроризму.</w:t>
      </w:r>
    </w:p>
    <w:p w:rsidR="00E503DA" w:rsidRDefault="00E503DA" w:rsidP="00E745FD">
      <w:pPr>
        <w:shd w:val="clear" w:color="auto" w:fill="FFFFFF"/>
        <w:autoSpaceDE w:val="0"/>
        <w:autoSpaceDN w:val="0"/>
        <w:adjustRightInd w:val="0"/>
        <w:ind w:firstLine="617"/>
        <w:jc w:val="both"/>
        <w:outlineLvl w:val="1"/>
        <w:rPr>
          <w:rFonts w:ascii="Times New Roman" w:hAnsi="Times New Roman"/>
          <w:sz w:val="28"/>
          <w:szCs w:val="28"/>
        </w:rPr>
      </w:pPr>
      <w:r w:rsidRPr="001B377D">
        <w:rPr>
          <w:rFonts w:ascii="Times New Roman" w:hAnsi="Times New Roman"/>
          <w:sz w:val="28"/>
          <w:szCs w:val="28"/>
        </w:rPr>
        <w:t>Актуальность принятия программы обусловлена современными требованиями государственной политики, направленной на обеспечение единства страны, укрепление государственных структур и доверия к власти,  на взаимодействие и сотрудничество органов власти и общества для развития гражданских инициатив, духовности, гражданственности, патриотизма, самореализации личности в процессе участия в преобразованиях по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Pr="00C03A99">
        <w:rPr>
          <w:rFonts w:ascii="Times New Roman" w:hAnsi="Times New Roman" w:hint="eastAsia"/>
          <w:sz w:val="28"/>
          <w:szCs w:val="28"/>
        </w:rPr>
        <w:t>формированию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Pr="00C03A99">
        <w:rPr>
          <w:rFonts w:ascii="Times New Roman" w:hAnsi="Times New Roman" w:hint="eastAsia"/>
          <w:sz w:val="28"/>
          <w:szCs w:val="28"/>
        </w:rPr>
        <w:t>гражданского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Pr="00C03A99">
        <w:rPr>
          <w:rFonts w:ascii="Times New Roman" w:hAnsi="Times New Roman" w:hint="eastAsia"/>
          <w:sz w:val="28"/>
          <w:szCs w:val="28"/>
        </w:rPr>
        <w:t>общества</w:t>
      </w:r>
      <w:r w:rsidRPr="00C03A99">
        <w:rPr>
          <w:rFonts w:ascii="Times New Roman" w:hAnsi="Times New Roman"/>
          <w:sz w:val="28"/>
          <w:szCs w:val="28"/>
        </w:rPr>
        <w:t xml:space="preserve">. </w:t>
      </w:r>
    </w:p>
    <w:p w:rsidR="00075515" w:rsidRPr="001B377D" w:rsidRDefault="00075515" w:rsidP="00E745FD">
      <w:pPr>
        <w:shd w:val="clear" w:color="auto" w:fill="FFFFFF"/>
        <w:autoSpaceDE w:val="0"/>
        <w:autoSpaceDN w:val="0"/>
        <w:adjustRightInd w:val="0"/>
        <w:ind w:firstLine="617"/>
        <w:jc w:val="both"/>
        <w:outlineLvl w:val="1"/>
        <w:rPr>
          <w:rFonts w:ascii="Times New Roman" w:hAnsi="Times New Roman"/>
          <w:sz w:val="28"/>
          <w:szCs w:val="28"/>
        </w:rPr>
      </w:pPr>
      <w:r w:rsidRPr="001B377D">
        <w:rPr>
          <w:rFonts w:ascii="Times New Roman" w:hAnsi="Times New Roman"/>
          <w:sz w:val="28"/>
          <w:szCs w:val="28"/>
        </w:rPr>
        <w:t xml:space="preserve">Постоянное внимание к проблемам межэтнических и межконфессиональных отношений является залогом бесконфликтного развития общества, а удовлетворение национально-культурных запросов населения </w:t>
      </w:r>
      <w:r w:rsidRPr="001B377D">
        <w:rPr>
          <w:rFonts w:ascii="Times New Roman" w:hAnsi="Times New Roman"/>
          <w:sz w:val="28"/>
          <w:szCs w:val="28"/>
        </w:rPr>
        <w:lastRenderedPageBreak/>
        <w:t>способствует снижению уровня ксенофобии, преодолению экстремистских тенденций и позволяет сохранить этнополитическую стабильность.</w:t>
      </w:r>
    </w:p>
    <w:p w:rsidR="00B312CC" w:rsidRPr="001B377D" w:rsidRDefault="00B312CC" w:rsidP="00E745F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B377D">
        <w:rPr>
          <w:rFonts w:ascii="Times New Roman" w:hAnsi="Times New Roman"/>
          <w:sz w:val="28"/>
          <w:szCs w:val="28"/>
        </w:rPr>
        <w:t xml:space="preserve">Реализация Программы позволит сохранить стабильность в сфере </w:t>
      </w:r>
      <w:proofErr w:type="spellStart"/>
      <w:r w:rsidRPr="001B377D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1B377D">
        <w:rPr>
          <w:rFonts w:ascii="Times New Roman" w:hAnsi="Times New Roman"/>
          <w:sz w:val="28"/>
          <w:szCs w:val="28"/>
        </w:rPr>
        <w:t xml:space="preserve"> отношений, будет способствовать развитию принципов толерантности у населения </w:t>
      </w:r>
      <w:proofErr w:type="spellStart"/>
      <w:r w:rsidRPr="001B377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A7BB3" w:rsidRPr="001B377D">
        <w:rPr>
          <w:rFonts w:ascii="Times New Roman" w:hAnsi="Times New Roman"/>
          <w:sz w:val="28"/>
          <w:szCs w:val="28"/>
        </w:rPr>
        <w:t xml:space="preserve">  района</w:t>
      </w:r>
      <w:r w:rsidRPr="001B377D">
        <w:rPr>
          <w:rFonts w:ascii="Times New Roman" w:hAnsi="Times New Roman"/>
          <w:sz w:val="28"/>
          <w:szCs w:val="28"/>
        </w:rPr>
        <w:t>, а также позволит сохранить и развивать систему конституционных гарантий, направленных на обеспечение прав и свобод граждан в сфере межнациональных отношений. Комплекс мероприятий Программ</w:t>
      </w:r>
      <w:r w:rsidR="009A7BB3" w:rsidRPr="001B377D">
        <w:rPr>
          <w:rFonts w:ascii="Times New Roman" w:hAnsi="Times New Roman"/>
          <w:sz w:val="28"/>
          <w:szCs w:val="28"/>
        </w:rPr>
        <w:t>ы</w:t>
      </w:r>
      <w:r w:rsidRPr="001B377D">
        <w:rPr>
          <w:rFonts w:ascii="Times New Roman" w:hAnsi="Times New Roman"/>
          <w:sz w:val="28"/>
          <w:szCs w:val="28"/>
        </w:rPr>
        <w:t xml:space="preserve">, направлен на осуществление мониторинга, прогнозирования и предупреждения конфликтов на национальной и религиозной почве, предполагает снижение уровня конфликтности в межнациональных и </w:t>
      </w:r>
      <w:proofErr w:type="spellStart"/>
      <w:r w:rsidRPr="001B377D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1B377D">
        <w:rPr>
          <w:rFonts w:ascii="Times New Roman" w:hAnsi="Times New Roman"/>
          <w:sz w:val="28"/>
          <w:szCs w:val="28"/>
        </w:rPr>
        <w:t xml:space="preserve"> отношениях. Достижение основной цели и задач</w:t>
      </w:r>
      <w:r w:rsidR="009A7BB3"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/>
          <w:sz w:val="28"/>
          <w:szCs w:val="28"/>
        </w:rPr>
        <w:t>позволит сформировать условия для социализации этнокультурных обществ, их интеграции в структуру гражданского общества, снизить протестные настроения в национальной и религиозной среде, предотвратить этнический и религиозный изоляционизм и экстремизма.</w:t>
      </w:r>
    </w:p>
    <w:p w:rsidR="00B312CC" w:rsidRDefault="00B312CC" w:rsidP="00E745FD">
      <w:pPr>
        <w:shd w:val="clear" w:color="auto" w:fill="FFFFFF"/>
        <w:autoSpaceDE w:val="0"/>
        <w:autoSpaceDN w:val="0"/>
        <w:adjustRightInd w:val="0"/>
        <w:ind w:firstLine="61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745FD" w:rsidRPr="001B377D" w:rsidRDefault="00E745FD" w:rsidP="00E745FD">
      <w:pPr>
        <w:shd w:val="clear" w:color="auto" w:fill="FFFFFF"/>
        <w:autoSpaceDE w:val="0"/>
        <w:autoSpaceDN w:val="0"/>
        <w:adjustRightInd w:val="0"/>
        <w:ind w:firstLine="61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3E22" w:rsidRPr="00C03A99" w:rsidRDefault="00AB4E51" w:rsidP="00E745F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99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:rsidR="00602118" w:rsidRDefault="00AB4E51" w:rsidP="00E745FD">
      <w:pPr>
        <w:pStyle w:val="ConsPlusCell"/>
        <w:ind w:firstLine="617"/>
        <w:jc w:val="both"/>
        <w:rPr>
          <w:rFonts w:ascii="Times New Roman" w:hAnsi="Times New Roman" w:cs="Times New Roman"/>
          <w:sz w:val="28"/>
          <w:szCs w:val="28"/>
        </w:rPr>
      </w:pPr>
      <w:r w:rsidRPr="00C03A99">
        <w:rPr>
          <w:rFonts w:ascii="Times New Roman" w:hAnsi="Times New Roman" w:cs="Times New Roman"/>
          <w:sz w:val="28"/>
          <w:szCs w:val="28"/>
        </w:rPr>
        <w:t>Главн</w:t>
      </w:r>
      <w:r w:rsidR="009A7BB3">
        <w:rPr>
          <w:rFonts w:ascii="Times New Roman" w:hAnsi="Times New Roman" w:cs="Times New Roman"/>
          <w:sz w:val="28"/>
          <w:szCs w:val="28"/>
        </w:rPr>
        <w:t>ая</w:t>
      </w:r>
      <w:r w:rsidRPr="00C03A99">
        <w:rPr>
          <w:rFonts w:ascii="Times New Roman" w:hAnsi="Times New Roman" w:cs="Times New Roman"/>
          <w:sz w:val="28"/>
          <w:szCs w:val="28"/>
        </w:rPr>
        <w:t xml:space="preserve"> цел</w:t>
      </w:r>
      <w:r w:rsidR="009A7BB3">
        <w:rPr>
          <w:rFonts w:ascii="Times New Roman" w:hAnsi="Times New Roman" w:cs="Times New Roman"/>
          <w:sz w:val="28"/>
          <w:szCs w:val="28"/>
        </w:rPr>
        <w:t>ь</w:t>
      </w:r>
      <w:r w:rsidRPr="00C03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02118">
        <w:rPr>
          <w:rFonts w:ascii="Times New Roman" w:hAnsi="Times New Roman" w:cs="Times New Roman"/>
          <w:sz w:val="28"/>
          <w:szCs w:val="28"/>
        </w:rPr>
        <w:t>:</w:t>
      </w:r>
    </w:p>
    <w:p w:rsidR="002C2761" w:rsidRPr="009C3071" w:rsidRDefault="002C2761" w:rsidP="00E745FD">
      <w:pPr>
        <w:shd w:val="clear" w:color="auto" w:fill="FFFFFF"/>
        <w:autoSpaceDE w:val="0"/>
        <w:autoSpaceDN w:val="0"/>
        <w:adjustRightInd w:val="0"/>
        <w:ind w:left="5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C307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Объединение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усилий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органов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местного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самоуправления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институтов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гражданского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общества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для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укрепления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единства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российского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народа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достижения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межнационального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мира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9A7BB3" w:rsidRPr="009A7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color w:val="000000"/>
          <w:sz w:val="28"/>
          <w:szCs w:val="28"/>
        </w:rPr>
        <w:t>согласия</w:t>
      </w:r>
      <w:r w:rsidRPr="009C3071">
        <w:rPr>
          <w:rFonts w:ascii="Times New Roman" w:hAnsi="Times New Roman"/>
          <w:color w:val="000000"/>
          <w:sz w:val="28"/>
          <w:szCs w:val="28"/>
        </w:rPr>
        <w:t>.</w:t>
      </w:r>
    </w:p>
    <w:p w:rsidR="00E07F90" w:rsidRDefault="00E07F90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Показателями, характеризующими достижение цели программы, являются:</w:t>
      </w:r>
    </w:p>
    <w:p w:rsidR="00E07F90" w:rsidRDefault="005E7329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13C2">
        <w:rPr>
          <w:rFonts w:ascii="Times New Roman" w:hAnsi="Times New Roman"/>
          <w:sz w:val="28"/>
          <w:szCs w:val="28"/>
        </w:rPr>
        <w:t> </w:t>
      </w:r>
      <w:r w:rsidR="009A7BB3">
        <w:rPr>
          <w:rFonts w:ascii="Times New Roman" w:hAnsi="Times New Roman"/>
          <w:sz w:val="28"/>
          <w:szCs w:val="28"/>
        </w:rPr>
        <w:t>д</w:t>
      </w:r>
      <w:r w:rsidR="009A7BB3" w:rsidRPr="009A7BB3">
        <w:rPr>
          <w:rFonts w:ascii="Times New Roman" w:hAnsi="Times New Roman" w:hint="eastAsia"/>
          <w:sz w:val="28"/>
          <w:szCs w:val="28"/>
        </w:rPr>
        <w:t>оля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граждан</w:t>
      </w:r>
      <w:r w:rsidR="009A7BB3" w:rsidRPr="009A7BB3">
        <w:rPr>
          <w:rFonts w:ascii="Times New Roman" w:hAnsi="Times New Roman"/>
          <w:sz w:val="28"/>
          <w:szCs w:val="28"/>
        </w:rPr>
        <w:t xml:space="preserve">, </w:t>
      </w:r>
      <w:r w:rsidR="009A7BB3" w:rsidRPr="009A7BB3">
        <w:rPr>
          <w:rFonts w:ascii="Times New Roman" w:hAnsi="Times New Roman" w:hint="eastAsia"/>
          <w:sz w:val="28"/>
          <w:szCs w:val="28"/>
        </w:rPr>
        <w:t>позитивно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оценивающих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состояние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межнациональных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отношений</w:t>
      </w:r>
      <w:r w:rsidR="009A7BB3" w:rsidRPr="009A7BB3">
        <w:rPr>
          <w:rFonts w:ascii="Times New Roman" w:hAnsi="Times New Roman"/>
          <w:sz w:val="28"/>
          <w:szCs w:val="28"/>
        </w:rPr>
        <w:t xml:space="preserve">, </w:t>
      </w:r>
      <w:r w:rsidR="009A7BB3" w:rsidRPr="009A7BB3">
        <w:rPr>
          <w:rFonts w:ascii="Times New Roman" w:hAnsi="Times New Roman" w:hint="eastAsia"/>
          <w:sz w:val="28"/>
          <w:szCs w:val="28"/>
        </w:rPr>
        <w:t>в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общем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количестве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граждан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Российской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Федерации</w:t>
      </w:r>
      <w:r w:rsidR="009A7BB3" w:rsidRPr="009A7BB3">
        <w:rPr>
          <w:rFonts w:ascii="Times New Roman" w:hAnsi="Times New Roman"/>
          <w:sz w:val="28"/>
          <w:szCs w:val="28"/>
        </w:rPr>
        <w:t xml:space="preserve">, </w:t>
      </w:r>
      <w:r w:rsidR="009A7BB3" w:rsidRPr="009A7BB3">
        <w:rPr>
          <w:rFonts w:ascii="Times New Roman" w:hAnsi="Times New Roman" w:hint="eastAsia"/>
          <w:sz w:val="28"/>
          <w:szCs w:val="28"/>
        </w:rPr>
        <w:t>проживающих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на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территории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BB3" w:rsidRPr="009A7BB3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района</w:t>
      </w:r>
      <w:r w:rsidR="00E07F90">
        <w:rPr>
          <w:rFonts w:ascii="Times New Roman" w:hAnsi="Times New Roman"/>
          <w:sz w:val="28"/>
          <w:szCs w:val="28"/>
        </w:rPr>
        <w:t>;</w:t>
      </w:r>
    </w:p>
    <w:p w:rsidR="000C3BC2" w:rsidRDefault="005E7329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13C2">
        <w:rPr>
          <w:rFonts w:ascii="Times New Roman" w:hAnsi="Times New Roman"/>
          <w:sz w:val="28"/>
          <w:szCs w:val="28"/>
        </w:rPr>
        <w:t> </w:t>
      </w:r>
      <w:r w:rsidR="009A7BB3">
        <w:rPr>
          <w:rFonts w:ascii="Times New Roman" w:hAnsi="Times New Roman"/>
          <w:sz w:val="28"/>
          <w:szCs w:val="28"/>
        </w:rPr>
        <w:t>количество м</w:t>
      </w:r>
      <w:r w:rsidR="009A7BB3">
        <w:rPr>
          <w:rFonts w:ascii="Times New Roman" w:hAnsi="Times New Roman" w:hint="eastAsia"/>
          <w:sz w:val="28"/>
          <w:szCs w:val="28"/>
        </w:rPr>
        <w:t>ероприяти</w:t>
      </w:r>
      <w:r w:rsidR="009A7BB3">
        <w:rPr>
          <w:rFonts w:ascii="Times New Roman" w:hAnsi="Times New Roman"/>
          <w:sz w:val="28"/>
          <w:szCs w:val="28"/>
        </w:rPr>
        <w:t>й</w:t>
      </w:r>
      <w:r w:rsidR="009A7BB3" w:rsidRPr="009A7BB3">
        <w:rPr>
          <w:rFonts w:ascii="Times New Roman" w:hAnsi="Times New Roman"/>
          <w:sz w:val="28"/>
          <w:szCs w:val="28"/>
        </w:rPr>
        <w:t xml:space="preserve">, </w:t>
      </w:r>
      <w:r w:rsidR="009A7BB3" w:rsidRPr="009A7BB3">
        <w:rPr>
          <w:rFonts w:ascii="Times New Roman" w:hAnsi="Times New Roman" w:hint="eastAsia"/>
          <w:sz w:val="28"/>
          <w:szCs w:val="28"/>
        </w:rPr>
        <w:t>направленны</w:t>
      </w:r>
      <w:r w:rsidR="009A7BB3">
        <w:rPr>
          <w:rFonts w:ascii="Times New Roman" w:hAnsi="Times New Roman"/>
          <w:sz w:val="28"/>
          <w:szCs w:val="28"/>
        </w:rPr>
        <w:t>х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на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укрепление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гражданского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единства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гармонизации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межнациональных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отношений</w:t>
      </w:r>
      <w:r w:rsidR="000C3BC2">
        <w:rPr>
          <w:rFonts w:ascii="Times New Roman" w:hAnsi="Times New Roman"/>
          <w:sz w:val="28"/>
          <w:szCs w:val="28"/>
        </w:rPr>
        <w:t>;</w:t>
      </w:r>
    </w:p>
    <w:p w:rsidR="00F061A5" w:rsidRDefault="00F061A5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A7BB3">
        <w:rPr>
          <w:rFonts w:ascii="Times New Roman" w:hAnsi="Times New Roman"/>
          <w:sz w:val="28"/>
          <w:szCs w:val="28"/>
        </w:rPr>
        <w:t>к</w:t>
      </w:r>
      <w:r w:rsidR="009A7BB3" w:rsidRPr="009A7BB3">
        <w:rPr>
          <w:rFonts w:ascii="Times New Roman" w:hAnsi="Times New Roman" w:hint="eastAsia"/>
          <w:sz w:val="28"/>
          <w:szCs w:val="28"/>
        </w:rPr>
        <w:t>оличество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мероприятий</w:t>
      </w:r>
      <w:r w:rsidR="009A7BB3" w:rsidRPr="009A7BB3">
        <w:rPr>
          <w:rFonts w:ascii="Times New Roman" w:hAnsi="Times New Roman"/>
          <w:sz w:val="28"/>
          <w:szCs w:val="28"/>
        </w:rPr>
        <w:t xml:space="preserve">, </w:t>
      </w:r>
      <w:r w:rsidR="009A7BB3" w:rsidRPr="009A7BB3">
        <w:rPr>
          <w:rFonts w:ascii="Times New Roman" w:hAnsi="Times New Roman" w:hint="eastAsia"/>
          <w:sz w:val="28"/>
          <w:szCs w:val="28"/>
        </w:rPr>
        <w:t>направленных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на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формирование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у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детей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молодежи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общероссийского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гражданского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самосознания</w:t>
      </w:r>
      <w:r w:rsidR="0078439A">
        <w:rPr>
          <w:rFonts w:ascii="Times New Roman" w:hAnsi="Times New Roman"/>
          <w:sz w:val="28"/>
          <w:szCs w:val="28"/>
        </w:rPr>
        <w:t>.</w:t>
      </w:r>
    </w:p>
    <w:p w:rsidR="00E24264" w:rsidRDefault="00E24264" w:rsidP="00E745FD">
      <w:pPr>
        <w:pStyle w:val="ConsPlusCell"/>
        <w:ind w:firstLine="617"/>
        <w:jc w:val="both"/>
        <w:rPr>
          <w:rFonts w:ascii="Times New Roman" w:hAnsi="Times New Roman" w:cs="Times New Roman"/>
          <w:sz w:val="28"/>
          <w:szCs w:val="28"/>
        </w:rPr>
      </w:pPr>
    </w:p>
    <w:p w:rsidR="00E745FD" w:rsidRDefault="00E745FD" w:rsidP="00E745FD">
      <w:pPr>
        <w:pStyle w:val="ConsPlusCell"/>
        <w:ind w:firstLine="617"/>
        <w:jc w:val="both"/>
        <w:rPr>
          <w:rFonts w:ascii="Times New Roman" w:hAnsi="Times New Roman" w:cs="Times New Roman"/>
          <w:sz w:val="28"/>
          <w:szCs w:val="28"/>
        </w:rPr>
      </w:pPr>
    </w:p>
    <w:p w:rsidR="007E7B72" w:rsidRPr="00C03A99" w:rsidRDefault="00E24264" w:rsidP="00E745FD">
      <w:pPr>
        <w:pStyle w:val="ConsPlusCel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E7B72" w:rsidRPr="00C03A99">
        <w:rPr>
          <w:rFonts w:ascii="Times New Roman" w:hAnsi="Times New Roman" w:cs="Times New Roman"/>
          <w:b/>
          <w:sz w:val="28"/>
          <w:szCs w:val="28"/>
        </w:rPr>
        <w:t>Подпрограмма 1. «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Совершенствование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муниципального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управления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в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сфере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государственной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национальной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политики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Российской</w:t>
      </w:r>
      <w:r w:rsidR="009A7BB3" w:rsidRPr="009A7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B3" w:rsidRPr="009A7BB3">
        <w:rPr>
          <w:rFonts w:ascii="Times New Roman" w:hAnsi="Times New Roman" w:cs="Times New Roman" w:hint="eastAsia"/>
          <w:b/>
          <w:sz w:val="28"/>
          <w:szCs w:val="28"/>
        </w:rPr>
        <w:t>Федерации</w:t>
      </w:r>
      <w:r w:rsidR="007E7B72" w:rsidRPr="00C03A99">
        <w:rPr>
          <w:rFonts w:ascii="Times New Roman" w:hAnsi="Times New Roman" w:cs="Times New Roman"/>
          <w:b/>
          <w:sz w:val="28"/>
          <w:szCs w:val="28"/>
        </w:rPr>
        <w:t>»</w:t>
      </w:r>
    </w:p>
    <w:p w:rsidR="007E7B72" w:rsidRPr="00C03A99" w:rsidRDefault="007E7B72" w:rsidP="00E745F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7E7B72" w:rsidRPr="00C03A99" w:rsidRDefault="007E7B72" w:rsidP="00BE4B7A">
      <w:pPr>
        <w:widowControl w:val="0"/>
        <w:numPr>
          <w:ilvl w:val="1"/>
          <w:numId w:val="11"/>
        </w:numPr>
        <w:tabs>
          <w:tab w:val="clear" w:pos="1080"/>
          <w:tab w:val="num" w:pos="567"/>
        </w:tabs>
        <w:autoSpaceDE w:val="0"/>
        <w:autoSpaceDN w:val="0"/>
        <w:adjustRightInd w:val="0"/>
        <w:ind w:left="142"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03A99">
        <w:rPr>
          <w:rFonts w:ascii="Times New Roman" w:hAnsi="Times New Roman"/>
          <w:b/>
          <w:sz w:val="28"/>
          <w:szCs w:val="28"/>
        </w:rPr>
        <w:t>Задачи подпрограммы</w:t>
      </w:r>
    </w:p>
    <w:p w:rsidR="007E7B72" w:rsidRPr="00C03A99" w:rsidRDefault="007E7B72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Реализация подпрограммы 1 </w:t>
      </w:r>
      <w:r w:rsidR="00456E28">
        <w:rPr>
          <w:rFonts w:ascii="Times New Roman" w:hAnsi="Times New Roman"/>
          <w:sz w:val="28"/>
          <w:szCs w:val="28"/>
        </w:rPr>
        <w:t>«</w:t>
      </w:r>
      <w:r w:rsidR="0046002B" w:rsidRPr="0046002B">
        <w:rPr>
          <w:rFonts w:ascii="Times New Roman" w:hAnsi="Times New Roman" w:hint="eastAsia"/>
          <w:sz w:val="28"/>
          <w:szCs w:val="28"/>
        </w:rPr>
        <w:t>Совершенствование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муниципального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управления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в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сфере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государственной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национальной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политики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Российской</w:t>
      </w:r>
      <w:r w:rsidR="0046002B" w:rsidRPr="0046002B">
        <w:rPr>
          <w:rFonts w:ascii="Times New Roman" w:hAnsi="Times New Roman"/>
          <w:sz w:val="28"/>
          <w:szCs w:val="28"/>
        </w:rPr>
        <w:t xml:space="preserve"> </w:t>
      </w:r>
      <w:r w:rsidR="0046002B" w:rsidRPr="0046002B">
        <w:rPr>
          <w:rFonts w:ascii="Times New Roman" w:hAnsi="Times New Roman" w:hint="eastAsia"/>
          <w:sz w:val="28"/>
          <w:szCs w:val="28"/>
        </w:rPr>
        <w:t>Федерации</w:t>
      </w:r>
      <w:r w:rsidR="00456E28">
        <w:rPr>
          <w:rFonts w:ascii="Times New Roman" w:hAnsi="Times New Roman"/>
          <w:sz w:val="28"/>
          <w:szCs w:val="28"/>
        </w:rPr>
        <w:t>»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="00440274">
        <w:rPr>
          <w:rFonts w:ascii="Times New Roman" w:hAnsi="Times New Roman"/>
          <w:sz w:val="28"/>
          <w:szCs w:val="28"/>
        </w:rPr>
        <w:t xml:space="preserve">(далее – подпрограмма 1) </w:t>
      </w:r>
      <w:r w:rsidRPr="00C03A99">
        <w:rPr>
          <w:rFonts w:ascii="Times New Roman" w:hAnsi="Times New Roman"/>
          <w:sz w:val="28"/>
          <w:szCs w:val="28"/>
        </w:rPr>
        <w:t>связана с решением следующих задач:</w:t>
      </w:r>
    </w:p>
    <w:p w:rsidR="007E7B72" w:rsidRPr="00C03A99" w:rsidRDefault="007E7B72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а)</w:t>
      </w:r>
      <w:r w:rsidR="00C713C2">
        <w:rPr>
          <w:rFonts w:ascii="Times New Roman" w:hAnsi="Times New Roman"/>
          <w:sz w:val="28"/>
          <w:szCs w:val="28"/>
        </w:rPr>
        <w:t> </w:t>
      </w:r>
      <w:r w:rsidRPr="00C03A99">
        <w:rPr>
          <w:rFonts w:ascii="Times New Roman" w:hAnsi="Times New Roman"/>
          <w:sz w:val="28"/>
          <w:szCs w:val="28"/>
        </w:rPr>
        <w:t xml:space="preserve">задача 1 </w:t>
      </w:r>
      <w:r w:rsidR="00456E28">
        <w:rPr>
          <w:rFonts w:ascii="Times New Roman" w:hAnsi="Times New Roman"/>
          <w:sz w:val="28"/>
          <w:szCs w:val="28"/>
        </w:rPr>
        <w:t>«</w:t>
      </w:r>
      <w:r w:rsidR="009A7BB3" w:rsidRPr="009A7BB3">
        <w:rPr>
          <w:rFonts w:ascii="Times New Roman" w:hAnsi="Times New Roman" w:hint="eastAsia"/>
          <w:sz w:val="28"/>
          <w:szCs w:val="28"/>
        </w:rPr>
        <w:t>Создание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условий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для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реализации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стратегии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государственной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национальной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политики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Российской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Федерации</w:t>
      </w:r>
      <w:r w:rsidR="00456E28">
        <w:rPr>
          <w:rFonts w:ascii="Times New Roman" w:hAnsi="Times New Roman"/>
          <w:sz w:val="28"/>
          <w:szCs w:val="28"/>
        </w:rPr>
        <w:t>»</w:t>
      </w:r>
      <w:r w:rsidRPr="00C03A99">
        <w:rPr>
          <w:rFonts w:ascii="Times New Roman" w:hAnsi="Times New Roman"/>
          <w:sz w:val="28"/>
          <w:szCs w:val="28"/>
        </w:rPr>
        <w:t>;</w:t>
      </w:r>
    </w:p>
    <w:p w:rsidR="00F53352" w:rsidRDefault="007E7B72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б)</w:t>
      </w:r>
      <w:r w:rsidR="00C713C2">
        <w:rPr>
          <w:rFonts w:ascii="Times New Roman" w:hAnsi="Times New Roman"/>
          <w:sz w:val="28"/>
          <w:szCs w:val="28"/>
        </w:rPr>
        <w:t> </w:t>
      </w:r>
      <w:r w:rsidRPr="00C03A99">
        <w:rPr>
          <w:rFonts w:ascii="Times New Roman" w:hAnsi="Times New Roman"/>
          <w:sz w:val="28"/>
          <w:szCs w:val="28"/>
        </w:rPr>
        <w:t xml:space="preserve">задача 2 </w:t>
      </w:r>
      <w:r w:rsidR="00456E28">
        <w:rPr>
          <w:rFonts w:ascii="Times New Roman" w:hAnsi="Times New Roman"/>
          <w:sz w:val="28"/>
          <w:szCs w:val="28"/>
        </w:rPr>
        <w:t>«</w:t>
      </w:r>
      <w:r w:rsidR="009A7BB3" w:rsidRPr="009A7BB3">
        <w:rPr>
          <w:rFonts w:ascii="Times New Roman" w:hAnsi="Times New Roman" w:hint="eastAsia"/>
          <w:sz w:val="28"/>
          <w:szCs w:val="28"/>
        </w:rPr>
        <w:t>Консолидаци</w:t>
      </w:r>
      <w:r w:rsidR="00E41835">
        <w:rPr>
          <w:rFonts w:ascii="Times New Roman" w:hAnsi="Times New Roman"/>
          <w:sz w:val="28"/>
          <w:szCs w:val="28"/>
        </w:rPr>
        <w:t>я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органов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местного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самоуправления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с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органами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государственной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власти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общественности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для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реализации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стратегии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государственной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национальной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политики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Российской</w:t>
      </w:r>
      <w:r w:rsidR="009A7BB3" w:rsidRPr="009A7BB3">
        <w:rPr>
          <w:rFonts w:ascii="Times New Roman" w:hAnsi="Times New Roman"/>
          <w:sz w:val="28"/>
          <w:szCs w:val="28"/>
        </w:rPr>
        <w:t xml:space="preserve"> </w:t>
      </w:r>
      <w:r w:rsidR="009A7BB3" w:rsidRPr="009A7BB3">
        <w:rPr>
          <w:rFonts w:ascii="Times New Roman" w:hAnsi="Times New Roman" w:hint="eastAsia"/>
          <w:sz w:val="28"/>
          <w:szCs w:val="28"/>
        </w:rPr>
        <w:t>Федерации</w:t>
      </w:r>
      <w:r w:rsidR="00456E28">
        <w:rPr>
          <w:rFonts w:ascii="Times New Roman" w:hAnsi="Times New Roman"/>
          <w:sz w:val="28"/>
          <w:szCs w:val="28"/>
        </w:rPr>
        <w:t>»</w:t>
      </w:r>
      <w:r w:rsidR="0090285B">
        <w:rPr>
          <w:rFonts w:ascii="Times New Roman" w:hAnsi="Times New Roman"/>
          <w:sz w:val="28"/>
          <w:szCs w:val="28"/>
        </w:rPr>
        <w:t>.</w:t>
      </w:r>
    </w:p>
    <w:p w:rsidR="007E7B72" w:rsidRPr="00C03A99" w:rsidRDefault="007E7B72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Решение задачи 1 </w:t>
      </w:r>
      <w:r w:rsidR="00456E28">
        <w:rPr>
          <w:rFonts w:ascii="Times New Roman" w:hAnsi="Times New Roman"/>
          <w:sz w:val="28"/>
          <w:szCs w:val="28"/>
        </w:rPr>
        <w:t>«</w:t>
      </w:r>
      <w:r w:rsidR="0090285B" w:rsidRPr="009A7BB3">
        <w:rPr>
          <w:rFonts w:ascii="Times New Roman" w:hAnsi="Times New Roman" w:hint="eastAsia"/>
          <w:sz w:val="28"/>
          <w:szCs w:val="28"/>
        </w:rPr>
        <w:t>Создание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условий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для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реализации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стратегии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lastRenderedPageBreak/>
        <w:t>государственной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национальной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политики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Российской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Федерации</w:t>
      </w:r>
      <w:r w:rsidR="00456E28">
        <w:rPr>
          <w:rFonts w:ascii="Times New Roman" w:hAnsi="Times New Roman"/>
          <w:sz w:val="28"/>
          <w:szCs w:val="28"/>
        </w:rPr>
        <w:t>»</w:t>
      </w:r>
      <w:r w:rsidRPr="00C03A99">
        <w:rPr>
          <w:rFonts w:ascii="Times New Roman" w:hAnsi="Times New Roman"/>
          <w:sz w:val="28"/>
          <w:szCs w:val="28"/>
        </w:rPr>
        <w:t xml:space="preserve"> оценивается с помощью следующих показателей:</w:t>
      </w:r>
    </w:p>
    <w:p w:rsidR="006C461C" w:rsidRPr="00C03A99" w:rsidRDefault="001372A3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13C2">
        <w:rPr>
          <w:rFonts w:ascii="Times New Roman" w:hAnsi="Times New Roman"/>
          <w:sz w:val="28"/>
          <w:szCs w:val="28"/>
        </w:rPr>
        <w:t> </w:t>
      </w:r>
      <w:r w:rsidR="0090285B" w:rsidRPr="0090285B">
        <w:rPr>
          <w:rFonts w:ascii="Times New Roman" w:hAnsi="Times New Roman" w:hint="eastAsia"/>
          <w:sz w:val="28"/>
          <w:szCs w:val="28"/>
        </w:rPr>
        <w:t>удовлетворенность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граждан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состоянием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межнациональных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отношений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на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территории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муниципального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образования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>
        <w:rPr>
          <w:rFonts w:ascii="Times New Roman" w:hAnsi="Times New Roman"/>
          <w:sz w:val="28"/>
          <w:szCs w:val="28"/>
        </w:rPr>
        <w:t>«</w:t>
      </w:r>
      <w:proofErr w:type="spellStart"/>
      <w:r w:rsidR="0090285B" w:rsidRPr="0090285B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район</w:t>
      </w:r>
      <w:r w:rsidR="0090285B">
        <w:rPr>
          <w:rFonts w:ascii="Times New Roman" w:hAnsi="Times New Roman"/>
          <w:sz w:val="28"/>
          <w:szCs w:val="28"/>
        </w:rPr>
        <w:t>»</w:t>
      </w:r>
      <w:r w:rsidR="006C461C" w:rsidRPr="00C03A99">
        <w:rPr>
          <w:rFonts w:ascii="Times New Roman" w:hAnsi="Times New Roman"/>
          <w:sz w:val="28"/>
          <w:szCs w:val="28"/>
        </w:rPr>
        <w:t>;</w:t>
      </w:r>
    </w:p>
    <w:p w:rsidR="006C461C" w:rsidRPr="00C03A99" w:rsidRDefault="001372A3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13C2">
        <w:rPr>
          <w:rFonts w:ascii="Times New Roman" w:hAnsi="Times New Roman"/>
          <w:sz w:val="28"/>
          <w:szCs w:val="28"/>
        </w:rPr>
        <w:t> </w:t>
      </w:r>
      <w:r w:rsidR="0090285B" w:rsidRPr="0090285B">
        <w:rPr>
          <w:rFonts w:ascii="Times New Roman" w:hAnsi="Times New Roman" w:hint="eastAsia"/>
          <w:sz w:val="28"/>
          <w:szCs w:val="28"/>
        </w:rPr>
        <w:t>количество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обучающих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мероприятий</w:t>
      </w:r>
      <w:r w:rsidR="0090285B" w:rsidRPr="0090285B">
        <w:rPr>
          <w:rFonts w:ascii="Times New Roman" w:hAnsi="Times New Roman"/>
          <w:sz w:val="28"/>
          <w:szCs w:val="28"/>
        </w:rPr>
        <w:t xml:space="preserve">, </w:t>
      </w:r>
      <w:r w:rsidR="0090285B" w:rsidRPr="0090285B">
        <w:rPr>
          <w:rFonts w:ascii="Times New Roman" w:hAnsi="Times New Roman" w:hint="eastAsia"/>
          <w:sz w:val="28"/>
          <w:szCs w:val="28"/>
        </w:rPr>
        <w:t>проведенных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для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муниципальных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служащих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по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вопросам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реализации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муниципальной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политики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в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Российской</w:t>
      </w:r>
      <w:r w:rsidR="0090285B" w:rsidRPr="0090285B">
        <w:rPr>
          <w:rFonts w:ascii="Times New Roman" w:hAnsi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hint="eastAsia"/>
          <w:sz w:val="28"/>
          <w:szCs w:val="28"/>
        </w:rPr>
        <w:t>Федерации</w:t>
      </w:r>
      <w:r w:rsidR="00DD2E02" w:rsidRPr="00C03A99">
        <w:rPr>
          <w:rFonts w:ascii="Times New Roman" w:hAnsi="Times New Roman"/>
          <w:sz w:val="28"/>
          <w:szCs w:val="28"/>
        </w:rPr>
        <w:t>;</w:t>
      </w:r>
    </w:p>
    <w:p w:rsidR="00B85AE2" w:rsidRPr="00F1594D" w:rsidRDefault="007E7B72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594D">
        <w:rPr>
          <w:rFonts w:ascii="Times New Roman" w:hAnsi="Times New Roman"/>
          <w:sz w:val="28"/>
          <w:szCs w:val="28"/>
        </w:rPr>
        <w:t xml:space="preserve">Решение задачи 2 </w:t>
      </w:r>
      <w:r w:rsidR="00456E28" w:rsidRPr="00F1594D">
        <w:rPr>
          <w:rFonts w:ascii="Times New Roman" w:hAnsi="Times New Roman"/>
          <w:sz w:val="28"/>
          <w:szCs w:val="28"/>
        </w:rPr>
        <w:t>«</w:t>
      </w:r>
      <w:r w:rsidR="0090285B" w:rsidRPr="009A7BB3">
        <w:rPr>
          <w:rFonts w:ascii="Times New Roman" w:hAnsi="Times New Roman" w:hint="eastAsia"/>
          <w:sz w:val="28"/>
          <w:szCs w:val="28"/>
        </w:rPr>
        <w:t>Консолидаци</w:t>
      </w:r>
      <w:r w:rsidR="00F5396B">
        <w:rPr>
          <w:rFonts w:ascii="Times New Roman" w:hAnsi="Times New Roman"/>
          <w:sz w:val="28"/>
          <w:szCs w:val="28"/>
        </w:rPr>
        <w:t>я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органов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местного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самоуправления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с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органами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государственной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власти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общественности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для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реализации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стратегии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государственной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национальной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политики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Российской</w:t>
      </w:r>
      <w:r w:rsidR="0090285B" w:rsidRPr="009A7BB3">
        <w:rPr>
          <w:rFonts w:ascii="Times New Roman" w:hAnsi="Times New Roman"/>
          <w:sz w:val="28"/>
          <w:szCs w:val="28"/>
        </w:rPr>
        <w:t xml:space="preserve"> </w:t>
      </w:r>
      <w:r w:rsidR="0090285B" w:rsidRPr="009A7BB3">
        <w:rPr>
          <w:rFonts w:ascii="Times New Roman" w:hAnsi="Times New Roman" w:hint="eastAsia"/>
          <w:sz w:val="28"/>
          <w:szCs w:val="28"/>
        </w:rPr>
        <w:t>Федерации</w:t>
      </w:r>
      <w:r w:rsidR="00456E28" w:rsidRPr="00F1594D">
        <w:rPr>
          <w:rFonts w:ascii="Times New Roman" w:hAnsi="Times New Roman"/>
          <w:sz w:val="28"/>
          <w:szCs w:val="28"/>
        </w:rPr>
        <w:t>»</w:t>
      </w:r>
      <w:r w:rsidRPr="00F1594D">
        <w:rPr>
          <w:rFonts w:ascii="Times New Roman" w:hAnsi="Times New Roman"/>
          <w:sz w:val="28"/>
          <w:szCs w:val="28"/>
        </w:rPr>
        <w:t xml:space="preserve"> оценивается с помощью показат</w:t>
      </w:r>
      <w:r w:rsidR="00B85AE2" w:rsidRPr="00F1594D">
        <w:rPr>
          <w:rFonts w:ascii="Times New Roman" w:hAnsi="Times New Roman"/>
          <w:sz w:val="28"/>
          <w:szCs w:val="28"/>
        </w:rPr>
        <w:t>елей:</w:t>
      </w:r>
    </w:p>
    <w:p w:rsidR="0095224E" w:rsidRDefault="001372A3" w:rsidP="00E745FD">
      <w:pPr>
        <w:pStyle w:val="ConsPlusCell"/>
        <w:ind w:firstLine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3C2">
        <w:rPr>
          <w:rFonts w:ascii="Times New Roman" w:hAnsi="Times New Roman" w:cs="Times New Roman"/>
          <w:sz w:val="28"/>
          <w:szCs w:val="28"/>
        </w:rPr>
        <w:t> 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количество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проведенных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заседаний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Координационного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Совета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по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вопросам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национальной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политики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на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285B" w:rsidRPr="0090285B">
        <w:rPr>
          <w:rFonts w:ascii="Times New Roman" w:hAnsi="Times New Roman" w:cs="Times New Roman" w:hint="eastAsia"/>
          <w:sz w:val="28"/>
          <w:szCs w:val="28"/>
        </w:rPr>
        <w:t>Кашинский</w:t>
      </w:r>
      <w:proofErr w:type="spellEnd"/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район»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с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представителями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национальных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меньшинств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,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проживающих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на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5B" w:rsidRPr="0090285B">
        <w:rPr>
          <w:rFonts w:ascii="Times New Roman" w:hAnsi="Times New Roman" w:cs="Times New Roman" w:hint="eastAsia"/>
          <w:sz w:val="28"/>
          <w:szCs w:val="28"/>
        </w:rPr>
        <w:t>Кашинского</w:t>
      </w:r>
      <w:proofErr w:type="spellEnd"/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района</w:t>
      </w:r>
      <w:r w:rsidR="00F5396B">
        <w:rPr>
          <w:rFonts w:ascii="Times New Roman" w:hAnsi="Times New Roman" w:cs="Times New Roman"/>
          <w:sz w:val="28"/>
          <w:szCs w:val="28"/>
        </w:rPr>
        <w:t>,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по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вопросам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национальной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политики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,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культуры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5B" w:rsidRPr="0090285B">
        <w:rPr>
          <w:rFonts w:ascii="Times New Roman" w:hAnsi="Times New Roman" w:cs="Times New Roman" w:hint="eastAsia"/>
          <w:sz w:val="28"/>
          <w:szCs w:val="28"/>
        </w:rPr>
        <w:t>этноконфессионального</w:t>
      </w:r>
      <w:proofErr w:type="spellEnd"/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общения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,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этических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норм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правил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поведения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в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обществе</w:t>
      </w:r>
      <w:r w:rsidR="0095224E" w:rsidRPr="00C03A99">
        <w:rPr>
          <w:rFonts w:ascii="Times New Roman" w:hAnsi="Times New Roman" w:cs="Times New Roman"/>
          <w:sz w:val="28"/>
          <w:szCs w:val="28"/>
        </w:rPr>
        <w:t>;</w:t>
      </w:r>
    </w:p>
    <w:p w:rsidR="00736C9B" w:rsidRDefault="00736C9B" w:rsidP="00E745FD">
      <w:pPr>
        <w:pStyle w:val="ConsPlusCell"/>
        <w:ind w:firstLine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удовлетворенность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органов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местного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самоуправления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285B" w:rsidRPr="0090285B">
        <w:rPr>
          <w:rFonts w:ascii="Times New Roman" w:hAnsi="Times New Roman" w:cs="Times New Roman" w:hint="eastAsia"/>
          <w:sz w:val="28"/>
          <w:szCs w:val="28"/>
        </w:rPr>
        <w:t>Кашинского</w:t>
      </w:r>
      <w:proofErr w:type="spellEnd"/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района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наличием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информации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о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межнациональных</w:t>
      </w:r>
      <w:r w:rsidR="0090285B" w:rsidRPr="0090285B">
        <w:rPr>
          <w:rFonts w:ascii="Times New Roman" w:hAnsi="Times New Roman" w:cs="Times New Roman"/>
          <w:sz w:val="28"/>
          <w:szCs w:val="28"/>
        </w:rPr>
        <w:t xml:space="preserve"> </w:t>
      </w:r>
      <w:r w:rsidR="0090285B" w:rsidRPr="0090285B">
        <w:rPr>
          <w:rFonts w:ascii="Times New Roman" w:hAnsi="Times New Roman" w:cs="Times New Roman" w:hint="eastAsia"/>
          <w:sz w:val="28"/>
          <w:szCs w:val="28"/>
        </w:rPr>
        <w:t>отношениях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B72" w:rsidRPr="00C03A99" w:rsidRDefault="007E7B72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Значения п</w:t>
      </w:r>
      <w:r w:rsidR="001E6975">
        <w:rPr>
          <w:rFonts w:ascii="Times New Roman" w:hAnsi="Times New Roman"/>
          <w:sz w:val="28"/>
          <w:szCs w:val="28"/>
        </w:rPr>
        <w:t>оказателей задач подпрограммы 1 п</w:t>
      </w:r>
      <w:r w:rsidRPr="00C03A99">
        <w:rPr>
          <w:rFonts w:ascii="Times New Roman" w:hAnsi="Times New Roman"/>
          <w:sz w:val="28"/>
          <w:szCs w:val="28"/>
        </w:rPr>
        <w:t xml:space="preserve">о годам реализации программы приведены в </w:t>
      </w:r>
      <w:hyperlink w:anchor="Par694" w:history="1">
        <w:r w:rsidRPr="00C03A99">
          <w:rPr>
            <w:rFonts w:ascii="Times New Roman" w:hAnsi="Times New Roman"/>
            <w:sz w:val="28"/>
            <w:szCs w:val="28"/>
          </w:rPr>
          <w:t>приложении 1</w:t>
        </w:r>
      </w:hyperlink>
      <w:r w:rsidRPr="00C03A99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736C9B" w:rsidRDefault="00736C9B" w:rsidP="00E745F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44033" w:rsidRPr="00C03A99" w:rsidRDefault="00D1464C" w:rsidP="00E745F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4264">
        <w:rPr>
          <w:rFonts w:ascii="Times New Roman" w:hAnsi="Times New Roman"/>
          <w:b/>
          <w:sz w:val="28"/>
          <w:szCs w:val="28"/>
        </w:rPr>
        <w:t>3.2</w:t>
      </w:r>
      <w:r w:rsidR="00B44033" w:rsidRPr="00C03A99">
        <w:rPr>
          <w:rFonts w:ascii="Times New Roman" w:hAnsi="Times New Roman"/>
          <w:b/>
          <w:sz w:val="28"/>
          <w:szCs w:val="28"/>
        </w:rPr>
        <w:t>. Мероприятия подпрограммы</w:t>
      </w:r>
    </w:p>
    <w:p w:rsidR="00B44033" w:rsidRPr="00C03A99" w:rsidRDefault="00CC29A1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Решение задачи 1 </w:t>
      </w:r>
      <w:r w:rsidR="00456E28">
        <w:rPr>
          <w:rFonts w:ascii="Times New Roman" w:hAnsi="Times New Roman"/>
          <w:sz w:val="28"/>
          <w:szCs w:val="28"/>
        </w:rPr>
        <w:t>«</w:t>
      </w:r>
      <w:r w:rsidR="00570A33" w:rsidRPr="00570A33">
        <w:rPr>
          <w:rFonts w:ascii="Times New Roman" w:hAnsi="Times New Roman" w:hint="eastAsia"/>
          <w:sz w:val="28"/>
          <w:szCs w:val="28"/>
        </w:rPr>
        <w:t>Создание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условий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для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реализации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стратегии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государственной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национальной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политики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Российской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Федерации</w:t>
      </w:r>
      <w:r w:rsidR="00456E28">
        <w:rPr>
          <w:rFonts w:ascii="Times New Roman" w:hAnsi="Times New Roman"/>
          <w:sz w:val="28"/>
          <w:szCs w:val="28"/>
        </w:rPr>
        <w:t>»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="00B44033" w:rsidRPr="00C03A99">
        <w:rPr>
          <w:rFonts w:ascii="Times New Roman" w:hAnsi="Times New Roman"/>
          <w:sz w:val="28"/>
          <w:szCs w:val="28"/>
        </w:rPr>
        <w:t xml:space="preserve">осуществляется посредством выполнения следующих </w:t>
      </w:r>
      <w:r w:rsidR="00570A33">
        <w:rPr>
          <w:rFonts w:ascii="Times New Roman" w:hAnsi="Times New Roman"/>
          <w:sz w:val="28"/>
          <w:szCs w:val="28"/>
        </w:rPr>
        <w:t xml:space="preserve">административных </w:t>
      </w:r>
      <w:r w:rsidR="00B44033" w:rsidRPr="00C03A99">
        <w:rPr>
          <w:rFonts w:ascii="Times New Roman" w:hAnsi="Times New Roman"/>
          <w:sz w:val="28"/>
          <w:szCs w:val="28"/>
        </w:rPr>
        <w:t>мероприятий подпрограммы 1:</w:t>
      </w:r>
    </w:p>
    <w:p w:rsidR="00BB61D7" w:rsidRDefault="00FE16EF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13C2">
        <w:rPr>
          <w:rFonts w:ascii="Times New Roman" w:hAnsi="Times New Roman"/>
          <w:sz w:val="28"/>
          <w:szCs w:val="28"/>
        </w:rPr>
        <w:t> </w:t>
      </w:r>
      <w:r w:rsidR="00570A33">
        <w:rPr>
          <w:rFonts w:ascii="Times New Roman" w:hAnsi="Times New Roman"/>
          <w:sz w:val="28"/>
          <w:szCs w:val="28"/>
        </w:rPr>
        <w:t>п</w:t>
      </w:r>
      <w:r w:rsidR="00570A33" w:rsidRPr="00570A33">
        <w:rPr>
          <w:rFonts w:ascii="Times New Roman" w:hAnsi="Times New Roman" w:hint="eastAsia"/>
          <w:sz w:val="28"/>
          <w:szCs w:val="28"/>
        </w:rPr>
        <w:t>роведение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обучающих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мероприятий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для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муниципальных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служащих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по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вопросам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реализации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государственной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национальной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политики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в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Российской</w:t>
      </w:r>
      <w:r w:rsidR="00570A33" w:rsidRPr="00570A33">
        <w:rPr>
          <w:rFonts w:ascii="Times New Roman" w:hAnsi="Times New Roman"/>
          <w:sz w:val="28"/>
          <w:szCs w:val="28"/>
        </w:rPr>
        <w:t xml:space="preserve"> </w:t>
      </w:r>
      <w:r w:rsidR="00570A33" w:rsidRPr="00570A33">
        <w:rPr>
          <w:rFonts w:ascii="Times New Roman" w:hAnsi="Times New Roman" w:hint="eastAsia"/>
          <w:sz w:val="28"/>
          <w:szCs w:val="28"/>
        </w:rPr>
        <w:t>Федерации</w:t>
      </w:r>
      <w:r w:rsidR="004148F6" w:rsidRPr="00C03A99">
        <w:rPr>
          <w:rFonts w:ascii="Times New Roman" w:hAnsi="Times New Roman"/>
          <w:sz w:val="28"/>
          <w:szCs w:val="28"/>
        </w:rPr>
        <w:t>;</w:t>
      </w:r>
    </w:p>
    <w:p w:rsidR="005278FF" w:rsidRPr="00C03A99" w:rsidRDefault="00FE16EF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13C2">
        <w:rPr>
          <w:rFonts w:ascii="Times New Roman" w:hAnsi="Times New Roman"/>
          <w:sz w:val="28"/>
          <w:szCs w:val="28"/>
        </w:rPr>
        <w:t> </w:t>
      </w:r>
      <w:r w:rsidR="00027B5A">
        <w:rPr>
          <w:rFonts w:ascii="Times New Roman" w:hAnsi="Times New Roman"/>
          <w:sz w:val="28"/>
          <w:szCs w:val="28"/>
        </w:rPr>
        <w:t>п</w:t>
      </w:r>
      <w:r w:rsidR="00027B5A" w:rsidRPr="00027B5A">
        <w:rPr>
          <w:rFonts w:ascii="Times New Roman" w:hAnsi="Times New Roman" w:hint="eastAsia"/>
          <w:sz w:val="28"/>
          <w:szCs w:val="28"/>
        </w:rPr>
        <w:t>роведение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обучающих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мероприятий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для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Глав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поселений</w:t>
      </w:r>
      <w:r w:rsidR="00027B5A" w:rsidRPr="00027B5A">
        <w:rPr>
          <w:rFonts w:ascii="Times New Roman" w:hAnsi="Times New Roman"/>
          <w:sz w:val="28"/>
          <w:szCs w:val="28"/>
        </w:rPr>
        <w:t xml:space="preserve">, </w:t>
      </w:r>
      <w:r w:rsidR="00027B5A" w:rsidRPr="00027B5A">
        <w:rPr>
          <w:rFonts w:ascii="Times New Roman" w:hAnsi="Times New Roman" w:hint="eastAsia"/>
          <w:sz w:val="28"/>
          <w:szCs w:val="28"/>
        </w:rPr>
        <w:t>входящих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в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состав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B5A" w:rsidRPr="00027B5A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района</w:t>
      </w:r>
      <w:r w:rsidR="00027B5A" w:rsidRPr="00027B5A">
        <w:rPr>
          <w:rFonts w:ascii="Times New Roman" w:hAnsi="Times New Roman"/>
          <w:sz w:val="28"/>
          <w:szCs w:val="28"/>
        </w:rPr>
        <w:t xml:space="preserve">, </w:t>
      </w:r>
      <w:r w:rsidR="00027B5A" w:rsidRPr="00027B5A">
        <w:rPr>
          <w:rFonts w:ascii="Times New Roman" w:hAnsi="Times New Roman" w:hint="eastAsia"/>
          <w:sz w:val="28"/>
          <w:szCs w:val="28"/>
        </w:rPr>
        <w:t>по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вопросам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реализации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государственной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национальной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политики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в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Российской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Федерации</w:t>
      </w:r>
      <w:r w:rsidR="005278FF" w:rsidRPr="00C03A99">
        <w:rPr>
          <w:rFonts w:ascii="Times New Roman" w:hAnsi="Times New Roman"/>
          <w:sz w:val="28"/>
          <w:szCs w:val="28"/>
        </w:rPr>
        <w:t>;</w:t>
      </w:r>
    </w:p>
    <w:p w:rsidR="00B44033" w:rsidRDefault="00B44033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594D">
        <w:rPr>
          <w:rFonts w:ascii="Times New Roman" w:hAnsi="Times New Roman"/>
          <w:sz w:val="28"/>
          <w:szCs w:val="28"/>
        </w:rPr>
        <w:t xml:space="preserve">Решение задачи 2 </w:t>
      </w:r>
      <w:r w:rsidR="00456E28" w:rsidRPr="00F1594D">
        <w:rPr>
          <w:rFonts w:ascii="Times New Roman" w:hAnsi="Times New Roman"/>
          <w:sz w:val="28"/>
          <w:szCs w:val="28"/>
        </w:rPr>
        <w:t>«</w:t>
      </w:r>
      <w:r w:rsidR="00027B5A" w:rsidRPr="00027B5A">
        <w:rPr>
          <w:rFonts w:ascii="Times New Roman" w:hAnsi="Times New Roman" w:hint="eastAsia"/>
          <w:sz w:val="28"/>
          <w:szCs w:val="28"/>
        </w:rPr>
        <w:t>Консолидации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органов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местного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самоуправления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с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органами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государственной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власти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общественности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для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реализации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стратегии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государственной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национальной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политики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Российской</w:t>
      </w:r>
      <w:r w:rsidR="00027B5A" w:rsidRPr="00027B5A">
        <w:rPr>
          <w:rFonts w:ascii="Times New Roman" w:hAnsi="Times New Roman"/>
          <w:sz w:val="28"/>
          <w:szCs w:val="28"/>
        </w:rPr>
        <w:t xml:space="preserve"> </w:t>
      </w:r>
      <w:r w:rsidR="00027B5A" w:rsidRPr="00027B5A">
        <w:rPr>
          <w:rFonts w:ascii="Times New Roman" w:hAnsi="Times New Roman" w:hint="eastAsia"/>
          <w:sz w:val="28"/>
          <w:szCs w:val="28"/>
        </w:rPr>
        <w:t>Федерации</w:t>
      </w:r>
      <w:r w:rsidR="00456E28" w:rsidRPr="00F1594D">
        <w:rPr>
          <w:rFonts w:ascii="Times New Roman" w:hAnsi="Times New Roman"/>
          <w:sz w:val="28"/>
          <w:szCs w:val="28"/>
        </w:rPr>
        <w:t>»</w:t>
      </w:r>
      <w:r w:rsidRPr="00F1594D">
        <w:rPr>
          <w:rFonts w:ascii="Times New Roman" w:hAnsi="Times New Roman"/>
          <w:sz w:val="28"/>
          <w:szCs w:val="28"/>
        </w:rPr>
        <w:t xml:space="preserve"> осуществляется посредством выполнения следующих административных мероприятий</w:t>
      </w:r>
      <w:r w:rsidR="007E41EB">
        <w:rPr>
          <w:rFonts w:ascii="Times New Roman" w:hAnsi="Times New Roman"/>
          <w:sz w:val="28"/>
          <w:szCs w:val="28"/>
        </w:rPr>
        <w:t xml:space="preserve"> </w:t>
      </w:r>
      <w:r w:rsidR="007E41EB" w:rsidRPr="00C03A99">
        <w:rPr>
          <w:rFonts w:ascii="Times New Roman" w:hAnsi="Times New Roman"/>
          <w:sz w:val="28"/>
          <w:szCs w:val="28"/>
        </w:rPr>
        <w:t>подпрограммы 1</w:t>
      </w:r>
      <w:r w:rsidRPr="00F1594D">
        <w:rPr>
          <w:rFonts w:ascii="Times New Roman" w:hAnsi="Times New Roman"/>
          <w:sz w:val="28"/>
          <w:szCs w:val="28"/>
        </w:rPr>
        <w:t>:</w:t>
      </w:r>
    </w:p>
    <w:p w:rsidR="00E11F90" w:rsidRPr="00F1594D" w:rsidRDefault="00E11F90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6F87">
        <w:rPr>
          <w:rFonts w:ascii="Times New Roman" w:hAnsi="Times New Roman"/>
          <w:sz w:val="28"/>
          <w:szCs w:val="28"/>
        </w:rPr>
        <w:t>п</w:t>
      </w:r>
      <w:r w:rsidR="004B6F87" w:rsidRPr="004B6F87">
        <w:rPr>
          <w:rFonts w:ascii="Times New Roman" w:hAnsi="Times New Roman" w:hint="eastAsia"/>
          <w:sz w:val="28"/>
          <w:szCs w:val="28"/>
        </w:rPr>
        <w:t>роведение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заседаний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Координационного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Совета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по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вопросам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реализации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государственной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национальной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политики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на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территории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муниципального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образования</w:t>
      </w:r>
      <w:r w:rsidR="004B6F87" w:rsidRPr="004B6F8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B6F87" w:rsidRPr="004B6F87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район»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с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представителями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национальных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меньшинств</w:t>
      </w:r>
      <w:r w:rsidR="004B6F87" w:rsidRPr="004B6F87">
        <w:rPr>
          <w:rFonts w:ascii="Times New Roman" w:hAnsi="Times New Roman"/>
          <w:sz w:val="28"/>
          <w:szCs w:val="28"/>
        </w:rPr>
        <w:t xml:space="preserve">, </w:t>
      </w:r>
      <w:r w:rsidR="004B6F87" w:rsidRPr="004B6F87">
        <w:rPr>
          <w:rFonts w:ascii="Times New Roman" w:hAnsi="Times New Roman" w:hint="eastAsia"/>
          <w:sz w:val="28"/>
          <w:szCs w:val="28"/>
        </w:rPr>
        <w:t>проживающих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на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территории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6F87" w:rsidRPr="004B6F87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района</w:t>
      </w:r>
      <w:r w:rsidR="004B6F87" w:rsidRPr="004B6F87">
        <w:rPr>
          <w:rFonts w:ascii="Times New Roman" w:hAnsi="Times New Roman"/>
          <w:sz w:val="28"/>
          <w:szCs w:val="28"/>
        </w:rPr>
        <w:t xml:space="preserve">, </w:t>
      </w:r>
      <w:r w:rsidR="004B6F87" w:rsidRPr="004B6F87">
        <w:rPr>
          <w:rFonts w:ascii="Times New Roman" w:hAnsi="Times New Roman" w:hint="eastAsia"/>
          <w:sz w:val="28"/>
          <w:szCs w:val="28"/>
        </w:rPr>
        <w:t>по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вопросам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реализации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государственной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национальной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политики</w:t>
      </w:r>
      <w:r w:rsidR="004B6F87" w:rsidRPr="004B6F87">
        <w:rPr>
          <w:rFonts w:ascii="Times New Roman" w:hAnsi="Times New Roman"/>
          <w:sz w:val="28"/>
          <w:szCs w:val="28"/>
        </w:rPr>
        <w:t xml:space="preserve">, </w:t>
      </w:r>
      <w:r w:rsidR="004B6F87" w:rsidRPr="004B6F87">
        <w:rPr>
          <w:rFonts w:ascii="Times New Roman" w:hAnsi="Times New Roman" w:hint="eastAsia"/>
          <w:sz w:val="28"/>
          <w:szCs w:val="28"/>
        </w:rPr>
        <w:t>культуры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6F87" w:rsidRPr="004B6F87">
        <w:rPr>
          <w:rFonts w:ascii="Times New Roman" w:hAnsi="Times New Roman" w:hint="eastAsia"/>
          <w:sz w:val="28"/>
          <w:szCs w:val="28"/>
        </w:rPr>
        <w:t>этноконфессионального</w:t>
      </w:r>
      <w:proofErr w:type="spellEnd"/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общения</w:t>
      </w:r>
      <w:r w:rsidR="004B6F87" w:rsidRPr="004B6F87">
        <w:rPr>
          <w:rFonts w:ascii="Times New Roman" w:hAnsi="Times New Roman"/>
          <w:sz w:val="28"/>
          <w:szCs w:val="28"/>
        </w:rPr>
        <w:t xml:space="preserve">, </w:t>
      </w:r>
      <w:r w:rsidR="004B6F87" w:rsidRPr="004B6F87">
        <w:rPr>
          <w:rFonts w:ascii="Times New Roman" w:hAnsi="Times New Roman" w:hint="eastAsia"/>
          <w:sz w:val="28"/>
          <w:szCs w:val="28"/>
        </w:rPr>
        <w:t>этических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норм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и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правил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поведения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в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lastRenderedPageBreak/>
        <w:t>обществе</w:t>
      </w:r>
      <w:r w:rsidR="004B6F87">
        <w:rPr>
          <w:rFonts w:ascii="Times New Roman" w:hAnsi="Times New Roman"/>
          <w:sz w:val="28"/>
          <w:szCs w:val="28"/>
        </w:rPr>
        <w:t>;</w:t>
      </w:r>
    </w:p>
    <w:p w:rsidR="00313026" w:rsidRDefault="00C556FC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13C2">
        <w:rPr>
          <w:rFonts w:ascii="Times New Roman" w:hAnsi="Times New Roman"/>
          <w:sz w:val="28"/>
          <w:szCs w:val="28"/>
        </w:rPr>
        <w:t> </w:t>
      </w:r>
      <w:r w:rsidR="004B6F87">
        <w:rPr>
          <w:rFonts w:ascii="Times New Roman" w:hAnsi="Times New Roman"/>
          <w:sz w:val="28"/>
          <w:szCs w:val="28"/>
        </w:rPr>
        <w:t>м</w:t>
      </w:r>
      <w:r w:rsidR="004B6F87" w:rsidRPr="004B6F87">
        <w:rPr>
          <w:rFonts w:ascii="Times New Roman" w:hAnsi="Times New Roman" w:hint="eastAsia"/>
          <w:sz w:val="28"/>
          <w:szCs w:val="28"/>
        </w:rPr>
        <w:t>етодическое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сопровождение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муниципальных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образований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6F87" w:rsidRPr="004B6F87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района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по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вопросам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межнациональных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и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межконфессиональных</w:t>
      </w:r>
      <w:r w:rsidR="004B6F87" w:rsidRPr="004B6F87">
        <w:rPr>
          <w:rFonts w:ascii="Times New Roman" w:hAnsi="Times New Roman"/>
          <w:sz w:val="28"/>
          <w:szCs w:val="28"/>
        </w:rPr>
        <w:t xml:space="preserve"> </w:t>
      </w:r>
      <w:r w:rsidR="004B6F87" w:rsidRPr="004B6F87">
        <w:rPr>
          <w:rFonts w:ascii="Times New Roman" w:hAnsi="Times New Roman" w:hint="eastAsia"/>
          <w:sz w:val="28"/>
          <w:szCs w:val="28"/>
        </w:rPr>
        <w:t>отношений</w:t>
      </w:r>
      <w:r w:rsidR="004B6F87">
        <w:rPr>
          <w:rFonts w:ascii="Times New Roman" w:hAnsi="Times New Roman"/>
          <w:sz w:val="28"/>
          <w:szCs w:val="28"/>
        </w:rPr>
        <w:t>;</w:t>
      </w:r>
    </w:p>
    <w:p w:rsidR="004B6F87" w:rsidRPr="00C03A99" w:rsidRDefault="004B6F87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4B6F87">
        <w:rPr>
          <w:rFonts w:ascii="Times New Roman" w:hAnsi="Times New Roman" w:hint="eastAsia"/>
          <w:sz w:val="28"/>
          <w:szCs w:val="28"/>
        </w:rPr>
        <w:t>роведение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круглых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столов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на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тему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о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муниципальных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аспектах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реализации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государственной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национальной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политики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Российской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Федерации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на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территории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F87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района</w:t>
      </w:r>
      <w:r w:rsidRPr="004B6F87">
        <w:rPr>
          <w:rFonts w:ascii="Times New Roman" w:hAnsi="Times New Roman"/>
          <w:sz w:val="28"/>
          <w:szCs w:val="28"/>
        </w:rPr>
        <w:t xml:space="preserve">, </w:t>
      </w:r>
      <w:r w:rsidRPr="004B6F87">
        <w:rPr>
          <w:rFonts w:ascii="Times New Roman" w:hAnsi="Times New Roman" w:hint="eastAsia"/>
          <w:sz w:val="28"/>
          <w:szCs w:val="28"/>
        </w:rPr>
        <w:t>по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вопросам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гармонизации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межнациональных</w:t>
      </w:r>
      <w:r w:rsidRPr="004B6F87">
        <w:rPr>
          <w:rFonts w:ascii="Times New Roman" w:hAnsi="Times New Roman"/>
          <w:sz w:val="28"/>
          <w:szCs w:val="28"/>
        </w:rPr>
        <w:t xml:space="preserve"> (</w:t>
      </w:r>
      <w:r w:rsidRPr="004B6F87">
        <w:rPr>
          <w:rFonts w:ascii="Times New Roman" w:hAnsi="Times New Roman" w:hint="eastAsia"/>
          <w:sz w:val="28"/>
          <w:szCs w:val="28"/>
        </w:rPr>
        <w:t>межэтнических</w:t>
      </w:r>
      <w:r w:rsidRPr="004B6F87">
        <w:rPr>
          <w:rFonts w:ascii="Times New Roman" w:hAnsi="Times New Roman"/>
          <w:sz w:val="28"/>
          <w:szCs w:val="28"/>
        </w:rPr>
        <w:t xml:space="preserve">) </w:t>
      </w:r>
      <w:r w:rsidRPr="004B6F87">
        <w:rPr>
          <w:rFonts w:ascii="Times New Roman" w:hAnsi="Times New Roman" w:hint="eastAsia"/>
          <w:sz w:val="28"/>
          <w:szCs w:val="28"/>
        </w:rPr>
        <w:t>и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межконфессиональных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отношений</w:t>
      </w:r>
      <w:r w:rsidRPr="004B6F87">
        <w:rPr>
          <w:rFonts w:ascii="Times New Roman" w:hAnsi="Times New Roman"/>
          <w:sz w:val="28"/>
          <w:szCs w:val="28"/>
        </w:rPr>
        <w:t xml:space="preserve">, </w:t>
      </w:r>
      <w:r w:rsidRPr="004B6F87">
        <w:rPr>
          <w:rFonts w:ascii="Times New Roman" w:hAnsi="Times New Roman" w:hint="eastAsia"/>
          <w:sz w:val="28"/>
          <w:szCs w:val="28"/>
        </w:rPr>
        <w:t>противодействия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проявления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ксенофобии</w:t>
      </w:r>
      <w:r w:rsidRPr="004B6F87">
        <w:rPr>
          <w:rFonts w:ascii="Times New Roman" w:hAnsi="Times New Roman"/>
          <w:sz w:val="28"/>
          <w:szCs w:val="28"/>
        </w:rPr>
        <w:t xml:space="preserve">, </w:t>
      </w:r>
      <w:r w:rsidRPr="004B6F87">
        <w:rPr>
          <w:rFonts w:ascii="Times New Roman" w:hAnsi="Times New Roman" w:hint="eastAsia"/>
          <w:sz w:val="28"/>
          <w:szCs w:val="28"/>
        </w:rPr>
        <w:t>угрозам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экстремизма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и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укрепления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межнационального</w:t>
      </w:r>
      <w:r w:rsidRPr="004B6F87">
        <w:rPr>
          <w:rFonts w:ascii="Times New Roman" w:hAnsi="Times New Roman"/>
          <w:sz w:val="28"/>
          <w:szCs w:val="28"/>
        </w:rPr>
        <w:t xml:space="preserve"> </w:t>
      </w:r>
      <w:r w:rsidRPr="004B6F87">
        <w:rPr>
          <w:rFonts w:ascii="Times New Roman" w:hAnsi="Times New Roman" w:hint="eastAsia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>.</w:t>
      </w:r>
    </w:p>
    <w:p w:rsidR="00B44033" w:rsidRDefault="00B44033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Выполнение каждого административного мероприятия подпрограммы 1  оценивается с помощью показателей, перечень которых и их значения по годам реализации программы приведены в </w:t>
      </w:r>
      <w:hyperlink w:anchor="Par694" w:history="1">
        <w:r w:rsidRPr="00270AE3">
          <w:rPr>
            <w:rFonts w:ascii="Times New Roman" w:hAnsi="Times New Roman"/>
            <w:sz w:val="28"/>
            <w:szCs w:val="28"/>
          </w:rPr>
          <w:t>приложении 1</w:t>
        </w:r>
      </w:hyperlink>
      <w:r w:rsidRPr="00270AE3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121E9D" w:rsidRDefault="00121E9D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4033" w:rsidRPr="00C03A99" w:rsidRDefault="00E24264" w:rsidP="00E745F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44130" w:rsidRPr="00C03A99">
        <w:rPr>
          <w:rFonts w:ascii="Times New Roman" w:hAnsi="Times New Roman"/>
          <w:b/>
          <w:sz w:val="28"/>
          <w:szCs w:val="28"/>
        </w:rPr>
        <w:t xml:space="preserve">3. </w:t>
      </w:r>
      <w:r w:rsidR="00B44033" w:rsidRPr="00C03A99">
        <w:rPr>
          <w:rFonts w:ascii="Times New Roman" w:hAnsi="Times New Roman"/>
          <w:b/>
          <w:sz w:val="28"/>
          <w:szCs w:val="28"/>
        </w:rPr>
        <w:t>Объем финансовых ресурсов,</w:t>
      </w:r>
    </w:p>
    <w:p w:rsidR="00B44033" w:rsidRPr="00C03A99" w:rsidRDefault="00B44033" w:rsidP="00E745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3A99">
        <w:rPr>
          <w:rFonts w:ascii="Times New Roman" w:hAnsi="Times New Roman"/>
          <w:b/>
          <w:sz w:val="28"/>
          <w:szCs w:val="28"/>
        </w:rPr>
        <w:t>необходимый</w:t>
      </w:r>
      <w:proofErr w:type="gramEnd"/>
      <w:r w:rsidRPr="00C03A99">
        <w:rPr>
          <w:rFonts w:ascii="Times New Roman" w:hAnsi="Times New Roman"/>
          <w:b/>
          <w:sz w:val="28"/>
          <w:szCs w:val="28"/>
        </w:rPr>
        <w:t xml:space="preserve"> для реализации подпрограммы</w:t>
      </w:r>
    </w:p>
    <w:p w:rsidR="00B44033" w:rsidRPr="00270AE3" w:rsidRDefault="004B6F87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44033" w:rsidRPr="00C03A99">
        <w:rPr>
          <w:rFonts w:ascii="Times New Roman" w:hAnsi="Times New Roman"/>
          <w:sz w:val="28"/>
          <w:szCs w:val="28"/>
        </w:rPr>
        <w:t>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44033" w:rsidRPr="00C03A99">
        <w:rPr>
          <w:rFonts w:ascii="Times New Roman" w:hAnsi="Times New Roman"/>
          <w:sz w:val="28"/>
          <w:szCs w:val="28"/>
        </w:rPr>
        <w:t>на реализацию подпрограммы 1</w:t>
      </w:r>
      <w:r>
        <w:rPr>
          <w:rFonts w:ascii="Times New Roman" w:hAnsi="Times New Roman"/>
          <w:sz w:val="28"/>
          <w:szCs w:val="28"/>
        </w:rPr>
        <w:t xml:space="preserve"> не требуется</w:t>
      </w:r>
      <w:r w:rsidR="00B44033" w:rsidRPr="00270AE3">
        <w:rPr>
          <w:rFonts w:ascii="Times New Roman" w:hAnsi="Times New Roman"/>
          <w:sz w:val="28"/>
          <w:szCs w:val="28"/>
        </w:rPr>
        <w:t>.</w:t>
      </w:r>
    </w:p>
    <w:p w:rsidR="00AD2C9A" w:rsidRDefault="00AD2C9A" w:rsidP="00E745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27DEC" w:rsidRDefault="00827DEC" w:rsidP="00E745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2B9" w:rsidRPr="004611CC" w:rsidRDefault="007532B9" w:rsidP="00E745FD">
      <w:pPr>
        <w:numPr>
          <w:ilvl w:val="0"/>
          <w:numId w:val="12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11CC">
        <w:rPr>
          <w:rFonts w:ascii="Times New Roman" w:hAnsi="Times New Roman"/>
          <w:b/>
          <w:sz w:val="28"/>
          <w:szCs w:val="28"/>
        </w:rPr>
        <w:t xml:space="preserve">Подпрограмма 2. </w:t>
      </w:r>
      <w:r w:rsidRPr="004611C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Формирование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общероссийского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гражданского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самосознания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чувства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патриотизма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гражданской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ответственности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гордости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за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историю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нашей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страны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воспитание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культуры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межнационального</w:t>
      </w:r>
      <w:r w:rsidR="004611CC" w:rsidRPr="004611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b/>
          <w:bCs/>
          <w:color w:val="000000"/>
          <w:sz w:val="28"/>
          <w:szCs w:val="28"/>
        </w:rPr>
        <w:t>общения</w:t>
      </w:r>
      <w:r w:rsidRPr="004611C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532B9" w:rsidRDefault="007532B9" w:rsidP="00E745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6B41" w:rsidRPr="00C03A99" w:rsidRDefault="003E6B41" w:rsidP="00E745FD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03A99">
        <w:rPr>
          <w:rFonts w:ascii="Times New Roman" w:hAnsi="Times New Roman"/>
          <w:b/>
          <w:sz w:val="28"/>
          <w:szCs w:val="28"/>
        </w:rPr>
        <w:t>Задачи подпрограммы</w:t>
      </w:r>
    </w:p>
    <w:p w:rsidR="003E6B41" w:rsidRDefault="003E6B41" w:rsidP="00E745F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Pr="003E6B41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Формирование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общероссийского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гражданского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самосознания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чувства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патриотизма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гражданской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ответственности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гордости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за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историю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нашей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страны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воспитание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культуры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межнационального</w:t>
      </w:r>
      <w:r w:rsidR="00F5396B" w:rsidRPr="00F539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96B" w:rsidRPr="00F5396B">
        <w:rPr>
          <w:rFonts w:ascii="Times New Roman" w:hAnsi="Times New Roman" w:hint="eastAsia"/>
          <w:bCs/>
          <w:color w:val="000000"/>
          <w:sz w:val="28"/>
          <w:szCs w:val="28"/>
        </w:rPr>
        <w:t>общения</w:t>
      </w:r>
      <w:r w:rsidRPr="003E6B41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54404">
        <w:rPr>
          <w:rFonts w:ascii="Times New Roman" w:hAnsi="Times New Roman"/>
          <w:sz w:val="28"/>
          <w:szCs w:val="28"/>
        </w:rPr>
        <w:t>(далее – подпрограмма 2</w:t>
      </w:r>
      <w:r w:rsidR="005928CF">
        <w:rPr>
          <w:rFonts w:ascii="Times New Roman" w:hAnsi="Times New Roman"/>
          <w:sz w:val="28"/>
          <w:szCs w:val="28"/>
        </w:rPr>
        <w:t>)</w:t>
      </w:r>
      <w:r w:rsidR="00154404">
        <w:rPr>
          <w:rFonts w:ascii="Times New Roman" w:hAnsi="Times New Roman"/>
          <w:sz w:val="28"/>
          <w:szCs w:val="28"/>
        </w:rPr>
        <w:t xml:space="preserve"> </w:t>
      </w:r>
      <w:r w:rsidRPr="00C03A99">
        <w:rPr>
          <w:rFonts w:ascii="Times New Roman" w:hAnsi="Times New Roman"/>
          <w:sz w:val="28"/>
          <w:szCs w:val="28"/>
        </w:rPr>
        <w:t>связана с решением следующ</w:t>
      </w:r>
      <w:r w:rsidR="004138FB">
        <w:rPr>
          <w:rFonts w:ascii="Times New Roman" w:hAnsi="Times New Roman"/>
          <w:sz w:val="28"/>
          <w:szCs w:val="28"/>
        </w:rPr>
        <w:t>ей</w:t>
      </w:r>
      <w:r w:rsidRPr="00C03A99">
        <w:rPr>
          <w:rFonts w:ascii="Times New Roman" w:hAnsi="Times New Roman"/>
          <w:sz w:val="28"/>
          <w:szCs w:val="28"/>
        </w:rPr>
        <w:t xml:space="preserve"> задач</w:t>
      </w:r>
      <w:r w:rsidR="004138FB">
        <w:rPr>
          <w:rFonts w:ascii="Times New Roman" w:hAnsi="Times New Roman"/>
          <w:sz w:val="28"/>
          <w:szCs w:val="28"/>
        </w:rPr>
        <w:t>и</w:t>
      </w:r>
      <w:r w:rsidRPr="00C03A99">
        <w:rPr>
          <w:rFonts w:ascii="Times New Roman" w:hAnsi="Times New Roman"/>
          <w:sz w:val="28"/>
          <w:szCs w:val="28"/>
        </w:rPr>
        <w:t>:</w:t>
      </w:r>
    </w:p>
    <w:p w:rsidR="004138FB" w:rsidRDefault="003E6B41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а)</w:t>
      </w:r>
      <w:r w:rsidR="00C713C2">
        <w:rPr>
          <w:rFonts w:ascii="Times New Roman" w:hAnsi="Times New Roman"/>
          <w:sz w:val="28"/>
          <w:szCs w:val="28"/>
        </w:rPr>
        <w:t> </w:t>
      </w:r>
      <w:r w:rsidRPr="00C03A99">
        <w:rPr>
          <w:rFonts w:ascii="Times New Roman" w:hAnsi="Times New Roman"/>
          <w:sz w:val="28"/>
          <w:szCs w:val="28"/>
        </w:rPr>
        <w:t xml:space="preserve">задача 1 </w:t>
      </w:r>
      <w:r w:rsidR="004138FB">
        <w:rPr>
          <w:rFonts w:ascii="Times New Roman" w:hAnsi="Times New Roman"/>
          <w:sz w:val="28"/>
          <w:szCs w:val="28"/>
        </w:rPr>
        <w:t>«</w:t>
      </w:r>
      <w:r w:rsidR="004611CC" w:rsidRPr="004611CC">
        <w:rPr>
          <w:rFonts w:ascii="Times New Roman" w:hAnsi="Times New Roman" w:hint="eastAsia"/>
          <w:sz w:val="28"/>
          <w:szCs w:val="28"/>
        </w:rPr>
        <w:t>Вовлечение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населения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в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развитие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народных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промыслов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ремесел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территории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1CC" w:rsidRPr="004611CC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района</w:t>
      </w:r>
      <w:r w:rsidR="004138FB">
        <w:rPr>
          <w:rFonts w:ascii="Times New Roman" w:hAnsi="Times New Roman"/>
          <w:sz w:val="28"/>
          <w:szCs w:val="28"/>
        </w:rPr>
        <w:t>»</w:t>
      </w:r>
      <w:r w:rsidR="00BD49CF">
        <w:rPr>
          <w:rFonts w:ascii="Times New Roman" w:hAnsi="Times New Roman"/>
          <w:sz w:val="28"/>
          <w:szCs w:val="28"/>
        </w:rPr>
        <w:t>;</w:t>
      </w:r>
    </w:p>
    <w:p w:rsidR="00BD49CF" w:rsidRDefault="00BD49CF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задача 2 «</w:t>
      </w:r>
      <w:r w:rsidR="004611CC" w:rsidRPr="004611CC">
        <w:rPr>
          <w:rFonts w:ascii="Times New Roman" w:hAnsi="Times New Roman" w:hint="eastAsia"/>
          <w:sz w:val="28"/>
          <w:szCs w:val="28"/>
        </w:rPr>
        <w:t>Обеспечение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сохранения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приумножения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духовного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культурного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потенциала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многонационального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народа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Российской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Федерации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основе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единства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дружбы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народов</w:t>
      </w:r>
      <w:r w:rsidR="004611CC" w:rsidRPr="004611CC">
        <w:rPr>
          <w:rFonts w:ascii="Times New Roman" w:hAnsi="Times New Roman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sz w:val="28"/>
          <w:szCs w:val="28"/>
        </w:rPr>
        <w:t>многонационального</w:t>
      </w:r>
      <w:r w:rsidR="004611CC" w:rsidRPr="004611CC">
        <w:rPr>
          <w:rFonts w:ascii="Times New Roman" w:hAnsi="Times New Roman"/>
          <w:sz w:val="28"/>
          <w:szCs w:val="28"/>
        </w:rPr>
        <w:t xml:space="preserve"> (</w:t>
      </w:r>
      <w:r w:rsidR="004611CC" w:rsidRPr="004611CC">
        <w:rPr>
          <w:rFonts w:ascii="Times New Roman" w:hAnsi="Times New Roman" w:hint="eastAsia"/>
          <w:sz w:val="28"/>
          <w:szCs w:val="28"/>
        </w:rPr>
        <w:t>межэтнического</w:t>
      </w:r>
      <w:r w:rsidR="004611CC" w:rsidRPr="004611CC">
        <w:rPr>
          <w:rFonts w:ascii="Times New Roman" w:hAnsi="Times New Roman"/>
          <w:sz w:val="28"/>
          <w:szCs w:val="28"/>
        </w:rPr>
        <w:t xml:space="preserve">) </w:t>
      </w:r>
      <w:r w:rsidR="004611CC" w:rsidRPr="004611CC">
        <w:rPr>
          <w:rFonts w:ascii="Times New Roman" w:hAnsi="Times New Roman" w:hint="eastAsia"/>
          <w:sz w:val="28"/>
          <w:szCs w:val="28"/>
        </w:rPr>
        <w:t>согласия</w:t>
      </w:r>
      <w:r w:rsidR="004611CC" w:rsidRPr="004611CC">
        <w:rPr>
          <w:rFonts w:ascii="Times New Roman" w:hAnsi="Times New Roman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sz w:val="28"/>
          <w:szCs w:val="28"/>
        </w:rPr>
        <w:t>российского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патриотизма</w:t>
      </w:r>
      <w:r w:rsidR="004611CC">
        <w:rPr>
          <w:rFonts w:ascii="Times New Roman" w:hAnsi="Times New Roman"/>
          <w:sz w:val="28"/>
          <w:szCs w:val="28"/>
        </w:rPr>
        <w:t>»;</w:t>
      </w:r>
    </w:p>
    <w:p w:rsidR="004611CC" w:rsidRDefault="004611CC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задача 3 «</w:t>
      </w:r>
      <w:r w:rsidRPr="004611CC">
        <w:rPr>
          <w:rFonts w:ascii="Times New Roman" w:hAnsi="Times New Roman" w:hint="eastAsia"/>
          <w:sz w:val="28"/>
          <w:szCs w:val="28"/>
        </w:rPr>
        <w:t>Мониторинг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состояния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межнациональных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межконфессиональных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отношений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раннего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предупреждения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конфликтных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>».</w:t>
      </w:r>
    </w:p>
    <w:p w:rsidR="004138FB" w:rsidRPr="004138FB" w:rsidRDefault="003E6B41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Решение задачи 1 </w:t>
      </w:r>
      <w:r w:rsidR="004138FB">
        <w:rPr>
          <w:rFonts w:ascii="Times New Roman" w:hAnsi="Times New Roman"/>
          <w:sz w:val="28"/>
          <w:szCs w:val="28"/>
        </w:rPr>
        <w:t>«</w:t>
      </w:r>
      <w:r w:rsidR="004611CC" w:rsidRPr="004611CC">
        <w:rPr>
          <w:rFonts w:ascii="Times New Roman" w:hAnsi="Times New Roman" w:hint="eastAsia"/>
          <w:sz w:val="28"/>
          <w:szCs w:val="28"/>
        </w:rPr>
        <w:t>Вовлечение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населения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в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развитие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народных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промыслов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ремесел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территории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1CC" w:rsidRPr="004611CC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района</w:t>
      </w:r>
      <w:r w:rsidR="004138FB" w:rsidRPr="004138FB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4138FB" w:rsidRPr="004611CC" w:rsidRDefault="004138FB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138FB">
        <w:rPr>
          <w:rFonts w:ascii="Times New Roman" w:hAnsi="Times New Roman"/>
          <w:sz w:val="28"/>
          <w:szCs w:val="28"/>
        </w:rPr>
        <w:t>- </w:t>
      </w:r>
      <w:r w:rsidR="004611CC" w:rsidRPr="004611CC">
        <w:rPr>
          <w:rFonts w:ascii="Times New Roman" w:hAnsi="Times New Roman" w:hint="eastAsia"/>
          <w:sz w:val="28"/>
          <w:szCs w:val="28"/>
        </w:rPr>
        <w:t>доля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населения</w:t>
      </w:r>
      <w:r w:rsidR="004611CC" w:rsidRPr="004611CC">
        <w:rPr>
          <w:rFonts w:ascii="Times New Roman" w:hAnsi="Times New Roman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sz w:val="28"/>
          <w:szCs w:val="28"/>
        </w:rPr>
        <w:t>вовлеченная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в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общественно</w:t>
      </w:r>
      <w:r w:rsidR="004611CC" w:rsidRPr="004611CC">
        <w:rPr>
          <w:rFonts w:ascii="Times New Roman" w:hAnsi="Times New Roman"/>
          <w:sz w:val="28"/>
          <w:szCs w:val="28"/>
        </w:rPr>
        <w:t>-</w:t>
      </w:r>
      <w:r w:rsidR="004611CC" w:rsidRPr="004611CC">
        <w:rPr>
          <w:rFonts w:ascii="Times New Roman" w:hAnsi="Times New Roman" w:hint="eastAsia"/>
          <w:sz w:val="28"/>
          <w:szCs w:val="28"/>
        </w:rPr>
        <w:t>значимые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социально</w:t>
      </w:r>
      <w:r w:rsidR="004611CC" w:rsidRPr="004611CC">
        <w:rPr>
          <w:rFonts w:ascii="Times New Roman" w:hAnsi="Times New Roman"/>
          <w:sz w:val="28"/>
          <w:szCs w:val="28"/>
        </w:rPr>
        <w:t>-</w:t>
      </w:r>
      <w:r w:rsidR="004611CC" w:rsidRPr="004611CC">
        <w:rPr>
          <w:rFonts w:ascii="Times New Roman" w:hAnsi="Times New Roman" w:hint="eastAsia"/>
          <w:sz w:val="28"/>
          <w:szCs w:val="28"/>
        </w:rPr>
        <w:t>значимые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мероприятия</w:t>
      </w:r>
      <w:r w:rsidR="004611CC" w:rsidRPr="004611CC">
        <w:rPr>
          <w:rFonts w:ascii="Times New Roman" w:hAnsi="Times New Roman"/>
          <w:sz w:val="28"/>
          <w:szCs w:val="28"/>
        </w:rPr>
        <w:t xml:space="preserve">, направленные на охранение историко-культурных православных традиций России, </w:t>
      </w:r>
      <w:r w:rsidR="004611CC" w:rsidRPr="004611CC">
        <w:rPr>
          <w:rFonts w:ascii="Times New Roman" w:hAnsi="Times New Roman" w:hint="eastAsia"/>
          <w:sz w:val="28"/>
          <w:szCs w:val="28"/>
        </w:rPr>
        <w:t>проводимые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территории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1CC" w:rsidRPr="004611CC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района</w:t>
      </w:r>
      <w:r w:rsidR="004611CC" w:rsidRPr="004611CC">
        <w:rPr>
          <w:rFonts w:ascii="Times New Roman" w:hAnsi="Times New Roman"/>
          <w:sz w:val="28"/>
          <w:szCs w:val="28"/>
        </w:rPr>
        <w:t>.</w:t>
      </w:r>
    </w:p>
    <w:p w:rsidR="00BD49CF" w:rsidRDefault="00BD49CF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lastRenderedPageBreak/>
        <w:t>Решение задачи</w:t>
      </w:r>
      <w:r>
        <w:rPr>
          <w:rFonts w:ascii="Times New Roman" w:hAnsi="Times New Roman"/>
          <w:sz w:val="28"/>
          <w:szCs w:val="28"/>
        </w:rPr>
        <w:t xml:space="preserve"> 2 </w:t>
      </w:r>
      <w:r w:rsidR="006F275D">
        <w:rPr>
          <w:rFonts w:ascii="Times New Roman" w:hAnsi="Times New Roman"/>
          <w:sz w:val="28"/>
          <w:szCs w:val="28"/>
        </w:rPr>
        <w:t>«</w:t>
      </w:r>
      <w:r w:rsidR="006F275D" w:rsidRPr="006F275D">
        <w:rPr>
          <w:rFonts w:ascii="Times New Roman" w:hAnsi="Times New Roman" w:hint="eastAsia"/>
          <w:sz w:val="28"/>
          <w:szCs w:val="28"/>
        </w:rPr>
        <w:t>Обеспечение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сохранения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и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приумножения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духовного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и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культурного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потенциала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многонационального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народа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Российской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Федерации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на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основе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единства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и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дружбы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народов</w:t>
      </w:r>
      <w:r w:rsidR="006F275D" w:rsidRPr="006F275D">
        <w:rPr>
          <w:rFonts w:ascii="Times New Roman" w:hAnsi="Times New Roman"/>
          <w:sz w:val="28"/>
          <w:szCs w:val="28"/>
        </w:rPr>
        <w:t xml:space="preserve">, </w:t>
      </w:r>
      <w:r w:rsidR="006F275D" w:rsidRPr="006F275D">
        <w:rPr>
          <w:rFonts w:ascii="Times New Roman" w:hAnsi="Times New Roman" w:hint="eastAsia"/>
          <w:sz w:val="28"/>
          <w:szCs w:val="28"/>
        </w:rPr>
        <w:t>многонационального</w:t>
      </w:r>
      <w:r w:rsidR="006F275D" w:rsidRPr="006F275D">
        <w:rPr>
          <w:rFonts w:ascii="Times New Roman" w:hAnsi="Times New Roman"/>
          <w:sz w:val="28"/>
          <w:szCs w:val="28"/>
        </w:rPr>
        <w:t xml:space="preserve"> (</w:t>
      </w:r>
      <w:r w:rsidR="006F275D" w:rsidRPr="006F275D">
        <w:rPr>
          <w:rFonts w:ascii="Times New Roman" w:hAnsi="Times New Roman" w:hint="eastAsia"/>
          <w:sz w:val="28"/>
          <w:szCs w:val="28"/>
        </w:rPr>
        <w:t>межэтнического</w:t>
      </w:r>
      <w:r w:rsidR="006F275D" w:rsidRPr="006F275D">
        <w:rPr>
          <w:rFonts w:ascii="Times New Roman" w:hAnsi="Times New Roman"/>
          <w:sz w:val="28"/>
          <w:szCs w:val="28"/>
        </w:rPr>
        <w:t xml:space="preserve">) </w:t>
      </w:r>
      <w:r w:rsidR="006F275D" w:rsidRPr="006F275D">
        <w:rPr>
          <w:rFonts w:ascii="Times New Roman" w:hAnsi="Times New Roman" w:hint="eastAsia"/>
          <w:sz w:val="28"/>
          <w:szCs w:val="28"/>
        </w:rPr>
        <w:t>согласия</w:t>
      </w:r>
      <w:r w:rsidR="006F275D" w:rsidRPr="006F275D">
        <w:rPr>
          <w:rFonts w:ascii="Times New Roman" w:hAnsi="Times New Roman"/>
          <w:sz w:val="28"/>
          <w:szCs w:val="28"/>
        </w:rPr>
        <w:t xml:space="preserve">, </w:t>
      </w:r>
      <w:r w:rsidR="006F275D" w:rsidRPr="006F275D">
        <w:rPr>
          <w:rFonts w:ascii="Times New Roman" w:hAnsi="Times New Roman" w:hint="eastAsia"/>
          <w:sz w:val="28"/>
          <w:szCs w:val="28"/>
        </w:rPr>
        <w:t>российского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патриотизма</w:t>
      </w:r>
      <w:r w:rsidR="00AC66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8FB">
        <w:rPr>
          <w:rFonts w:ascii="Times New Roman" w:hAnsi="Times New Roman"/>
          <w:sz w:val="28"/>
          <w:szCs w:val="28"/>
        </w:rPr>
        <w:t>оценивается с помощью следующих показателей</w:t>
      </w:r>
      <w:r>
        <w:rPr>
          <w:rFonts w:ascii="Times New Roman" w:hAnsi="Times New Roman"/>
          <w:sz w:val="28"/>
          <w:szCs w:val="28"/>
        </w:rPr>
        <w:t>:</w:t>
      </w:r>
    </w:p>
    <w:p w:rsidR="004611CC" w:rsidRDefault="00BD49CF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611CC" w:rsidRPr="004611CC">
        <w:rPr>
          <w:rFonts w:ascii="Times New Roman" w:hAnsi="Times New Roman" w:hint="eastAsia"/>
          <w:sz w:val="28"/>
          <w:szCs w:val="28"/>
        </w:rPr>
        <w:t>доля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населения</w:t>
      </w:r>
      <w:r w:rsidR="004611CC" w:rsidRPr="004611CC">
        <w:rPr>
          <w:rFonts w:ascii="Times New Roman" w:hAnsi="Times New Roman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sz w:val="28"/>
          <w:szCs w:val="28"/>
        </w:rPr>
        <w:t>вовлеченная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в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мероприятия</w:t>
      </w:r>
      <w:r w:rsidR="004611CC" w:rsidRPr="004611CC">
        <w:rPr>
          <w:rFonts w:ascii="Times New Roman" w:hAnsi="Times New Roman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sz w:val="28"/>
          <w:szCs w:val="28"/>
        </w:rPr>
        <w:t>направленные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</w:t>
      </w:r>
      <w:r w:rsidR="004611CC" w:rsidRPr="004611CC">
        <w:rPr>
          <w:rFonts w:ascii="Times New Roman" w:hAnsi="Times New Roman"/>
          <w:sz w:val="28"/>
          <w:szCs w:val="28"/>
        </w:rPr>
        <w:t xml:space="preserve">  </w:t>
      </w:r>
      <w:r w:rsidR="004611CC" w:rsidRPr="004611CC">
        <w:rPr>
          <w:rFonts w:ascii="Times New Roman" w:hAnsi="Times New Roman" w:hint="eastAsia"/>
          <w:sz w:val="28"/>
          <w:szCs w:val="28"/>
        </w:rPr>
        <w:t>сохранение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приумножение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духовного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культурного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потенциала</w:t>
      </w:r>
      <w:r w:rsidR="004611CC" w:rsidRPr="004611CC">
        <w:rPr>
          <w:rFonts w:ascii="Times New Roman" w:hAnsi="Times New Roman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sz w:val="28"/>
          <w:szCs w:val="28"/>
        </w:rPr>
        <w:t>российской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патриотизма</w:t>
      </w:r>
      <w:r w:rsidR="004611CC" w:rsidRPr="004611CC">
        <w:rPr>
          <w:rFonts w:ascii="Times New Roman" w:hAnsi="Times New Roman"/>
          <w:sz w:val="28"/>
          <w:szCs w:val="28"/>
        </w:rPr>
        <w:t xml:space="preserve">, </w:t>
      </w:r>
      <w:r w:rsidR="004611CC" w:rsidRPr="004611CC">
        <w:rPr>
          <w:rFonts w:ascii="Times New Roman" w:hAnsi="Times New Roman" w:hint="eastAsia"/>
          <w:sz w:val="28"/>
          <w:szCs w:val="28"/>
        </w:rPr>
        <w:t>проводимые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на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территории</w:t>
      </w:r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1CC" w:rsidRPr="004611CC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4611CC" w:rsidRPr="004611CC">
        <w:rPr>
          <w:rFonts w:ascii="Times New Roman" w:hAnsi="Times New Roman"/>
          <w:sz w:val="28"/>
          <w:szCs w:val="28"/>
        </w:rPr>
        <w:t xml:space="preserve"> </w:t>
      </w:r>
      <w:r w:rsidR="004611CC" w:rsidRPr="004611CC">
        <w:rPr>
          <w:rFonts w:ascii="Times New Roman" w:hAnsi="Times New Roman" w:hint="eastAsia"/>
          <w:sz w:val="28"/>
          <w:szCs w:val="28"/>
        </w:rPr>
        <w:t>района</w:t>
      </w:r>
      <w:r w:rsidR="004611CC">
        <w:rPr>
          <w:rFonts w:ascii="Times New Roman" w:hAnsi="Times New Roman"/>
          <w:sz w:val="28"/>
          <w:szCs w:val="28"/>
        </w:rPr>
        <w:t>;</w:t>
      </w:r>
      <w:proofErr w:type="gramEnd"/>
    </w:p>
    <w:p w:rsidR="00BD49CF" w:rsidRDefault="004611CC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611CC">
        <w:rPr>
          <w:rFonts w:ascii="Times New Roman" w:hAnsi="Times New Roman" w:hint="eastAsia"/>
          <w:sz w:val="28"/>
          <w:szCs w:val="28"/>
        </w:rPr>
        <w:t>количество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проведенных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мероприятий</w:t>
      </w:r>
      <w:r w:rsidRPr="004611CC">
        <w:rPr>
          <w:rFonts w:ascii="Times New Roman" w:hAnsi="Times New Roman"/>
          <w:sz w:val="28"/>
          <w:szCs w:val="28"/>
        </w:rPr>
        <w:t xml:space="preserve">, </w:t>
      </w:r>
      <w:r w:rsidRPr="004611CC">
        <w:rPr>
          <w:rFonts w:ascii="Times New Roman" w:hAnsi="Times New Roman" w:hint="eastAsia"/>
          <w:sz w:val="28"/>
          <w:szCs w:val="28"/>
        </w:rPr>
        <w:t>направленных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на</w:t>
      </w:r>
      <w:r w:rsidRPr="004611CC">
        <w:rPr>
          <w:rFonts w:ascii="Times New Roman" w:hAnsi="Times New Roman"/>
          <w:sz w:val="28"/>
          <w:szCs w:val="28"/>
        </w:rPr>
        <w:t xml:space="preserve">  </w:t>
      </w:r>
      <w:r w:rsidRPr="004611CC">
        <w:rPr>
          <w:rFonts w:ascii="Times New Roman" w:hAnsi="Times New Roman" w:hint="eastAsia"/>
          <w:sz w:val="28"/>
          <w:szCs w:val="28"/>
        </w:rPr>
        <w:t>сохранение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приумножение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духовного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культурного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потенциала</w:t>
      </w:r>
      <w:r w:rsidRPr="004611CC">
        <w:rPr>
          <w:rFonts w:ascii="Times New Roman" w:hAnsi="Times New Roman"/>
          <w:sz w:val="28"/>
          <w:szCs w:val="28"/>
        </w:rPr>
        <w:t xml:space="preserve">, </w:t>
      </w:r>
      <w:r w:rsidRPr="004611CC">
        <w:rPr>
          <w:rFonts w:ascii="Times New Roman" w:hAnsi="Times New Roman" w:hint="eastAsia"/>
          <w:sz w:val="28"/>
          <w:szCs w:val="28"/>
        </w:rPr>
        <w:t>российской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патриотизма</w:t>
      </w:r>
      <w:r w:rsidRPr="004611CC">
        <w:rPr>
          <w:rFonts w:ascii="Times New Roman" w:hAnsi="Times New Roman"/>
          <w:sz w:val="28"/>
          <w:szCs w:val="28"/>
        </w:rPr>
        <w:t xml:space="preserve">, </w:t>
      </w:r>
      <w:r w:rsidRPr="004611CC">
        <w:rPr>
          <w:rFonts w:ascii="Times New Roman" w:hAnsi="Times New Roman" w:hint="eastAsia"/>
          <w:sz w:val="28"/>
          <w:szCs w:val="28"/>
        </w:rPr>
        <w:t>проводимые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на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территории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1CC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района</w:t>
      </w:r>
      <w:r w:rsidR="00BD49CF">
        <w:rPr>
          <w:rFonts w:ascii="Times New Roman" w:hAnsi="Times New Roman"/>
          <w:sz w:val="28"/>
          <w:szCs w:val="28"/>
        </w:rPr>
        <w:t>.</w:t>
      </w:r>
      <w:proofErr w:type="gramEnd"/>
    </w:p>
    <w:p w:rsidR="006F275D" w:rsidRDefault="006F275D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Решение задачи</w:t>
      </w:r>
      <w:r>
        <w:rPr>
          <w:rFonts w:ascii="Times New Roman" w:hAnsi="Times New Roman"/>
          <w:sz w:val="28"/>
          <w:szCs w:val="28"/>
        </w:rPr>
        <w:t xml:space="preserve"> 3 «</w:t>
      </w:r>
      <w:r w:rsidRPr="004611CC">
        <w:rPr>
          <w:rFonts w:ascii="Times New Roman" w:hAnsi="Times New Roman" w:hint="eastAsia"/>
          <w:sz w:val="28"/>
          <w:szCs w:val="28"/>
        </w:rPr>
        <w:t>Мониторинг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состояния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межнациональных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межконфессиональных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отношений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раннего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предупреждения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конфликтных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138FB">
        <w:rPr>
          <w:rFonts w:ascii="Times New Roman" w:hAnsi="Times New Roman"/>
          <w:sz w:val="28"/>
          <w:szCs w:val="28"/>
        </w:rPr>
        <w:t>оценивается с помощью следующих показателей</w:t>
      </w:r>
      <w:r>
        <w:rPr>
          <w:rFonts w:ascii="Times New Roman" w:hAnsi="Times New Roman"/>
          <w:sz w:val="28"/>
          <w:szCs w:val="28"/>
        </w:rPr>
        <w:t>:</w:t>
      </w:r>
    </w:p>
    <w:p w:rsidR="00C0097C" w:rsidRDefault="006F275D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F275D">
        <w:rPr>
          <w:rFonts w:ascii="Times New Roman" w:hAnsi="Times New Roman"/>
          <w:sz w:val="28"/>
          <w:szCs w:val="28"/>
        </w:rPr>
        <w:t xml:space="preserve">- </w:t>
      </w:r>
      <w:r w:rsidRPr="006F275D">
        <w:rPr>
          <w:rFonts w:ascii="Times New Roman" w:hAnsi="Times New Roman" w:hint="eastAsia"/>
          <w:sz w:val="28"/>
          <w:szCs w:val="28"/>
        </w:rPr>
        <w:t>количество</w:t>
      </w:r>
      <w:r w:rsidRPr="006F275D">
        <w:rPr>
          <w:rFonts w:ascii="Times New Roman" w:hAnsi="Times New Roman"/>
          <w:sz w:val="28"/>
          <w:szCs w:val="28"/>
        </w:rPr>
        <w:t xml:space="preserve"> </w:t>
      </w:r>
      <w:r w:rsidRPr="006F275D">
        <w:rPr>
          <w:rFonts w:ascii="Times New Roman" w:hAnsi="Times New Roman" w:hint="eastAsia"/>
          <w:sz w:val="28"/>
          <w:szCs w:val="28"/>
        </w:rPr>
        <w:t>выявленных</w:t>
      </w:r>
      <w:r w:rsidRPr="006F275D">
        <w:rPr>
          <w:rFonts w:ascii="Times New Roman" w:hAnsi="Times New Roman"/>
          <w:sz w:val="28"/>
          <w:szCs w:val="28"/>
        </w:rPr>
        <w:t xml:space="preserve"> </w:t>
      </w:r>
      <w:r w:rsidRPr="006F275D">
        <w:rPr>
          <w:rFonts w:ascii="Times New Roman" w:hAnsi="Times New Roman" w:hint="eastAsia"/>
          <w:sz w:val="28"/>
          <w:szCs w:val="28"/>
        </w:rPr>
        <w:t>случаев</w:t>
      </w:r>
      <w:r w:rsidRPr="006F275D">
        <w:rPr>
          <w:rFonts w:ascii="Times New Roman" w:hAnsi="Times New Roman"/>
          <w:sz w:val="28"/>
          <w:szCs w:val="28"/>
        </w:rPr>
        <w:t xml:space="preserve"> </w:t>
      </w:r>
      <w:r w:rsidRPr="006F275D">
        <w:rPr>
          <w:rFonts w:ascii="Times New Roman" w:hAnsi="Times New Roman" w:hint="eastAsia"/>
          <w:sz w:val="28"/>
          <w:szCs w:val="28"/>
        </w:rPr>
        <w:t>напряженности</w:t>
      </w:r>
      <w:r w:rsidRPr="006F275D">
        <w:rPr>
          <w:rFonts w:ascii="Times New Roman" w:hAnsi="Times New Roman"/>
          <w:sz w:val="28"/>
          <w:szCs w:val="28"/>
        </w:rPr>
        <w:t xml:space="preserve"> </w:t>
      </w:r>
      <w:r w:rsidRPr="006F275D">
        <w:rPr>
          <w:rFonts w:ascii="Times New Roman" w:hAnsi="Times New Roman" w:hint="eastAsia"/>
          <w:sz w:val="28"/>
          <w:szCs w:val="28"/>
        </w:rPr>
        <w:t>межнациональной</w:t>
      </w:r>
      <w:r w:rsidRPr="006F275D">
        <w:rPr>
          <w:rFonts w:ascii="Times New Roman" w:hAnsi="Times New Roman"/>
          <w:sz w:val="28"/>
          <w:szCs w:val="28"/>
        </w:rPr>
        <w:t xml:space="preserve">, </w:t>
      </w:r>
      <w:r w:rsidRPr="006F275D">
        <w:rPr>
          <w:rFonts w:ascii="Times New Roman" w:hAnsi="Times New Roman" w:hint="eastAsia"/>
          <w:sz w:val="28"/>
          <w:szCs w:val="28"/>
        </w:rPr>
        <w:t>межрелигиозной</w:t>
      </w:r>
      <w:r w:rsidRPr="006F275D">
        <w:rPr>
          <w:rFonts w:ascii="Times New Roman" w:hAnsi="Times New Roman"/>
          <w:sz w:val="28"/>
          <w:szCs w:val="28"/>
        </w:rPr>
        <w:t xml:space="preserve"> </w:t>
      </w:r>
      <w:r w:rsidRPr="006F275D">
        <w:rPr>
          <w:rFonts w:ascii="Times New Roman" w:hAnsi="Times New Roman" w:hint="eastAsia"/>
          <w:sz w:val="28"/>
          <w:szCs w:val="28"/>
        </w:rPr>
        <w:t>направленности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6F275D" w:rsidRPr="006F275D" w:rsidRDefault="006F275D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31F7" w:rsidRPr="00C03A99" w:rsidRDefault="00E24264" w:rsidP="00E745F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3831F7" w:rsidRPr="00C03A99"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121E9D" w:rsidRDefault="003831F7" w:rsidP="00E745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Решение задачи 1</w:t>
      </w:r>
      <w:r w:rsidR="00423593" w:rsidRPr="00C03A99">
        <w:rPr>
          <w:rFonts w:ascii="Times New Roman" w:hAnsi="Times New Roman"/>
          <w:sz w:val="28"/>
          <w:szCs w:val="28"/>
        </w:rPr>
        <w:t xml:space="preserve"> </w:t>
      </w:r>
      <w:r w:rsidR="006F275D">
        <w:rPr>
          <w:rFonts w:ascii="Times New Roman" w:hAnsi="Times New Roman"/>
          <w:sz w:val="28"/>
          <w:szCs w:val="28"/>
        </w:rPr>
        <w:t>«</w:t>
      </w:r>
      <w:r w:rsidR="006F275D" w:rsidRPr="004611CC">
        <w:rPr>
          <w:rFonts w:ascii="Times New Roman" w:hAnsi="Times New Roman" w:hint="eastAsia"/>
          <w:sz w:val="28"/>
          <w:szCs w:val="28"/>
        </w:rPr>
        <w:t>Вовлечение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населения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в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развитие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народных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промыслов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и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ремесел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на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территории</w:t>
      </w:r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75D" w:rsidRPr="004611CC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6F275D" w:rsidRPr="004611CC">
        <w:rPr>
          <w:rFonts w:ascii="Times New Roman" w:hAnsi="Times New Roman"/>
          <w:sz w:val="28"/>
          <w:szCs w:val="28"/>
        </w:rPr>
        <w:t xml:space="preserve"> </w:t>
      </w:r>
      <w:r w:rsidR="006F275D" w:rsidRPr="004611CC">
        <w:rPr>
          <w:rFonts w:ascii="Times New Roman" w:hAnsi="Times New Roman" w:hint="eastAsia"/>
          <w:sz w:val="28"/>
          <w:szCs w:val="28"/>
        </w:rPr>
        <w:t>района</w:t>
      </w:r>
      <w:r w:rsidR="006F275D">
        <w:rPr>
          <w:rFonts w:ascii="Times New Roman" w:hAnsi="Times New Roman"/>
          <w:sz w:val="28"/>
          <w:szCs w:val="28"/>
        </w:rPr>
        <w:t xml:space="preserve">» </w:t>
      </w:r>
      <w:r w:rsidR="00121E9D" w:rsidRPr="00C03A99">
        <w:rPr>
          <w:rFonts w:ascii="Times New Roman" w:hAnsi="Times New Roman"/>
          <w:sz w:val="28"/>
          <w:szCs w:val="28"/>
        </w:rPr>
        <w:t xml:space="preserve">осуществляется посредством выполнения следующих </w:t>
      </w:r>
      <w:r w:rsidR="006F275D">
        <w:rPr>
          <w:rFonts w:ascii="Times New Roman" w:hAnsi="Times New Roman"/>
          <w:sz w:val="28"/>
          <w:szCs w:val="28"/>
        </w:rPr>
        <w:t xml:space="preserve">административных </w:t>
      </w:r>
      <w:r w:rsidR="00121E9D" w:rsidRPr="00C03A99">
        <w:rPr>
          <w:rFonts w:ascii="Times New Roman" w:hAnsi="Times New Roman"/>
          <w:sz w:val="28"/>
          <w:szCs w:val="28"/>
        </w:rPr>
        <w:t>мероприятий</w:t>
      </w:r>
      <w:r w:rsidR="00121E9D">
        <w:rPr>
          <w:rFonts w:ascii="Times New Roman" w:hAnsi="Times New Roman"/>
          <w:sz w:val="28"/>
          <w:szCs w:val="28"/>
        </w:rPr>
        <w:t xml:space="preserve"> подпрограммы 2:</w:t>
      </w:r>
      <w:r w:rsidR="00121E9D" w:rsidRPr="00B26D4C">
        <w:rPr>
          <w:rFonts w:ascii="Times New Roman" w:hAnsi="Times New Roman"/>
          <w:sz w:val="28"/>
          <w:szCs w:val="28"/>
        </w:rPr>
        <w:t xml:space="preserve"> </w:t>
      </w:r>
    </w:p>
    <w:p w:rsidR="00121E9D" w:rsidRPr="00121E9D" w:rsidRDefault="00121E9D" w:rsidP="00E745F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21E9D">
        <w:rPr>
          <w:rFonts w:ascii="Times New Roman" w:hAnsi="Times New Roman"/>
          <w:bCs/>
          <w:sz w:val="28"/>
          <w:szCs w:val="28"/>
        </w:rPr>
        <w:t>- </w:t>
      </w:r>
      <w:r w:rsidR="006F275D">
        <w:rPr>
          <w:rFonts w:ascii="Times New Roman" w:hAnsi="Times New Roman"/>
          <w:bCs/>
          <w:sz w:val="28"/>
          <w:szCs w:val="28"/>
        </w:rPr>
        <w:t>п</w:t>
      </w:r>
      <w:r w:rsidR="006F275D" w:rsidRPr="006F275D">
        <w:rPr>
          <w:rFonts w:ascii="Times New Roman" w:hAnsi="Times New Roman" w:hint="eastAsia"/>
          <w:bCs/>
          <w:sz w:val="28"/>
          <w:szCs w:val="28"/>
        </w:rPr>
        <w:t>роведение</w:t>
      </w:r>
      <w:r w:rsidR="006F275D" w:rsidRPr="006F275D">
        <w:rPr>
          <w:rFonts w:ascii="Times New Roman" w:hAnsi="Times New Roman"/>
          <w:bCs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bCs/>
          <w:sz w:val="28"/>
          <w:szCs w:val="28"/>
        </w:rPr>
        <w:t>мероприятий</w:t>
      </w:r>
      <w:r w:rsidR="006F275D" w:rsidRPr="006F275D">
        <w:rPr>
          <w:rFonts w:ascii="Times New Roman" w:hAnsi="Times New Roman"/>
          <w:bCs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bCs/>
          <w:sz w:val="28"/>
          <w:szCs w:val="28"/>
        </w:rPr>
        <w:t>по</w:t>
      </w:r>
      <w:r w:rsidR="006F275D" w:rsidRPr="006F275D">
        <w:rPr>
          <w:rFonts w:ascii="Times New Roman" w:hAnsi="Times New Roman"/>
          <w:bCs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bCs/>
          <w:sz w:val="28"/>
          <w:szCs w:val="28"/>
        </w:rPr>
        <w:t>популяризации</w:t>
      </w:r>
      <w:r w:rsidR="006F275D" w:rsidRPr="006F275D">
        <w:rPr>
          <w:rFonts w:ascii="Times New Roman" w:hAnsi="Times New Roman"/>
          <w:bCs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bCs/>
          <w:sz w:val="28"/>
          <w:szCs w:val="28"/>
        </w:rPr>
        <w:t>народных</w:t>
      </w:r>
      <w:r w:rsidR="006F275D" w:rsidRPr="006F275D">
        <w:rPr>
          <w:rFonts w:ascii="Times New Roman" w:hAnsi="Times New Roman"/>
          <w:bCs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bCs/>
          <w:sz w:val="28"/>
          <w:szCs w:val="28"/>
        </w:rPr>
        <w:t>промыслов</w:t>
      </w:r>
      <w:r w:rsidR="006F275D" w:rsidRPr="006F275D">
        <w:rPr>
          <w:rFonts w:ascii="Times New Roman" w:hAnsi="Times New Roman"/>
          <w:bCs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bCs/>
          <w:sz w:val="28"/>
          <w:szCs w:val="28"/>
        </w:rPr>
        <w:t>и</w:t>
      </w:r>
      <w:r w:rsidR="006F275D" w:rsidRPr="006F275D">
        <w:rPr>
          <w:rFonts w:ascii="Times New Roman" w:hAnsi="Times New Roman"/>
          <w:bCs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bCs/>
          <w:sz w:val="28"/>
          <w:szCs w:val="28"/>
        </w:rPr>
        <w:t>ремесел</w:t>
      </w:r>
      <w:r w:rsidR="007E41EB">
        <w:rPr>
          <w:rFonts w:ascii="Times New Roman" w:hAnsi="Times New Roman"/>
          <w:bCs/>
          <w:sz w:val="28"/>
          <w:szCs w:val="28"/>
        </w:rPr>
        <w:t>;</w:t>
      </w:r>
    </w:p>
    <w:p w:rsidR="00FF6AD8" w:rsidRDefault="00121E9D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E9D">
        <w:rPr>
          <w:rFonts w:ascii="Times New Roman" w:hAnsi="Times New Roman"/>
          <w:sz w:val="28"/>
          <w:szCs w:val="28"/>
        </w:rPr>
        <w:t>- </w:t>
      </w:r>
      <w:r w:rsidR="006F275D">
        <w:rPr>
          <w:rFonts w:ascii="Times New Roman" w:hAnsi="Times New Roman"/>
          <w:sz w:val="28"/>
          <w:szCs w:val="28"/>
        </w:rPr>
        <w:t>о</w:t>
      </w:r>
      <w:r w:rsidR="006F275D" w:rsidRPr="006F275D">
        <w:rPr>
          <w:rFonts w:ascii="Times New Roman" w:hAnsi="Times New Roman" w:hint="eastAsia"/>
          <w:sz w:val="28"/>
          <w:szCs w:val="28"/>
        </w:rPr>
        <w:t>рганизация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и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проведение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выставок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народного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самодеятельного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творчества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жителей</w:t>
      </w:r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75D" w:rsidRPr="006F275D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="006F275D" w:rsidRPr="006F275D">
        <w:rPr>
          <w:rFonts w:ascii="Times New Roman" w:hAnsi="Times New Roman"/>
          <w:sz w:val="28"/>
          <w:szCs w:val="28"/>
        </w:rPr>
        <w:t xml:space="preserve"> </w:t>
      </w:r>
      <w:r w:rsidR="006F275D" w:rsidRPr="006F275D">
        <w:rPr>
          <w:rFonts w:ascii="Times New Roman" w:hAnsi="Times New Roman" w:hint="eastAsia"/>
          <w:sz w:val="28"/>
          <w:szCs w:val="28"/>
        </w:rPr>
        <w:t>района</w:t>
      </w:r>
      <w:r w:rsidR="006F275D">
        <w:rPr>
          <w:rFonts w:ascii="Times New Roman" w:hAnsi="Times New Roman"/>
          <w:sz w:val="28"/>
          <w:szCs w:val="28"/>
        </w:rPr>
        <w:t>.</w:t>
      </w:r>
    </w:p>
    <w:p w:rsidR="00664B8A" w:rsidRPr="00121E9D" w:rsidRDefault="00664B8A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задачи 2 </w:t>
      </w:r>
      <w:r w:rsidR="00AC66B1">
        <w:rPr>
          <w:rFonts w:ascii="Times New Roman" w:hAnsi="Times New Roman"/>
          <w:sz w:val="28"/>
          <w:szCs w:val="28"/>
        </w:rPr>
        <w:t>«</w:t>
      </w:r>
      <w:r w:rsidR="00AC66B1" w:rsidRPr="006F275D">
        <w:rPr>
          <w:rFonts w:ascii="Times New Roman" w:hAnsi="Times New Roman" w:hint="eastAsia"/>
          <w:sz w:val="28"/>
          <w:szCs w:val="28"/>
        </w:rPr>
        <w:t>Обеспечение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сохранения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и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приумножения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духовного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и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культурного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потенциала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многонационального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народа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Российской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Федерации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на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основе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единства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и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дружбы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народов</w:t>
      </w:r>
      <w:r w:rsidR="00AC66B1" w:rsidRPr="006F275D">
        <w:rPr>
          <w:rFonts w:ascii="Times New Roman" w:hAnsi="Times New Roman"/>
          <w:sz w:val="28"/>
          <w:szCs w:val="28"/>
        </w:rPr>
        <w:t xml:space="preserve">, </w:t>
      </w:r>
      <w:r w:rsidR="00AC66B1" w:rsidRPr="006F275D">
        <w:rPr>
          <w:rFonts w:ascii="Times New Roman" w:hAnsi="Times New Roman" w:hint="eastAsia"/>
          <w:sz w:val="28"/>
          <w:szCs w:val="28"/>
        </w:rPr>
        <w:t>многонационального</w:t>
      </w:r>
      <w:r w:rsidR="00AC66B1" w:rsidRPr="006F275D">
        <w:rPr>
          <w:rFonts w:ascii="Times New Roman" w:hAnsi="Times New Roman"/>
          <w:sz w:val="28"/>
          <w:szCs w:val="28"/>
        </w:rPr>
        <w:t xml:space="preserve"> (</w:t>
      </w:r>
      <w:r w:rsidR="00AC66B1" w:rsidRPr="006F275D">
        <w:rPr>
          <w:rFonts w:ascii="Times New Roman" w:hAnsi="Times New Roman" w:hint="eastAsia"/>
          <w:sz w:val="28"/>
          <w:szCs w:val="28"/>
        </w:rPr>
        <w:t>межэтнического</w:t>
      </w:r>
      <w:r w:rsidR="00AC66B1" w:rsidRPr="006F275D">
        <w:rPr>
          <w:rFonts w:ascii="Times New Roman" w:hAnsi="Times New Roman"/>
          <w:sz w:val="28"/>
          <w:szCs w:val="28"/>
        </w:rPr>
        <w:t xml:space="preserve">) </w:t>
      </w:r>
      <w:r w:rsidR="00AC66B1" w:rsidRPr="006F275D">
        <w:rPr>
          <w:rFonts w:ascii="Times New Roman" w:hAnsi="Times New Roman" w:hint="eastAsia"/>
          <w:sz w:val="28"/>
          <w:szCs w:val="28"/>
        </w:rPr>
        <w:t>согласия</w:t>
      </w:r>
      <w:r w:rsidR="00AC66B1" w:rsidRPr="006F275D">
        <w:rPr>
          <w:rFonts w:ascii="Times New Roman" w:hAnsi="Times New Roman"/>
          <w:sz w:val="28"/>
          <w:szCs w:val="28"/>
        </w:rPr>
        <w:t xml:space="preserve">, </w:t>
      </w:r>
      <w:r w:rsidR="00AC66B1" w:rsidRPr="006F275D">
        <w:rPr>
          <w:rFonts w:ascii="Times New Roman" w:hAnsi="Times New Roman" w:hint="eastAsia"/>
          <w:sz w:val="28"/>
          <w:szCs w:val="28"/>
        </w:rPr>
        <w:t>российского</w:t>
      </w:r>
      <w:r w:rsidR="00AC66B1" w:rsidRPr="006F275D">
        <w:rPr>
          <w:rFonts w:ascii="Times New Roman" w:hAnsi="Times New Roman"/>
          <w:sz w:val="28"/>
          <w:szCs w:val="28"/>
        </w:rPr>
        <w:t xml:space="preserve"> </w:t>
      </w:r>
      <w:r w:rsidR="00AC66B1" w:rsidRPr="006F275D">
        <w:rPr>
          <w:rFonts w:ascii="Times New Roman" w:hAnsi="Times New Roman" w:hint="eastAsia"/>
          <w:sz w:val="28"/>
          <w:szCs w:val="28"/>
        </w:rPr>
        <w:t>патриотизма</w:t>
      </w:r>
      <w:r w:rsidR="00AC66B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A99">
        <w:rPr>
          <w:rFonts w:ascii="Times New Roman" w:hAnsi="Times New Roman"/>
          <w:sz w:val="28"/>
          <w:szCs w:val="28"/>
        </w:rPr>
        <w:t>осуществляется посредством выполнения следующих мероприятий</w:t>
      </w:r>
      <w:r>
        <w:rPr>
          <w:rFonts w:ascii="Times New Roman" w:hAnsi="Times New Roman"/>
          <w:sz w:val="28"/>
          <w:szCs w:val="28"/>
        </w:rPr>
        <w:t xml:space="preserve"> подпрограммы 2:</w:t>
      </w:r>
    </w:p>
    <w:p w:rsidR="00121E9D" w:rsidRPr="00121E9D" w:rsidRDefault="00121E9D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E9D">
        <w:rPr>
          <w:rFonts w:ascii="Times New Roman" w:hAnsi="Times New Roman"/>
          <w:sz w:val="28"/>
          <w:szCs w:val="28"/>
        </w:rPr>
        <w:t>- </w:t>
      </w:r>
      <w:r w:rsidR="00AC66B1">
        <w:rPr>
          <w:rFonts w:ascii="Times New Roman" w:hAnsi="Times New Roman"/>
          <w:sz w:val="28"/>
          <w:szCs w:val="28"/>
        </w:rPr>
        <w:t>п</w:t>
      </w:r>
      <w:r w:rsidR="00AC66B1" w:rsidRPr="00AC66B1">
        <w:rPr>
          <w:rFonts w:ascii="Times New Roman" w:hAnsi="Times New Roman" w:hint="eastAsia"/>
          <w:sz w:val="28"/>
          <w:szCs w:val="28"/>
        </w:rPr>
        <w:t>оддержка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молодежного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волонтерского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движения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по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восстановлению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памятников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истории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культуры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народов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России</w:t>
      </w:r>
      <w:r w:rsidR="00AC66B1" w:rsidRPr="00AC66B1">
        <w:rPr>
          <w:rFonts w:ascii="Times New Roman" w:hAnsi="Times New Roman"/>
          <w:sz w:val="28"/>
          <w:szCs w:val="28"/>
        </w:rPr>
        <w:t xml:space="preserve">, </w:t>
      </w:r>
      <w:r w:rsidR="00AC66B1" w:rsidRPr="00AC66B1">
        <w:rPr>
          <w:rFonts w:ascii="Times New Roman" w:hAnsi="Times New Roman" w:hint="eastAsia"/>
          <w:sz w:val="28"/>
          <w:szCs w:val="28"/>
        </w:rPr>
        <w:t>включая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воинские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захоронения</w:t>
      </w:r>
      <w:r w:rsidRPr="00121E9D">
        <w:rPr>
          <w:rFonts w:ascii="Times New Roman" w:hAnsi="Times New Roman"/>
          <w:sz w:val="28"/>
          <w:szCs w:val="28"/>
        </w:rPr>
        <w:t>;</w:t>
      </w:r>
    </w:p>
    <w:p w:rsidR="00121E9D" w:rsidRPr="00121E9D" w:rsidRDefault="00121E9D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E9D">
        <w:rPr>
          <w:rFonts w:ascii="Times New Roman" w:hAnsi="Times New Roman"/>
          <w:sz w:val="28"/>
          <w:szCs w:val="28"/>
        </w:rPr>
        <w:t>- </w:t>
      </w:r>
      <w:r w:rsidR="00AC66B1">
        <w:rPr>
          <w:rFonts w:ascii="Times New Roman" w:hAnsi="Times New Roman"/>
          <w:sz w:val="28"/>
          <w:szCs w:val="28"/>
        </w:rPr>
        <w:t>с</w:t>
      </w:r>
      <w:r w:rsidR="00AC66B1" w:rsidRPr="00AC66B1">
        <w:rPr>
          <w:rFonts w:ascii="Times New Roman" w:hAnsi="Times New Roman" w:hint="eastAsia"/>
          <w:sz w:val="28"/>
          <w:szCs w:val="28"/>
        </w:rPr>
        <w:t>одействие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повышению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эффективности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взаимодействия</w:t>
      </w:r>
      <w:r w:rsid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общеобразовательных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учреждений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с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общественными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объединениями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родителей</w:t>
      </w:r>
      <w:r w:rsidR="00AC66B1" w:rsidRPr="00AC66B1">
        <w:rPr>
          <w:rFonts w:ascii="Times New Roman" w:hAnsi="Times New Roman"/>
          <w:sz w:val="28"/>
          <w:szCs w:val="28"/>
        </w:rPr>
        <w:t xml:space="preserve">, </w:t>
      </w:r>
      <w:r w:rsidR="00AC66B1" w:rsidRPr="00AC66B1">
        <w:rPr>
          <w:rFonts w:ascii="Times New Roman" w:hAnsi="Times New Roman" w:hint="eastAsia"/>
          <w:sz w:val="28"/>
          <w:szCs w:val="28"/>
        </w:rPr>
        <w:t>ветеранскими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организациями</w:t>
      </w:r>
      <w:r w:rsidR="00AC66B1" w:rsidRPr="00AC66B1">
        <w:rPr>
          <w:rFonts w:ascii="Times New Roman" w:hAnsi="Times New Roman"/>
          <w:sz w:val="28"/>
          <w:szCs w:val="28"/>
        </w:rPr>
        <w:t xml:space="preserve">,  </w:t>
      </w:r>
      <w:r w:rsidR="00AC66B1" w:rsidRPr="00AC66B1">
        <w:rPr>
          <w:rFonts w:ascii="Times New Roman" w:hAnsi="Times New Roman" w:hint="eastAsia"/>
          <w:sz w:val="28"/>
          <w:szCs w:val="28"/>
        </w:rPr>
        <w:t>а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также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привлечение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к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воспитательному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процессу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представителей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различных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народов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России</w:t>
      </w:r>
      <w:r w:rsidR="00AC66B1" w:rsidRPr="00AC66B1">
        <w:rPr>
          <w:rFonts w:ascii="Times New Roman" w:hAnsi="Times New Roman"/>
          <w:sz w:val="28"/>
          <w:szCs w:val="28"/>
        </w:rPr>
        <w:t xml:space="preserve">, </w:t>
      </w:r>
      <w:r w:rsidR="00AC66B1" w:rsidRPr="00AC66B1">
        <w:rPr>
          <w:rFonts w:ascii="Times New Roman" w:hAnsi="Times New Roman" w:hint="eastAsia"/>
          <w:sz w:val="28"/>
          <w:szCs w:val="28"/>
        </w:rPr>
        <w:t>известных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своими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достижениями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в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профессиональной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и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общественной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деятельности</w:t>
      </w:r>
      <w:r w:rsidR="00AC66B1">
        <w:rPr>
          <w:rFonts w:ascii="Times New Roman" w:hAnsi="Times New Roman"/>
          <w:sz w:val="28"/>
          <w:szCs w:val="28"/>
        </w:rPr>
        <w:t>;</w:t>
      </w:r>
    </w:p>
    <w:p w:rsidR="00121E9D" w:rsidRPr="00121E9D" w:rsidRDefault="00121E9D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E9D">
        <w:rPr>
          <w:rFonts w:ascii="Times New Roman" w:hAnsi="Times New Roman"/>
          <w:sz w:val="28"/>
          <w:szCs w:val="28"/>
        </w:rPr>
        <w:t>- </w:t>
      </w:r>
      <w:r w:rsidR="00AC66B1">
        <w:rPr>
          <w:rFonts w:ascii="Times New Roman" w:hAnsi="Times New Roman"/>
          <w:sz w:val="28"/>
          <w:szCs w:val="28"/>
        </w:rPr>
        <w:t>п</w:t>
      </w:r>
      <w:r w:rsidR="00AC66B1" w:rsidRPr="00AC66B1">
        <w:rPr>
          <w:rFonts w:ascii="Times New Roman" w:hAnsi="Times New Roman" w:hint="eastAsia"/>
          <w:sz w:val="28"/>
          <w:szCs w:val="28"/>
        </w:rPr>
        <w:t>роведение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комплекса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мероприятий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культурной</w:t>
      </w:r>
      <w:r w:rsidR="00AC66B1" w:rsidRPr="00AC66B1">
        <w:rPr>
          <w:rFonts w:ascii="Times New Roman" w:hAnsi="Times New Roman"/>
          <w:sz w:val="28"/>
          <w:szCs w:val="28"/>
        </w:rPr>
        <w:t xml:space="preserve">, </w:t>
      </w:r>
      <w:r w:rsidR="00AC66B1" w:rsidRPr="00AC66B1">
        <w:rPr>
          <w:rFonts w:ascii="Times New Roman" w:hAnsi="Times New Roman" w:hint="eastAsia"/>
          <w:sz w:val="28"/>
          <w:szCs w:val="28"/>
        </w:rPr>
        <w:t>патриотической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направленности</w:t>
      </w:r>
      <w:r w:rsidR="00AC66B1" w:rsidRPr="00AC66B1">
        <w:rPr>
          <w:rFonts w:ascii="Times New Roman" w:hAnsi="Times New Roman"/>
          <w:sz w:val="28"/>
          <w:szCs w:val="28"/>
        </w:rPr>
        <w:t xml:space="preserve">, </w:t>
      </w:r>
      <w:r w:rsidR="00AC66B1" w:rsidRPr="00AC66B1">
        <w:rPr>
          <w:rFonts w:ascii="Times New Roman" w:hAnsi="Times New Roman" w:hint="eastAsia"/>
          <w:sz w:val="28"/>
          <w:szCs w:val="28"/>
        </w:rPr>
        <w:t>посвященных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общегосударственным</w:t>
      </w:r>
      <w:r w:rsidR="00AC66B1" w:rsidRPr="00AC66B1">
        <w:rPr>
          <w:rFonts w:ascii="Times New Roman" w:hAnsi="Times New Roman"/>
          <w:sz w:val="28"/>
          <w:szCs w:val="28"/>
        </w:rPr>
        <w:t xml:space="preserve">, </w:t>
      </w:r>
      <w:r w:rsidR="00AC66B1" w:rsidRPr="00AC66B1">
        <w:rPr>
          <w:rFonts w:ascii="Times New Roman" w:hAnsi="Times New Roman" w:hint="eastAsia"/>
          <w:sz w:val="28"/>
          <w:szCs w:val="28"/>
        </w:rPr>
        <w:t>духовным</w:t>
      </w:r>
      <w:r w:rsidR="00AC66B1" w:rsidRPr="00AC66B1">
        <w:rPr>
          <w:rFonts w:ascii="Times New Roman" w:hAnsi="Times New Roman"/>
          <w:sz w:val="28"/>
          <w:szCs w:val="28"/>
        </w:rPr>
        <w:t xml:space="preserve">, </w:t>
      </w:r>
      <w:r w:rsidR="00AC66B1" w:rsidRPr="00AC66B1">
        <w:rPr>
          <w:rFonts w:ascii="Times New Roman" w:hAnsi="Times New Roman" w:hint="eastAsia"/>
          <w:sz w:val="28"/>
          <w:szCs w:val="28"/>
        </w:rPr>
        <w:t>патриотическим</w:t>
      </w:r>
      <w:r w:rsidR="00AC66B1" w:rsidRPr="00AC66B1">
        <w:rPr>
          <w:rFonts w:ascii="Times New Roman" w:hAnsi="Times New Roman"/>
          <w:sz w:val="28"/>
          <w:szCs w:val="28"/>
        </w:rPr>
        <w:t xml:space="preserve"> </w:t>
      </w:r>
      <w:r w:rsidR="00AC66B1" w:rsidRPr="00AC66B1">
        <w:rPr>
          <w:rFonts w:ascii="Times New Roman" w:hAnsi="Times New Roman" w:hint="eastAsia"/>
          <w:sz w:val="28"/>
          <w:szCs w:val="28"/>
        </w:rPr>
        <w:t>праздникам</w:t>
      </w:r>
      <w:r w:rsidRPr="00121E9D">
        <w:rPr>
          <w:rFonts w:ascii="Times New Roman" w:hAnsi="Times New Roman"/>
          <w:sz w:val="28"/>
          <w:szCs w:val="28"/>
        </w:rPr>
        <w:t>.</w:t>
      </w:r>
    </w:p>
    <w:p w:rsidR="00121E9D" w:rsidRDefault="00AC66B1" w:rsidP="00E745FD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42"/>
      <w:bookmarkEnd w:id="0"/>
      <w:r>
        <w:rPr>
          <w:rFonts w:ascii="Times New Roman" w:hAnsi="Times New Roman"/>
          <w:sz w:val="28"/>
          <w:szCs w:val="28"/>
        </w:rPr>
        <w:t>Решение задачи 3 «</w:t>
      </w:r>
      <w:r w:rsidRPr="004611CC">
        <w:rPr>
          <w:rFonts w:ascii="Times New Roman" w:hAnsi="Times New Roman" w:hint="eastAsia"/>
          <w:sz w:val="28"/>
          <w:szCs w:val="28"/>
        </w:rPr>
        <w:t>Мониторинг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состояния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межнациональных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межконфессиональных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отношений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и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раннего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предупреждения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t>конфликтных</w:t>
      </w:r>
      <w:r w:rsidRPr="004611CC">
        <w:rPr>
          <w:rFonts w:ascii="Times New Roman" w:hAnsi="Times New Roman"/>
          <w:sz w:val="28"/>
          <w:szCs w:val="28"/>
        </w:rPr>
        <w:t xml:space="preserve"> </w:t>
      </w:r>
      <w:r w:rsidRPr="004611CC">
        <w:rPr>
          <w:rFonts w:ascii="Times New Roman" w:hAnsi="Times New Roman" w:hint="eastAsia"/>
          <w:sz w:val="28"/>
          <w:szCs w:val="28"/>
        </w:rPr>
        <w:lastRenderedPageBreak/>
        <w:t>ситуаций</w:t>
      </w:r>
      <w:r>
        <w:rPr>
          <w:rFonts w:ascii="Times New Roman" w:hAnsi="Times New Roman"/>
          <w:sz w:val="28"/>
          <w:szCs w:val="28"/>
        </w:rPr>
        <w:t>»</w:t>
      </w:r>
      <w:r w:rsidR="001B377D">
        <w:rPr>
          <w:rFonts w:ascii="Times New Roman" w:hAnsi="Times New Roman"/>
          <w:sz w:val="28"/>
          <w:szCs w:val="28"/>
        </w:rPr>
        <w:t xml:space="preserve"> </w:t>
      </w:r>
      <w:r w:rsidR="001B377D" w:rsidRPr="00C03A99">
        <w:rPr>
          <w:rFonts w:ascii="Times New Roman" w:hAnsi="Times New Roman"/>
          <w:sz w:val="28"/>
          <w:szCs w:val="28"/>
        </w:rPr>
        <w:t>осуществляется посредством выполнения следующих мероприятий</w:t>
      </w:r>
      <w:r w:rsidR="001B377D">
        <w:rPr>
          <w:rFonts w:ascii="Times New Roman" w:hAnsi="Times New Roman"/>
          <w:sz w:val="28"/>
          <w:szCs w:val="28"/>
        </w:rPr>
        <w:t xml:space="preserve"> подпрограммы 2:</w:t>
      </w:r>
    </w:p>
    <w:p w:rsidR="001B377D" w:rsidRDefault="001B377D" w:rsidP="00E745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B377D">
        <w:rPr>
          <w:rFonts w:ascii="Times New Roman" w:hAnsi="Times New Roman" w:hint="eastAsia"/>
          <w:sz w:val="28"/>
          <w:szCs w:val="28"/>
        </w:rPr>
        <w:t>ониторинг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состояния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межнациональных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и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межконфессиональных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отношений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и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раннего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предупреждения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конфликтных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1B377D" w:rsidRDefault="001B377D" w:rsidP="00E745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B377D">
        <w:rPr>
          <w:rFonts w:ascii="Times New Roman" w:hAnsi="Times New Roman" w:hint="eastAsia"/>
          <w:sz w:val="28"/>
          <w:szCs w:val="28"/>
        </w:rPr>
        <w:t>ониторинг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обращений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граждан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о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фактах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нарушений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принципа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равноправия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граждан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независимо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от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расы</w:t>
      </w:r>
      <w:r w:rsidRPr="001B377D">
        <w:rPr>
          <w:rFonts w:ascii="Times New Roman" w:hAnsi="Times New Roman"/>
          <w:sz w:val="28"/>
          <w:szCs w:val="28"/>
        </w:rPr>
        <w:t xml:space="preserve">, </w:t>
      </w:r>
      <w:r w:rsidRPr="001B377D">
        <w:rPr>
          <w:rFonts w:ascii="Times New Roman" w:hAnsi="Times New Roman" w:hint="eastAsia"/>
          <w:sz w:val="28"/>
          <w:szCs w:val="28"/>
        </w:rPr>
        <w:t>национальности</w:t>
      </w:r>
      <w:r w:rsidRPr="001B377D">
        <w:rPr>
          <w:rFonts w:ascii="Times New Roman" w:hAnsi="Times New Roman"/>
          <w:sz w:val="28"/>
          <w:szCs w:val="28"/>
        </w:rPr>
        <w:t xml:space="preserve">, </w:t>
      </w:r>
      <w:r w:rsidRPr="001B377D">
        <w:rPr>
          <w:rFonts w:ascii="Times New Roman" w:hAnsi="Times New Roman" w:hint="eastAsia"/>
          <w:sz w:val="28"/>
          <w:szCs w:val="28"/>
        </w:rPr>
        <w:t>языка</w:t>
      </w:r>
      <w:r w:rsidRPr="001B377D">
        <w:rPr>
          <w:rFonts w:ascii="Times New Roman" w:hAnsi="Times New Roman"/>
          <w:sz w:val="28"/>
          <w:szCs w:val="28"/>
        </w:rPr>
        <w:t xml:space="preserve">, </w:t>
      </w:r>
      <w:r w:rsidRPr="001B377D">
        <w:rPr>
          <w:rFonts w:ascii="Times New Roman" w:hAnsi="Times New Roman" w:hint="eastAsia"/>
          <w:sz w:val="28"/>
          <w:szCs w:val="28"/>
        </w:rPr>
        <w:t>отношения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к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религии</w:t>
      </w:r>
      <w:r w:rsidRPr="001B377D">
        <w:rPr>
          <w:rFonts w:ascii="Times New Roman" w:hAnsi="Times New Roman"/>
          <w:sz w:val="28"/>
          <w:szCs w:val="28"/>
        </w:rPr>
        <w:t xml:space="preserve">, </w:t>
      </w:r>
      <w:r w:rsidRPr="001B377D">
        <w:rPr>
          <w:rFonts w:ascii="Times New Roman" w:hAnsi="Times New Roman" w:hint="eastAsia"/>
          <w:sz w:val="28"/>
          <w:szCs w:val="28"/>
        </w:rPr>
        <w:t>убеждений</w:t>
      </w:r>
      <w:r w:rsidRPr="001B377D">
        <w:rPr>
          <w:rFonts w:ascii="Times New Roman" w:hAnsi="Times New Roman"/>
          <w:sz w:val="28"/>
          <w:szCs w:val="28"/>
        </w:rPr>
        <w:t xml:space="preserve">, </w:t>
      </w:r>
      <w:r w:rsidRPr="001B377D">
        <w:rPr>
          <w:rFonts w:ascii="Times New Roman" w:hAnsi="Times New Roman" w:hint="eastAsia"/>
          <w:sz w:val="28"/>
          <w:szCs w:val="28"/>
        </w:rPr>
        <w:t>принадлежности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к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общественным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объединениям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при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приеме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на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работу</w:t>
      </w:r>
      <w:r w:rsidRPr="001B377D">
        <w:rPr>
          <w:rFonts w:ascii="Times New Roman" w:hAnsi="Times New Roman"/>
          <w:sz w:val="28"/>
          <w:szCs w:val="28"/>
        </w:rPr>
        <w:t xml:space="preserve">, </w:t>
      </w:r>
      <w:r w:rsidRPr="001B377D">
        <w:rPr>
          <w:rFonts w:ascii="Times New Roman" w:hAnsi="Times New Roman" w:hint="eastAsia"/>
          <w:sz w:val="28"/>
          <w:szCs w:val="28"/>
        </w:rPr>
        <w:t>при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замещении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должностей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муниципальной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службы</w:t>
      </w:r>
      <w:r w:rsidRPr="001B377D">
        <w:rPr>
          <w:rFonts w:ascii="Times New Roman" w:hAnsi="Times New Roman"/>
          <w:sz w:val="28"/>
          <w:szCs w:val="28"/>
        </w:rPr>
        <w:t xml:space="preserve">, </w:t>
      </w:r>
      <w:r w:rsidRPr="001B377D">
        <w:rPr>
          <w:rFonts w:ascii="Times New Roman" w:hAnsi="Times New Roman" w:hint="eastAsia"/>
          <w:sz w:val="28"/>
          <w:szCs w:val="28"/>
        </w:rPr>
        <w:t>формировании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кадрового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резерва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муниципальной</w:t>
      </w:r>
      <w:r w:rsidRPr="001B377D">
        <w:rPr>
          <w:rFonts w:ascii="Times New Roman" w:hAnsi="Times New Roman"/>
          <w:sz w:val="28"/>
          <w:szCs w:val="28"/>
        </w:rPr>
        <w:t xml:space="preserve"> </w:t>
      </w:r>
      <w:r w:rsidRPr="001B377D">
        <w:rPr>
          <w:rFonts w:ascii="Times New Roman" w:hAnsi="Times New Roman" w:hint="eastAsia"/>
          <w:sz w:val="28"/>
          <w:szCs w:val="28"/>
        </w:rPr>
        <w:t>службы</w:t>
      </w:r>
      <w:r w:rsidR="006910AD">
        <w:rPr>
          <w:rFonts w:ascii="Times New Roman" w:hAnsi="Times New Roman"/>
          <w:sz w:val="28"/>
          <w:szCs w:val="28"/>
        </w:rPr>
        <w:t>.</w:t>
      </w:r>
    </w:p>
    <w:p w:rsidR="001B377D" w:rsidRDefault="001B377D" w:rsidP="00E745F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0B4000" w:rsidRPr="00C03A99" w:rsidRDefault="00EA272A" w:rsidP="00E745F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0B4000" w:rsidRPr="00C03A99">
        <w:rPr>
          <w:rFonts w:ascii="Times New Roman" w:hAnsi="Times New Roman"/>
          <w:b/>
          <w:sz w:val="28"/>
          <w:szCs w:val="28"/>
        </w:rPr>
        <w:t>3. Объем финансовых ресурсов,</w:t>
      </w:r>
    </w:p>
    <w:p w:rsidR="000B4000" w:rsidRPr="00C03A99" w:rsidRDefault="000B4000" w:rsidP="00E745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3A99">
        <w:rPr>
          <w:rFonts w:ascii="Times New Roman" w:hAnsi="Times New Roman"/>
          <w:b/>
          <w:sz w:val="28"/>
          <w:szCs w:val="28"/>
        </w:rPr>
        <w:t>необходимый</w:t>
      </w:r>
      <w:proofErr w:type="gramEnd"/>
      <w:r w:rsidRPr="00C03A99">
        <w:rPr>
          <w:rFonts w:ascii="Times New Roman" w:hAnsi="Times New Roman"/>
          <w:b/>
          <w:sz w:val="28"/>
          <w:szCs w:val="28"/>
        </w:rPr>
        <w:t xml:space="preserve"> для реализации подпрограммы</w:t>
      </w:r>
    </w:p>
    <w:p w:rsidR="008663D3" w:rsidRPr="00270AE3" w:rsidRDefault="00AC66B1" w:rsidP="00E745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C66B1">
        <w:rPr>
          <w:rFonts w:ascii="Times New Roman" w:hAnsi="Times New Roman"/>
          <w:sz w:val="28"/>
          <w:szCs w:val="28"/>
        </w:rPr>
        <w:t>Б</w:t>
      </w:r>
      <w:r w:rsidR="008663D3" w:rsidRPr="00AC66B1">
        <w:rPr>
          <w:rFonts w:ascii="Times New Roman" w:hAnsi="Times New Roman"/>
          <w:sz w:val="28"/>
          <w:szCs w:val="28"/>
        </w:rPr>
        <w:t xml:space="preserve">юджетных ассигнований на реализацию подпрограммы </w:t>
      </w:r>
      <w:r w:rsidRPr="00AC66B1">
        <w:rPr>
          <w:rFonts w:ascii="Times New Roman" w:hAnsi="Times New Roman"/>
          <w:sz w:val="28"/>
          <w:szCs w:val="28"/>
        </w:rPr>
        <w:t>2 не требуется.</w:t>
      </w:r>
      <w:r w:rsidR="008663D3" w:rsidRPr="0024036C">
        <w:rPr>
          <w:rFonts w:ascii="Times New Roman" w:hAnsi="Times New Roman"/>
          <w:sz w:val="28"/>
          <w:szCs w:val="28"/>
        </w:rPr>
        <w:t xml:space="preserve"> </w:t>
      </w:r>
    </w:p>
    <w:p w:rsidR="00827DEC" w:rsidRDefault="00827DEC" w:rsidP="00B10F83">
      <w:pPr>
        <w:tabs>
          <w:tab w:val="left" w:pos="7938"/>
          <w:tab w:val="left" w:pos="1204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1635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302" w:rsidRDefault="002B5302" w:rsidP="002B5302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A60E8" w:rsidRDefault="00EA60E8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EA60E8" w:rsidRDefault="00EA60E8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EA60E8" w:rsidRDefault="00EA60E8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EA60E8" w:rsidRDefault="00EA60E8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EA60E8" w:rsidRDefault="00EA60E8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A15944" w:rsidRDefault="00A15944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C855D3" w:rsidRDefault="00C855D3" w:rsidP="002B5302">
      <w:pPr>
        <w:ind w:hanging="567"/>
        <w:jc w:val="both"/>
        <w:rPr>
          <w:rFonts w:ascii="Times New Roman" w:hAnsi="Times New Roman"/>
          <w:sz w:val="28"/>
          <w:szCs w:val="28"/>
        </w:rPr>
      </w:pPr>
    </w:p>
    <w:p w:rsidR="003C64AB" w:rsidRDefault="002E0FD8" w:rsidP="00FC6323">
      <w:pPr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аппарата </w:t>
      </w:r>
    </w:p>
    <w:p w:rsidR="002B5302" w:rsidRPr="0010688D" w:rsidRDefault="003C64AB" w:rsidP="00FC6323">
      <w:pPr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</w:t>
      </w:r>
      <w:r w:rsidR="002E0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B427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E0FD8">
        <w:rPr>
          <w:rFonts w:ascii="Times New Roman" w:hAnsi="Times New Roman"/>
          <w:sz w:val="28"/>
          <w:szCs w:val="28"/>
        </w:rPr>
        <w:t>О.А.Стионова</w:t>
      </w:r>
      <w:proofErr w:type="spellEnd"/>
    </w:p>
    <w:sectPr w:rsidR="002B5302" w:rsidRPr="0010688D" w:rsidSect="00215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4A" w:rsidRDefault="00DF074A">
      <w:r>
        <w:separator/>
      </w:r>
    </w:p>
  </w:endnote>
  <w:endnote w:type="continuationSeparator" w:id="1">
    <w:p w:rsidR="00DF074A" w:rsidRDefault="00DF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29" w:rsidRDefault="006D302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29" w:rsidRDefault="006D302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29" w:rsidRDefault="006D302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4A" w:rsidRDefault="00DF074A">
      <w:r>
        <w:separator/>
      </w:r>
    </w:p>
  </w:footnote>
  <w:footnote w:type="continuationSeparator" w:id="1">
    <w:p w:rsidR="00DF074A" w:rsidRDefault="00DF0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C" w:rsidRDefault="007C6213" w:rsidP="00E2426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312C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312CC" w:rsidRDefault="00B312CC" w:rsidP="005F47BF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629"/>
      <w:docPartObj>
        <w:docPartGallery w:val="Page Numbers (Top of Page)"/>
        <w:docPartUnique/>
      </w:docPartObj>
    </w:sdtPr>
    <w:sdtContent>
      <w:p w:rsidR="001F2E0D" w:rsidRDefault="007C6213">
        <w:pPr>
          <w:pStyle w:val="ae"/>
          <w:jc w:val="center"/>
        </w:pPr>
        <w:fldSimple w:instr=" PAGE   \* MERGEFORMAT ">
          <w:r w:rsidR="0057781D">
            <w:rPr>
              <w:noProof/>
            </w:rPr>
            <w:t>11</w:t>
          </w:r>
        </w:fldSimple>
      </w:p>
    </w:sdtContent>
  </w:sdt>
  <w:p w:rsidR="00B312CC" w:rsidRDefault="00B312C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29" w:rsidRDefault="006D302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65pt;height:18pt" o:bullet="t">
        <v:imagedata r:id="rId1" o:title=""/>
      </v:shape>
    </w:pict>
  </w:numPicBullet>
  <w:abstractNum w:abstractNumId="0">
    <w:nsid w:val="05466E1F"/>
    <w:multiLevelType w:val="multilevel"/>
    <w:tmpl w:val="E4644E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1">
    <w:nsid w:val="0A2B3847"/>
    <w:multiLevelType w:val="hybridMultilevel"/>
    <w:tmpl w:val="7AA6D460"/>
    <w:lvl w:ilvl="0" w:tplc="67C6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924B1"/>
    <w:multiLevelType w:val="hybridMultilevel"/>
    <w:tmpl w:val="00C60D28"/>
    <w:lvl w:ilvl="0" w:tplc="E91A17E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F309C2"/>
    <w:multiLevelType w:val="multilevel"/>
    <w:tmpl w:val="EF4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2230A"/>
    <w:multiLevelType w:val="multilevel"/>
    <w:tmpl w:val="EDCA1DE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FDA2C0F"/>
    <w:multiLevelType w:val="hybridMultilevel"/>
    <w:tmpl w:val="A582FB2E"/>
    <w:lvl w:ilvl="0" w:tplc="98F2FD9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4F3103D"/>
    <w:multiLevelType w:val="multilevel"/>
    <w:tmpl w:val="5FF0E0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82D2978"/>
    <w:multiLevelType w:val="multilevel"/>
    <w:tmpl w:val="465CB65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E874864"/>
    <w:multiLevelType w:val="hybridMultilevel"/>
    <w:tmpl w:val="822E9628"/>
    <w:lvl w:ilvl="0" w:tplc="1EEC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94397"/>
    <w:multiLevelType w:val="hybridMultilevel"/>
    <w:tmpl w:val="CD749AD2"/>
    <w:lvl w:ilvl="0" w:tplc="22022A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78E1ED9"/>
    <w:multiLevelType w:val="multilevel"/>
    <w:tmpl w:val="6434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5C5065"/>
    <w:multiLevelType w:val="multilevel"/>
    <w:tmpl w:val="683406B0"/>
    <w:lvl w:ilvl="0">
      <w:start w:val="1"/>
      <w:numFmt w:val="decimal"/>
      <w:lvlText w:val="%1."/>
      <w:lvlJc w:val="left"/>
      <w:pPr>
        <w:ind w:left="844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cs="Times New Roman" w:hint="default"/>
      </w:rPr>
    </w:lvl>
  </w:abstractNum>
  <w:abstractNum w:abstractNumId="12">
    <w:nsid w:val="5D9D0B53"/>
    <w:multiLevelType w:val="multilevel"/>
    <w:tmpl w:val="2DFA546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2A34997"/>
    <w:multiLevelType w:val="hybridMultilevel"/>
    <w:tmpl w:val="BC18583A"/>
    <w:lvl w:ilvl="0" w:tplc="4294B8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9FD6493C">
      <w:numFmt w:val="none"/>
      <w:lvlText w:val=""/>
      <w:lvlJc w:val="left"/>
      <w:pPr>
        <w:tabs>
          <w:tab w:val="num" w:pos="360"/>
        </w:tabs>
      </w:pPr>
    </w:lvl>
    <w:lvl w:ilvl="2" w:tplc="D38E6518">
      <w:numFmt w:val="none"/>
      <w:lvlText w:val=""/>
      <w:lvlJc w:val="left"/>
      <w:pPr>
        <w:tabs>
          <w:tab w:val="num" w:pos="360"/>
        </w:tabs>
      </w:pPr>
    </w:lvl>
    <w:lvl w:ilvl="3" w:tplc="BE904142">
      <w:numFmt w:val="none"/>
      <w:lvlText w:val=""/>
      <w:lvlJc w:val="left"/>
      <w:pPr>
        <w:tabs>
          <w:tab w:val="num" w:pos="360"/>
        </w:tabs>
      </w:pPr>
    </w:lvl>
    <w:lvl w:ilvl="4" w:tplc="0BECBD3E">
      <w:numFmt w:val="none"/>
      <w:lvlText w:val=""/>
      <w:lvlJc w:val="left"/>
      <w:pPr>
        <w:tabs>
          <w:tab w:val="num" w:pos="360"/>
        </w:tabs>
      </w:pPr>
    </w:lvl>
    <w:lvl w:ilvl="5" w:tplc="A45848AC">
      <w:numFmt w:val="none"/>
      <w:lvlText w:val=""/>
      <w:lvlJc w:val="left"/>
      <w:pPr>
        <w:tabs>
          <w:tab w:val="num" w:pos="360"/>
        </w:tabs>
      </w:pPr>
    </w:lvl>
    <w:lvl w:ilvl="6" w:tplc="6A6ABB72">
      <w:numFmt w:val="none"/>
      <w:lvlText w:val=""/>
      <w:lvlJc w:val="left"/>
      <w:pPr>
        <w:tabs>
          <w:tab w:val="num" w:pos="360"/>
        </w:tabs>
      </w:pPr>
    </w:lvl>
    <w:lvl w:ilvl="7" w:tplc="BB3EA7E8">
      <w:numFmt w:val="none"/>
      <w:lvlText w:val=""/>
      <w:lvlJc w:val="left"/>
      <w:pPr>
        <w:tabs>
          <w:tab w:val="num" w:pos="360"/>
        </w:tabs>
      </w:pPr>
    </w:lvl>
    <w:lvl w:ilvl="8" w:tplc="21CE54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D53FF4"/>
    <w:multiLevelType w:val="multilevel"/>
    <w:tmpl w:val="85C687F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63562C32"/>
    <w:multiLevelType w:val="multilevel"/>
    <w:tmpl w:val="7A1873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16">
    <w:nsid w:val="6F0018DB"/>
    <w:multiLevelType w:val="multilevel"/>
    <w:tmpl w:val="59B863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17">
    <w:nsid w:val="6F7523C5"/>
    <w:multiLevelType w:val="hybridMultilevel"/>
    <w:tmpl w:val="AE965B9E"/>
    <w:lvl w:ilvl="0" w:tplc="4A0614C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D6977B2"/>
    <w:multiLevelType w:val="hybridMultilevel"/>
    <w:tmpl w:val="CB806CBC"/>
    <w:lvl w:ilvl="0" w:tplc="DBA27AC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17"/>
  </w:num>
  <w:num w:numId="6">
    <w:abstractNumId w:val="2"/>
  </w:num>
  <w:num w:numId="7">
    <w:abstractNumId w:val="18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  <w:num w:numId="14">
    <w:abstractNumId w:val="3"/>
  </w:num>
  <w:num w:numId="15">
    <w:abstractNumId w:val="6"/>
  </w:num>
  <w:num w:numId="16">
    <w:abstractNumId w:val="15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6C4"/>
    <w:rsid w:val="00004864"/>
    <w:rsid w:val="000112D5"/>
    <w:rsid w:val="000113A3"/>
    <w:rsid w:val="0001307A"/>
    <w:rsid w:val="00014510"/>
    <w:rsid w:val="000246EA"/>
    <w:rsid w:val="00024DE1"/>
    <w:rsid w:val="00027B5A"/>
    <w:rsid w:val="000360A8"/>
    <w:rsid w:val="000374D6"/>
    <w:rsid w:val="000429FD"/>
    <w:rsid w:val="0004660D"/>
    <w:rsid w:val="00046994"/>
    <w:rsid w:val="000555C9"/>
    <w:rsid w:val="000565BF"/>
    <w:rsid w:val="000569E9"/>
    <w:rsid w:val="0006368E"/>
    <w:rsid w:val="00064D4D"/>
    <w:rsid w:val="00065219"/>
    <w:rsid w:val="00067131"/>
    <w:rsid w:val="0007002E"/>
    <w:rsid w:val="00075515"/>
    <w:rsid w:val="000805A0"/>
    <w:rsid w:val="000863E2"/>
    <w:rsid w:val="00087450"/>
    <w:rsid w:val="00090BAB"/>
    <w:rsid w:val="0009649F"/>
    <w:rsid w:val="00096800"/>
    <w:rsid w:val="000A2424"/>
    <w:rsid w:val="000A2618"/>
    <w:rsid w:val="000A3ACE"/>
    <w:rsid w:val="000A7919"/>
    <w:rsid w:val="000A7FB6"/>
    <w:rsid w:val="000B3518"/>
    <w:rsid w:val="000B4000"/>
    <w:rsid w:val="000B4709"/>
    <w:rsid w:val="000C3BC2"/>
    <w:rsid w:val="000D5B5A"/>
    <w:rsid w:val="000D7ADD"/>
    <w:rsid w:val="000E3AA5"/>
    <w:rsid w:val="000E55A8"/>
    <w:rsid w:val="000E5BB5"/>
    <w:rsid w:val="000F6244"/>
    <w:rsid w:val="00102235"/>
    <w:rsid w:val="001042E4"/>
    <w:rsid w:val="00105379"/>
    <w:rsid w:val="00106339"/>
    <w:rsid w:val="001063AC"/>
    <w:rsid w:val="00110C38"/>
    <w:rsid w:val="00113CD1"/>
    <w:rsid w:val="001154D8"/>
    <w:rsid w:val="00121056"/>
    <w:rsid w:val="00121E9D"/>
    <w:rsid w:val="00122056"/>
    <w:rsid w:val="00125EE0"/>
    <w:rsid w:val="001271F7"/>
    <w:rsid w:val="00135914"/>
    <w:rsid w:val="001361D1"/>
    <w:rsid w:val="0013677B"/>
    <w:rsid w:val="001372A3"/>
    <w:rsid w:val="00143623"/>
    <w:rsid w:val="00145B5F"/>
    <w:rsid w:val="00151043"/>
    <w:rsid w:val="00154404"/>
    <w:rsid w:val="00155354"/>
    <w:rsid w:val="001612E9"/>
    <w:rsid w:val="00161FDD"/>
    <w:rsid w:val="001635E2"/>
    <w:rsid w:val="001679B7"/>
    <w:rsid w:val="00170B5C"/>
    <w:rsid w:val="00176FA1"/>
    <w:rsid w:val="00180916"/>
    <w:rsid w:val="0018348C"/>
    <w:rsid w:val="001834EC"/>
    <w:rsid w:val="001851FD"/>
    <w:rsid w:val="0019288E"/>
    <w:rsid w:val="0019605E"/>
    <w:rsid w:val="001A0FC5"/>
    <w:rsid w:val="001A50C5"/>
    <w:rsid w:val="001B377D"/>
    <w:rsid w:val="001B7354"/>
    <w:rsid w:val="001C1C67"/>
    <w:rsid w:val="001C1E22"/>
    <w:rsid w:val="001C7403"/>
    <w:rsid w:val="001D72BF"/>
    <w:rsid w:val="001D7748"/>
    <w:rsid w:val="001E3991"/>
    <w:rsid w:val="001E6975"/>
    <w:rsid w:val="001F19CB"/>
    <w:rsid w:val="001F1A4C"/>
    <w:rsid w:val="001F2E0D"/>
    <w:rsid w:val="0020760B"/>
    <w:rsid w:val="00215240"/>
    <w:rsid w:val="002179E8"/>
    <w:rsid w:val="002213F9"/>
    <w:rsid w:val="00222DCE"/>
    <w:rsid w:val="002235FA"/>
    <w:rsid w:val="002272B6"/>
    <w:rsid w:val="00234458"/>
    <w:rsid w:val="002371E8"/>
    <w:rsid w:val="0024036C"/>
    <w:rsid w:val="0025332F"/>
    <w:rsid w:val="00255DE8"/>
    <w:rsid w:val="0026020B"/>
    <w:rsid w:val="00263C30"/>
    <w:rsid w:val="00266DA2"/>
    <w:rsid w:val="00266E35"/>
    <w:rsid w:val="00270AE3"/>
    <w:rsid w:val="00272B80"/>
    <w:rsid w:val="00277197"/>
    <w:rsid w:val="002777BC"/>
    <w:rsid w:val="00281CD9"/>
    <w:rsid w:val="002823E2"/>
    <w:rsid w:val="0028409B"/>
    <w:rsid w:val="00285AFD"/>
    <w:rsid w:val="00291B53"/>
    <w:rsid w:val="002A330F"/>
    <w:rsid w:val="002A4973"/>
    <w:rsid w:val="002B381A"/>
    <w:rsid w:val="002B3E76"/>
    <w:rsid w:val="002B4C96"/>
    <w:rsid w:val="002B5302"/>
    <w:rsid w:val="002B75DF"/>
    <w:rsid w:val="002C22DF"/>
    <w:rsid w:val="002C2761"/>
    <w:rsid w:val="002C2E6F"/>
    <w:rsid w:val="002C54E3"/>
    <w:rsid w:val="002C797D"/>
    <w:rsid w:val="002D5B0E"/>
    <w:rsid w:val="002D66D3"/>
    <w:rsid w:val="002D6A3C"/>
    <w:rsid w:val="002E0FD8"/>
    <w:rsid w:val="002E17E8"/>
    <w:rsid w:val="002E6A5C"/>
    <w:rsid w:val="002E6B97"/>
    <w:rsid w:val="002E6D0A"/>
    <w:rsid w:val="002F6EC4"/>
    <w:rsid w:val="002F711A"/>
    <w:rsid w:val="003029A1"/>
    <w:rsid w:val="00305B26"/>
    <w:rsid w:val="003064D6"/>
    <w:rsid w:val="0031056A"/>
    <w:rsid w:val="00310800"/>
    <w:rsid w:val="00310BE3"/>
    <w:rsid w:val="00310FAA"/>
    <w:rsid w:val="00313026"/>
    <w:rsid w:val="00317898"/>
    <w:rsid w:val="00320571"/>
    <w:rsid w:val="00320B30"/>
    <w:rsid w:val="00320D14"/>
    <w:rsid w:val="00321007"/>
    <w:rsid w:val="00321CF7"/>
    <w:rsid w:val="003241EE"/>
    <w:rsid w:val="0032673F"/>
    <w:rsid w:val="00327709"/>
    <w:rsid w:val="003310C9"/>
    <w:rsid w:val="00331C32"/>
    <w:rsid w:val="0033332A"/>
    <w:rsid w:val="00333A1D"/>
    <w:rsid w:val="003462CF"/>
    <w:rsid w:val="00346A6F"/>
    <w:rsid w:val="00350156"/>
    <w:rsid w:val="003623F0"/>
    <w:rsid w:val="00366124"/>
    <w:rsid w:val="00366D96"/>
    <w:rsid w:val="00370A8E"/>
    <w:rsid w:val="0037252D"/>
    <w:rsid w:val="00380D9F"/>
    <w:rsid w:val="003831F7"/>
    <w:rsid w:val="003B18FC"/>
    <w:rsid w:val="003B2A26"/>
    <w:rsid w:val="003C64AB"/>
    <w:rsid w:val="003D0A60"/>
    <w:rsid w:val="003D74D2"/>
    <w:rsid w:val="003D7A05"/>
    <w:rsid w:val="003E5940"/>
    <w:rsid w:val="003E6B41"/>
    <w:rsid w:val="003F29AC"/>
    <w:rsid w:val="003F3200"/>
    <w:rsid w:val="003F7224"/>
    <w:rsid w:val="004052B4"/>
    <w:rsid w:val="004108CA"/>
    <w:rsid w:val="00410AA3"/>
    <w:rsid w:val="004138FB"/>
    <w:rsid w:val="00413F32"/>
    <w:rsid w:val="004148F6"/>
    <w:rsid w:val="004158D9"/>
    <w:rsid w:val="004171B0"/>
    <w:rsid w:val="00417620"/>
    <w:rsid w:val="00423593"/>
    <w:rsid w:val="00423D6C"/>
    <w:rsid w:val="00431E4E"/>
    <w:rsid w:val="00434D14"/>
    <w:rsid w:val="0043609D"/>
    <w:rsid w:val="004377E8"/>
    <w:rsid w:val="00440274"/>
    <w:rsid w:val="004436CA"/>
    <w:rsid w:val="0044686B"/>
    <w:rsid w:val="00450BA8"/>
    <w:rsid w:val="0045566F"/>
    <w:rsid w:val="00456D5F"/>
    <w:rsid w:val="00456E28"/>
    <w:rsid w:val="0046002B"/>
    <w:rsid w:val="004611CC"/>
    <w:rsid w:val="00463010"/>
    <w:rsid w:val="00474C9F"/>
    <w:rsid w:val="00477520"/>
    <w:rsid w:val="00483EB3"/>
    <w:rsid w:val="0048631E"/>
    <w:rsid w:val="004874F9"/>
    <w:rsid w:val="004A2291"/>
    <w:rsid w:val="004A4270"/>
    <w:rsid w:val="004A5864"/>
    <w:rsid w:val="004B410B"/>
    <w:rsid w:val="004B6F87"/>
    <w:rsid w:val="004D1323"/>
    <w:rsid w:val="004D289D"/>
    <w:rsid w:val="004D2AA6"/>
    <w:rsid w:val="004D4715"/>
    <w:rsid w:val="004D48B8"/>
    <w:rsid w:val="004F0F81"/>
    <w:rsid w:val="004F5B4E"/>
    <w:rsid w:val="0050044B"/>
    <w:rsid w:val="005012B4"/>
    <w:rsid w:val="00503646"/>
    <w:rsid w:val="00516179"/>
    <w:rsid w:val="0052407A"/>
    <w:rsid w:val="00527288"/>
    <w:rsid w:val="005275D1"/>
    <w:rsid w:val="005278FF"/>
    <w:rsid w:val="00527A95"/>
    <w:rsid w:val="00530615"/>
    <w:rsid w:val="00534E18"/>
    <w:rsid w:val="00536822"/>
    <w:rsid w:val="0053732B"/>
    <w:rsid w:val="005375F9"/>
    <w:rsid w:val="00540ED8"/>
    <w:rsid w:val="00543089"/>
    <w:rsid w:val="0054523B"/>
    <w:rsid w:val="005505E5"/>
    <w:rsid w:val="005544C4"/>
    <w:rsid w:val="005551CC"/>
    <w:rsid w:val="00560BFE"/>
    <w:rsid w:val="00563C7B"/>
    <w:rsid w:val="005641CD"/>
    <w:rsid w:val="005651B9"/>
    <w:rsid w:val="00570A33"/>
    <w:rsid w:val="0057210C"/>
    <w:rsid w:val="00576ABC"/>
    <w:rsid w:val="0057781D"/>
    <w:rsid w:val="00580CD4"/>
    <w:rsid w:val="00584B90"/>
    <w:rsid w:val="00590067"/>
    <w:rsid w:val="005928CF"/>
    <w:rsid w:val="0059490D"/>
    <w:rsid w:val="005A3CB0"/>
    <w:rsid w:val="005A7830"/>
    <w:rsid w:val="005B1C83"/>
    <w:rsid w:val="005C0B48"/>
    <w:rsid w:val="005C594B"/>
    <w:rsid w:val="005C5FC7"/>
    <w:rsid w:val="005D0E5A"/>
    <w:rsid w:val="005D168A"/>
    <w:rsid w:val="005D2BF2"/>
    <w:rsid w:val="005D3121"/>
    <w:rsid w:val="005D683D"/>
    <w:rsid w:val="005E7329"/>
    <w:rsid w:val="005F04F3"/>
    <w:rsid w:val="005F04F8"/>
    <w:rsid w:val="005F32D1"/>
    <w:rsid w:val="005F33FF"/>
    <w:rsid w:val="005F47BF"/>
    <w:rsid w:val="005F62E1"/>
    <w:rsid w:val="006016E4"/>
    <w:rsid w:val="00601DF1"/>
    <w:rsid w:val="00602118"/>
    <w:rsid w:val="00603440"/>
    <w:rsid w:val="006112D3"/>
    <w:rsid w:val="0061267C"/>
    <w:rsid w:val="00612C57"/>
    <w:rsid w:val="00612DF2"/>
    <w:rsid w:val="00617A1B"/>
    <w:rsid w:val="0062358F"/>
    <w:rsid w:val="006255C2"/>
    <w:rsid w:val="00625DDD"/>
    <w:rsid w:val="00627CC1"/>
    <w:rsid w:val="0063088F"/>
    <w:rsid w:val="00635C93"/>
    <w:rsid w:val="0063761A"/>
    <w:rsid w:val="00647B70"/>
    <w:rsid w:val="00650050"/>
    <w:rsid w:val="006537C3"/>
    <w:rsid w:val="00656B67"/>
    <w:rsid w:val="00660C7D"/>
    <w:rsid w:val="006612AC"/>
    <w:rsid w:val="00664B8A"/>
    <w:rsid w:val="00667703"/>
    <w:rsid w:val="00670BF0"/>
    <w:rsid w:val="00671C6A"/>
    <w:rsid w:val="00680736"/>
    <w:rsid w:val="006844CB"/>
    <w:rsid w:val="00686638"/>
    <w:rsid w:val="006910AD"/>
    <w:rsid w:val="00692C3C"/>
    <w:rsid w:val="00694631"/>
    <w:rsid w:val="006971C3"/>
    <w:rsid w:val="006A041A"/>
    <w:rsid w:val="006A1B14"/>
    <w:rsid w:val="006A3563"/>
    <w:rsid w:val="006A3BE8"/>
    <w:rsid w:val="006A40C0"/>
    <w:rsid w:val="006A4545"/>
    <w:rsid w:val="006A5E96"/>
    <w:rsid w:val="006B2541"/>
    <w:rsid w:val="006B4287"/>
    <w:rsid w:val="006B44EB"/>
    <w:rsid w:val="006B7794"/>
    <w:rsid w:val="006C4511"/>
    <w:rsid w:val="006C461C"/>
    <w:rsid w:val="006D02D2"/>
    <w:rsid w:val="006D096D"/>
    <w:rsid w:val="006D3029"/>
    <w:rsid w:val="006E25E1"/>
    <w:rsid w:val="006E3D92"/>
    <w:rsid w:val="006E7CD0"/>
    <w:rsid w:val="006F03F5"/>
    <w:rsid w:val="006F06C4"/>
    <w:rsid w:val="006F275D"/>
    <w:rsid w:val="006F4BD9"/>
    <w:rsid w:val="0070358E"/>
    <w:rsid w:val="007102B3"/>
    <w:rsid w:val="007213C5"/>
    <w:rsid w:val="0072330F"/>
    <w:rsid w:val="007263E7"/>
    <w:rsid w:val="00727E4C"/>
    <w:rsid w:val="00731D1A"/>
    <w:rsid w:val="00732C27"/>
    <w:rsid w:val="00733E5F"/>
    <w:rsid w:val="007355BE"/>
    <w:rsid w:val="00735810"/>
    <w:rsid w:val="00736A8D"/>
    <w:rsid w:val="00736C9B"/>
    <w:rsid w:val="00743DDD"/>
    <w:rsid w:val="0074551A"/>
    <w:rsid w:val="007532B9"/>
    <w:rsid w:val="0075446B"/>
    <w:rsid w:val="007578BC"/>
    <w:rsid w:val="007642DA"/>
    <w:rsid w:val="0076617C"/>
    <w:rsid w:val="00781BCF"/>
    <w:rsid w:val="0078439A"/>
    <w:rsid w:val="007875FE"/>
    <w:rsid w:val="0078798C"/>
    <w:rsid w:val="00790A9A"/>
    <w:rsid w:val="007928EC"/>
    <w:rsid w:val="00794955"/>
    <w:rsid w:val="007B16F6"/>
    <w:rsid w:val="007B1FB0"/>
    <w:rsid w:val="007B2C91"/>
    <w:rsid w:val="007C05CD"/>
    <w:rsid w:val="007C40D7"/>
    <w:rsid w:val="007C5D3B"/>
    <w:rsid w:val="007C6213"/>
    <w:rsid w:val="007C729E"/>
    <w:rsid w:val="007E31E6"/>
    <w:rsid w:val="007E41EB"/>
    <w:rsid w:val="007E425A"/>
    <w:rsid w:val="007E7B72"/>
    <w:rsid w:val="007F6E40"/>
    <w:rsid w:val="008040C5"/>
    <w:rsid w:val="00807733"/>
    <w:rsid w:val="00807F2C"/>
    <w:rsid w:val="008102E1"/>
    <w:rsid w:val="0081105F"/>
    <w:rsid w:val="00816340"/>
    <w:rsid w:val="00817F05"/>
    <w:rsid w:val="0082178B"/>
    <w:rsid w:val="00821852"/>
    <w:rsid w:val="008270E6"/>
    <w:rsid w:val="00827DEC"/>
    <w:rsid w:val="0085049F"/>
    <w:rsid w:val="0085569F"/>
    <w:rsid w:val="00863451"/>
    <w:rsid w:val="008663D3"/>
    <w:rsid w:val="00866450"/>
    <w:rsid w:val="00866D8F"/>
    <w:rsid w:val="0087297F"/>
    <w:rsid w:val="008729D9"/>
    <w:rsid w:val="008767A7"/>
    <w:rsid w:val="00877E58"/>
    <w:rsid w:val="00880149"/>
    <w:rsid w:val="008A0FC6"/>
    <w:rsid w:val="008A401B"/>
    <w:rsid w:val="008A4690"/>
    <w:rsid w:val="008A5792"/>
    <w:rsid w:val="008B1FA0"/>
    <w:rsid w:val="008B427C"/>
    <w:rsid w:val="008B53B0"/>
    <w:rsid w:val="008B7113"/>
    <w:rsid w:val="008C29C9"/>
    <w:rsid w:val="008C782A"/>
    <w:rsid w:val="008C7B4B"/>
    <w:rsid w:val="008D073F"/>
    <w:rsid w:val="008D28E9"/>
    <w:rsid w:val="008D5863"/>
    <w:rsid w:val="008E2BC2"/>
    <w:rsid w:val="008E5A0E"/>
    <w:rsid w:val="008F0897"/>
    <w:rsid w:val="008F4627"/>
    <w:rsid w:val="00901726"/>
    <w:rsid w:val="0090285B"/>
    <w:rsid w:val="00904D0C"/>
    <w:rsid w:val="00910A82"/>
    <w:rsid w:val="00916C7E"/>
    <w:rsid w:val="00917060"/>
    <w:rsid w:val="00921981"/>
    <w:rsid w:val="009229AE"/>
    <w:rsid w:val="00924D7F"/>
    <w:rsid w:val="0093078D"/>
    <w:rsid w:val="0093122E"/>
    <w:rsid w:val="009359E7"/>
    <w:rsid w:val="00936447"/>
    <w:rsid w:val="00944A18"/>
    <w:rsid w:val="00947011"/>
    <w:rsid w:val="0095224E"/>
    <w:rsid w:val="00955F81"/>
    <w:rsid w:val="009570D7"/>
    <w:rsid w:val="009627C4"/>
    <w:rsid w:val="00962B69"/>
    <w:rsid w:val="00965D9E"/>
    <w:rsid w:val="00970C36"/>
    <w:rsid w:val="0097122B"/>
    <w:rsid w:val="00972407"/>
    <w:rsid w:val="009750C2"/>
    <w:rsid w:val="00976057"/>
    <w:rsid w:val="00976212"/>
    <w:rsid w:val="00976C1A"/>
    <w:rsid w:val="0098024E"/>
    <w:rsid w:val="0098364A"/>
    <w:rsid w:val="0098635B"/>
    <w:rsid w:val="00992AB9"/>
    <w:rsid w:val="00992B3A"/>
    <w:rsid w:val="00993D66"/>
    <w:rsid w:val="009A2397"/>
    <w:rsid w:val="009A33F5"/>
    <w:rsid w:val="009A465F"/>
    <w:rsid w:val="009A6556"/>
    <w:rsid w:val="009A78A3"/>
    <w:rsid w:val="009A7BB3"/>
    <w:rsid w:val="009B635C"/>
    <w:rsid w:val="009B65CB"/>
    <w:rsid w:val="009C41D6"/>
    <w:rsid w:val="009C6382"/>
    <w:rsid w:val="009E62B4"/>
    <w:rsid w:val="009E6387"/>
    <w:rsid w:val="009E6E5D"/>
    <w:rsid w:val="009F3FCE"/>
    <w:rsid w:val="00A00683"/>
    <w:rsid w:val="00A01148"/>
    <w:rsid w:val="00A01B4A"/>
    <w:rsid w:val="00A0778E"/>
    <w:rsid w:val="00A15944"/>
    <w:rsid w:val="00A17411"/>
    <w:rsid w:val="00A2223E"/>
    <w:rsid w:val="00A24FA8"/>
    <w:rsid w:val="00A253BB"/>
    <w:rsid w:val="00A308AD"/>
    <w:rsid w:val="00A33816"/>
    <w:rsid w:val="00A4379B"/>
    <w:rsid w:val="00A45E0C"/>
    <w:rsid w:val="00A502CA"/>
    <w:rsid w:val="00A520B9"/>
    <w:rsid w:val="00A53BD2"/>
    <w:rsid w:val="00A54B29"/>
    <w:rsid w:val="00A55F17"/>
    <w:rsid w:val="00A65A91"/>
    <w:rsid w:val="00A66361"/>
    <w:rsid w:val="00A73C86"/>
    <w:rsid w:val="00A76977"/>
    <w:rsid w:val="00A86B46"/>
    <w:rsid w:val="00A90397"/>
    <w:rsid w:val="00A93D4E"/>
    <w:rsid w:val="00A96232"/>
    <w:rsid w:val="00A966DD"/>
    <w:rsid w:val="00AA0A30"/>
    <w:rsid w:val="00AA26F6"/>
    <w:rsid w:val="00AA2E20"/>
    <w:rsid w:val="00AB151F"/>
    <w:rsid w:val="00AB3F4B"/>
    <w:rsid w:val="00AB4E51"/>
    <w:rsid w:val="00AC1565"/>
    <w:rsid w:val="00AC1935"/>
    <w:rsid w:val="00AC1E4C"/>
    <w:rsid w:val="00AC2740"/>
    <w:rsid w:val="00AC66B1"/>
    <w:rsid w:val="00AD29FE"/>
    <w:rsid w:val="00AD2C9A"/>
    <w:rsid w:val="00AE4124"/>
    <w:rsid w:val="00AE5C82"/>
    <w:rsid w:val="00AF0A4F"/>
    <w:rsid w:val="00AF18CF"/>
    <w:rsid w:val="00AF18FD"/>
    <w:rsid w:val="00AF542B"/>
    <w:rsid w:val="00B03F13"/>
    <w:rsid w:val="00B10F83"/>
    <w:rsid w:val="00B140BE"/>
    <w:rsid w:val="00B225C0"/>
    <w:rsid w:val="00B250C9"/>
    <w:rsid w:val="00B25163"/>
    <w:rsid w:val="00B26D4C"/>
    <w:rsid w:val="00B26EE5"/>
    <w:rsid w:val="00B27834"/>
    <w:rsid w:val="00B312CC"/>
    <w:rsid w:val="00B44033"/>
    <w:rsid w:val="00B44C51"/>
    <w:rsid w:val="00B45B8A"/>
    <w:rsid w:val="00B4668F"/>
    <w:rsid w:val="00B63B73"/>
    <w:rsid w:val="00B65F87"/>
    <w:rsid w:val="00B70C3A"/>
    <w:rsid w:val="00B72130"/>
    <w:rsid w:val="00B7368F"/>
    <w:rsid w:val="00B75265"/>
    <w:rsid w:val="00B76EC4"/>
    <w:rsid w:val="00B8259F"/>
    <w:rsid w:val="00B830DF"/>
    <w:rsid w:val="00B84751"/>
    <w:rsid w:val="00B85AE2"/>
    <w:rsid w:val="00B8652A"/>
    <w:rsid w:val="00B86D40"/>
    <w:rsid w:val="00B86D77"/>
    <w:rsid w:val="00B92691"/>
    <w:rsid w:val="00B97558"/>
    <w:rsid w:val="00B977A0"/>
    <w:rsid w:val="00BA0E89"/>
    <w:rsid w:val="00BA1930"/>
    <w:rsid w:val="00BA4BC5"/>
    <w:rsid w:val="00BA567F"/>
    <w:rsid w:val="00BA73BB"/>
    <w:rsid w:val="00BB22A2"/>
    <w:rsid w:val="00BB61D7"/>
    <w:rsid w:val="00BC25EE"/>
    <w:rsid w:val="00BD0F43"/>
    <w:rsid w:val="00BD49CF"/>
    <w:rsid w:val="00BD5E32"/>
    <w:rsid w:val="00BE0D71"/>
    <w:rsid w:val="00BE1E4E"/>
    <w:rsid w:val="00BE1F9A"/>
    <w:rsid w:val="00BE4B7A"/>
    <w:rsid w:val="00BE76C4"/>
    <w:rsid w:val="00C0052F"/>
    <w:rsid w:val="00C0097C"/>
    <w:rsid w:val="00C0185B"/>
    <w:rsid w:val="00C01885"/>
    <w:rsid w:val="00C026B4"/>
    <w:rsid w:val="00C03A99"/>
    <w:rsid w:val="00C03C9A"/>
    <w:rsid w:val="00C0409F"/>
    <w:rsid w:val="00C0607E"/>
    <w:rsid w:val="00C12C53"/>
    <w:rsid w:val="00C13036"/>
    <w:rsid w:val="00C13F03"/>
    <w:rsid w:val="00C14712"/>
    <w:rsid w:val="00C35FC9"/>
    <w:rsid w:val="00C40063"/>
    <w:rsid w:val="00C420A3"/>
    <w:rsid w:val="00C556FC"/>
    <w:rsid w:val="00C56874"/>
    <w:rsid w:val="00C57705"/>
    <w:rsid w:val="00C57C76"/>
    <w:rsid w:val="00C61DC9"/>
    <w:rsid w:val="00C6661A"/>
    <w:rsid w:val="00C66D54"/>
    <w:rsid w:val="00C713C2"/>
    <w:rsid w:val="00C747F8"/>
    <w:rsid w:val="00C76110"/>
    <w:rsid w:val="00C76D13"/>
    <w:rsid w:val="00C776CE"/>
    <w:rsid w:val="00C777B5"/>
    <w:rsid w:val="00C855D3"/>
    <w:rsid w:val="00C8567F"/>
    <w:rsid w:val="00C8569F"/>
    <w:rsid w:val="00C8636B"/>
    <w:rsid w:val="00C933E2"/>
    <w:rsid w:val="00C96100"/>
    <w:rsid w:val="00C9697F"/>
    <w:rsid w:val="00CA0681"/>
    <w:rsid w:val="00CA1285"/>
    <w:rsid w:val="00CA3A05"/>
    <w:rsid w:val="00CB24B2"/>
    <w:rsid w:val="00CB28D4"/>
    <w:rsid w:val="00CB6873"/>
    <w:rsid w:val="00CC24FE"/>
    <w:rsid w:val="00CC29A1"/>
    <w:rsid w:val="00CC55FB"/>
    <w:rsid w:val="00CC6764"/>
    <w:rsid w:val="00CD2A50"/>
    <w:rsid w:val="00CD2F32"/>
    <w:rsid w:val="00CD3386"/>
    <w:rsid w:val="00CD55B0"/>
    <w:rsid w:val="00CD72CD"/>
    <w:rsid w:val="00CD7DF6"/>
    <w:rsid w:val="00CE28BD"/>
    <w:rsid w:val="00CF13C8"/>
    <w:rsid w:val="00CF440F"/>
    <w:rsid w:val="00CF4443"/>
    <w:rsid w:val="00D03A58"/>
    <w:rsid w:val="00D03D4F"/>
    <w:rsid w:val="00D11FB4"/>
    <w:rsid w:val="00D13B0D"/>
    <w:rsid w:val="00D1464C"/>
    <w:rsid w:val="00D155D4"/>
    <w:rsid w:val="00D23B49"/>
    <w:rsid w:val="00D44130"/>
    <w:rsid w:val="00D518AF"/>
    <w:rsid w:val="00D572A6"/>
    <w:rsid w:val="00D6283E"/>
    <w:rsid w:val="00D62F8C"/>
    <w:rsid w:val="00D655CE"/>
    <w:rsid w:val="00D65DEA"/>
    <w:rsid w:val="00D70065"/>
    <w:rsid w:val="00D82983"/>
    <w:rsid w:val="00D85E57"/>
    <w:rsid w:val="00D90DAA"/>
    <w:rsid w:val="00D94313"/>
    <w:rsid w:val="00D9438E"/>
    <w:rsid w:val="00D96A6B"/>
    <w:rsid w:val="00D973FF"/>
    <w:rsid w:val="00DA0422"/>
    <w:rsid w:val="00DA0F0A"/>
    <w:rsid w:val="00DA527A"/>
    <w:rsid w:val="00DA7229"/>
    <w:rsid w:val="00DB01BA"/>
    <w:rsid w:val="00DB1363"/>
    <w:rsid w:val="00DB71AF"/>
    <w:rsid w:val="00DB7BC1"/>
    <w:rsid w:val="00DC1824"/>
    <w:rsid w:val="00DC3E22"/>
    <w:rsid w:val="00DC50F3"/>
    <w:rsid w:val="00DC6853"/>
    <w:rsid w:val="00DD2E02"/>
    <w:rsid w:val="00DD494B"/>
    <w:rsid w:val="00DD50C3"/>
    <w:rsid w:val="00DD5478"/>
    <w:rsid w:val="00DD6265"/>
    <w:rsid w:val="00DD6BA4"/>
    <w:rsid w:val="00DE4C1E"/>
    <w:rsid w:val="00DF074A"/>
    <w:rsid w:val="00DF0BA3"/>
    <w:rsid w:val="00DF1329"/>
    <w:rsid w:val="00DF160F"/>
    <w:rsid w:val="00E0356C"/>
    <w:rsid w:val="00E06F25"/>
    <w:rsid w:val="00E07F90"/>
    <w:rsid w:val="00E11F90"/>
    <w:rsid w:val="00E17E3D"/>
    <w:rsid w:val="00E24264"/>
    <w:rsid w:val="00E2438F"/>
    <w:rsid w:val="00E31719"/>
    <w:rsid w:val="00E31E72"/>
    <w:rsid w:val="00E33265"/>
    <w:rsid w:val="00E3514C"/>
    <w:rsid w:val="00E41835"/>
    <w:rsid w:val="00E42655"/>
    <w:rsid w:val="00E44956"/>
    <w:rsid w:val="00E44AEB"/>
    <w:rsid w:val="00E46CB7"/>
    <w:rsid w:val="00E47386"/>
    <w:rsid w:val="00E503DA"/>
    <w:rsid w:val="00E51269"/>
    <w:rsid w:val="00E534A8"/>
    <w:rsid w:val="00E56DB9"/>
    <w:rsid w:val="00E610CF"/>
    <w:rsid w:val="00E62377"/>
    <w:rsid w:val="00E634AD"/>
    <w:rsid w:val="00E675A3"/>
    <w:rsid w:val="00E67681"/>
    <w:rsid w:val="00E73631"/>
    <w:rsid w:val="00E745FD"/>
    <w:rsid w:val="00E80CE0"/>
    <w:rsid w:val="00E818E6"/>
    <w:rsid w:val="00E8389F"/>
    <w:rsid w:val="00E85C06"/>
    <w:rsid w:val="00E911A5"/>
    <w:rsid w:val="00E91CEE"/>
    <w:rsid w:val="00E92DC6"/>
    <w:rsid w:val="00E92FC7"/>
    <w:rsid w:val="00EA05AA"/>
    <w:rsid w:val="00EA272A"/>
    <w:rsid w:val="00EA60E8"/>
    <w:rsid w:val="00EA787B"/>
    <w:rsid w:val="00EC2ABF"/>
    <w:rsid w:val="00ED4CEE"/>
    <w:rsid w:val="00ED59E6"/>
    <w:rsid w:val="00EE279B"/>
    <w:rsid w:val="00EE59BF"/>
    <w:rsid w:val="00EE6FFB"/>
    <w:rsid w:val="00EE710F"/>
    <w:rsid w:val="00EE7F4E"/>
    <w:rsid w:val="00EF2339"/>
    <w:rsid w:val="00EF2A5C"/>
    <w:rsid w:val="00F043F3"/>
    <w:rsid w:val="00F061A5"/>
    <w:rsid w:val="00F113E8"/>
    <w:rsid w:val="00F12AB2"/>
    <w:rsid w:val="00F133CA"/>
    <w:rsid w:val="00F1390F"/>
    <w:rsid w:val="00F150E6"/>
    <w:rsid w:val="00F1594D"/>
    <w:rsid w:val="00F2055C"/>
    <w:rsid w:val="00F20FB9"/>
    <w:rsid w:val="00F2189C"/>
    <w:rsid w:val="00F247D1"/>
    <w:rsid w:val="00F45CF3"/>
    <w:rsid w:val="00F5112B"/>
    <w:rsid w:val="00F53352"/>
    <w:rsid w:val="00F5396B"/>
    <w:rsid w:val="00F54136"/>
    <w:rsid w:val="00F541E2"/>
    <w:rsid w:val="00F568B8"/>
    <w:rsid w:val="00F56DD0"/>
    <w:rsid w:val="00F63284"/>
    <w:rsid w:val="00F64AF0"/>
    <w:rsid w:val="00F70BA2"/>
    <w:rsid w:val="00F73276"/>
    <w:rsid w:val="00F76DCB"/>
    <w:rsid w:val="00F839A8"/>
    <w:rsid w:val="00F90567"/>
    <w:rsid w:val="00F90C83"/>
    <w:rsid w:val="00F92C69"/>
    <w:rsid w:val="00F93387"/>
    <w:rsid w:val="00F968A1"/>
    <w:rsid w:val="00FA0169"/>
    <w:rsid w:val="00FA454A"/>
    <w:rsid w:val="00FB29AC"/>
    <w:rsid w:val="00FB4093"/>
    <w:rsid w:val="00FB6ED0"/>
    <w:rsid w:val="00FC1225"/>
    <w:rsid w:val="00FC6323"/>
    <w:rsid w:val="00FD00AD"/>
    <w:rsid w:val="00FD02DD"/>
    <w:rsid w:val="00FD0324"/>
    <w:rsid w:val="00FD0D3B"/>
    <w:rsid w:val="00FD2251"/>
    <w:rsid w:val="00FD41DA"/>
    <w:rsid w:val="00FE0587"/>
    <w:rsid w:val="00FE16EF"/>
    <w:rsid w:val="00FE2250"/>
    <w:rsid w:val="00FE3C8C"/>
    <w:rsid w:val="00FE6A56"/>
    <w:rsid w:val="00FE7F98"/>
    <w:rsid w:val="00FF2A93"/>
    <w:rsid w:val="00FF6AD8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794"/>
    <w:rPr>
      <w:rFonts w:ascii="Tms Rmn" w:hAnsi="Tms Rmn"/>
    </w:rPr>
  </w:style>
  <w:style w:type="paragraph" w:styleId="1">
    <w:name w:val="heading 1"/>
    <w:basedOn w:val="a"/>
    <w:next w:val="a"/>
    <w:qFormat/>
    <w:rsid w:val="00901726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E25E1"/>
    <w:rPr>
      <w:b/>
      <w:bCs/>
    </w:rPr>
  </w:style>
  <w:style w:type="paragraph" w:customStyle="1" w:styleId="consplustitle">
    <w:name w:val="consplustitle"/>
    <w:basedOn w:val="a"/>
    <w:rsid w:val="006E25E1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10">
    <w:name w:val="Знак Знак Знак1 Знак Знак Знак Знак"/>
    <w:basedOn w:val="a"/>
    <w:rsid w:val="00DD6BA4"/>
    <w:pPr>
      <w:spacing w:after="160" w:line="240" w:lineRule="exact"/>
    </w:pPr>
    <w:rPr>
      <w:rFonts w:ascii="Times New Roman" w:eastAsia="Calibri" w:hAnsi="Times New Roman"/>
      <w:lang w:eastAsia="zh-CN"/>
    </w:rPr>
  </w:style>
  <w:style w:type="character" w:styleId="a6">
    <w:name w:val="Hyperlink"/>
    <w:basedOn w:val="a0"/>
    <w:rsid w:val="00962B69"/>
    <w:rPr>
      <w:color w:val="0000FF"/>
      <w:u w:val="single"/>
    </w:rPr>
  </w:style>
  <w:style w:type="paragraph" w:styleId="a7">
    <w:name w:val="Title"/>
    <w:basedOn w:val="a"/>
    <w:next w:val="a8"/>
    <w:qFormat/>
    <w:rsid w:val="00962B69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9">
    <w:name w:val="Subtitle"/>
    <w:basedOn w:val="a7"/>
    <w:next w:val="a8"/>
    <w:qFormat/>
    <w:rsid w:val="00962B69"/>
    <w:pPr>
      <w:jc w:val="center"/>
    </w:pPr>
    <w:rPr>
      <w:i/>
      <w:iCs/>
    </w:rPr>
  </w:style>
  <w:style w:type="paragraph" w:styleId="a8">
    <w:name w:val="Body Text"/>
    <w:basedOn w:val="a"/>
    <w:rsid w:val="00962B69"/>
    <w:pPr>
      <w:spacing w:after="120"/>
    </w:pPr>
  </w:style>
  <w:style w:type="table" w:styleId="aa">
    <w:name w:val="Table Grid"/>
    <w:basedOn w:val="a1"/>
    <w:rsid w:val="0026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55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D4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4D47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rsid w:val="004D471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c">
    <w:name w:val="Основной текст_"/>
    <w:link w:val="31"/>
    <w:rsid w:val="004D4715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c"/>
    <w:rsid w:val="004D4715"/>
    <w:pPr>
      <w:shd w:val="clear" w:color="auto" w:fill="FFFFFF"/>
      <w:spacing w:before="780" w:line="250" w:lineRule="exact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d">
    <w:name w:val="Не вступил в силу"/>
    <w:rsid w:val="004D4715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Cell">
    <w:name w:val="ConsPlusCell"/>
    <w:rsid w:val="007544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310FAA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310FAA"/>
  </w:style>
  <w:style w:type="paragraph" w:styleId="af1">
    <w:name w:val="footer"/>
    <w:basedOn w:val="a"/>
    <w:rsid w:val="00310FA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B10F83"/>
    <w:pPr>
      <w:spacing w:after="120"/>
      <w:ind w:left="283"/>
    </w:pPr>
  </w:style>
  <w:style w:type="character" w:customStyle="1" w:styleId="apple-converted-space">
    <w:name w:val="apple-converted-space"/>
    <w:basedOn w:val="a0"/>
    <w:rsid w:val="00AD29FE"/>
  </w:style>
  <w:style w:type="paragraph" w:styleId="af3">
    <w:name w:val="List Paragraph"/>
    <w:basedOn w:val="a"/>
    <w:uiPriority w:val="34"/>
    <w:qFormat/>
    <w:rsid w:val="00790A9A"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uiPriority w:val="99"/>
    <w:rsid w:val="003462CF"/>
    <w:rPr>
      <w:rFonts w:ascii="Tms Rmn" w:hAnsi="Tms Rmn"/>
    </w:rPr>
  </w:style>
  <w:style w:type="paragraph" w:styleId="HTML">
    <w:name w:val="HTML Preformatted"/>
    <w:basedOn w:val="a"/>
    <w:link w:val="HTML0"/>
    <w:uiPriority w:val="99"/>
    <w:unhideWhenUsed/>
    <w:rsid w:val="006B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B44E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3677-51FC-4539-B537-BD9CD3FC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19174</CharactersWithSpaces>
  <SharedDoc>false</SharedDoc>
  <HLinks>
    <vt:vector size="12" baseType="variant"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Стионова Ольга</cp:lastModifiedBy>
  <cp:revision>83</cp:revision>
  <cp:lastPrinted>2016-12-16T08:37:00Z</cp:lastPrinted>
  <dcterms:created xsi:type="dcterms:W3CDTF">2016-11-28T08:43:00Z</dcterms:created>
  <dcterms:modified xsi:type="dcterms:W3CDTF">2016-12-29T14:18:00Z</dcterms:modified>
</cp:coreProperties>
</file>