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69:41:0010343:14,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Мелиораторов, дом 11,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69:41:0010343:14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Мелиораторов, дом 11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List Paragraph"/>
    <w:basedOn w:val="Style_2"/>
    <w:link w:val="Style_27_ch"/>
    <w:pPr>
      <w:widowControl w:val="1"/>
      <w:ind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footer"/>
    <w:basedOn w:val="Style_2"/>
    <w:link w:val="Style_28_ch"/>
    <w:pPr>
      <w:widowControl w:val="1"/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2_ch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Balloon Text"/>
    <w:basedOn w:val="Style_2"/>
    <w:link w:val="Style_35_ch"/>
    <w:rPr>
      <w:rFonts w:ascii="Tahoma" w:hAnsi="Tahoma"/>
      <w:sz w:val="16"/>
    </w:rPr>
  </w:style>
  <w:style w:styleId="Style_35_ch" w:type="character">
    <w:name w:val="Balloon Text"/>
    <w:basedOn w:val="Style_2_ch"/>
    <w:link w:val="Style_35"/>
    <w:rPr>
      <w:rFonts w:ascii="Tahoma" w:hAnsi="Tahoma"/>
      <w:sz w:val="16"/>
    </w:rPr>
  </w:style>
  <w:style w:styleId="Style_36" w:type="paragraph">
    <w:name w:val="header"/>
    <w:basedOn w:val="Style_2"/>
    <w:link w:val="Style_36_ch"/>
    <w:pPr>
      <w:widowControl w:val="1"/>
      <w:tabs>
        <w:tab w:leader="none" w:pos="4677" w:val="center"/>
        <w:tab w:leader="none" w:pos="9355" w:val="right"/>
      </w:tabs>
      <w:ind/>
    </w:pPr>
  </w:style>
  <w:style w:styleId="Style_36_ch" w:type="character">
    <w:name w:val="header"/>
    <w:basedOn w:val="Style_2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2025-04-04T06:09:52Z</dcterms:modified>
</cp:coreProperties>
</file>