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widowControl w:val="0"/>
        <w:spacing w:line="240" w:lineRule="exact"/>
        <w:ind w:firstLine="0" w:left="4535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УТВЕРЖДЕНО</w:t>
      </w:r>
    </w:p>
    <w:p w14:paraId="06000000">
      <w:pPr>
        <w:pStyle w:val="Style_2"/>
        <w:widowControl w:val="0"/>
        <w:spacing w:line="240" w:lineRule="exact"/>
        <w:ind w:firstLine="0" w:left="4535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решением Думы Кашинского муниципального округа Тверской области</w:t>
      </w:r>
    </w:p>
    <w:p w14:paraId="07000000">
      <w:pPr>
        <w:pStyle w:val="Style_2"/>
        <w:widowControl w:val="0"/>
        <w:spacing w:line="240" w:lineRule="exact"/>
        <w:ind w:firstLine="0" w:left="4535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от 25.02.2025 № 131</w:t>
      </w:r>
    </w:p>
    <w:p w14:paraId="08000000">
      <w:pPr>
        <w:pStyle w:val="Style_2"/>
        <w:widowControl w:val="0"/>
        <w:spacing w:line="240" w:lineRule="exact"/>
        <w:ind w:firstLine="0" w:left="4535"/>
        <w:jc w:val="both"/>
        <w:rPr>
          <w:rFonts w:ascii="XO Thames" w:hAnsi="XO Thames"/>
          <w:b w:val="0"/>
          <w:sz w:val="28"/>
        </w:rPr>
      </w:pPr>
    </w:p>
    <w:p w14:paraId="09000000">
      <w:pPr>
        <w:pStyle w:val="Style_2"/>
        <w:widowControl w:val="0"/>
        <w:spacing w:line="240" w:lineRule="exact"/>
        <w:ind w:firstLine="0" w:left="4535"/>
        <w:jc w:val="both"/>
        <w:rPr>
          <w:rFonts w:ascii="XO Thames" w:hAnsi="XO Thames"/>
          <w:b w:val="0"/>
          <w:sz w:val="28"/>
        </w:rPr>
      </w:pPr>
    </w:p>
    <w:p w14:paraId="0A000000">
      <w:pPr>
        <w:pStyle w:val="Style_2"/>
        <w:widowControl w:val="0"/>
        <w:spacing w:line="240" w:lineRule="exact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ПОЛОЖЕНИЕ</w:t>
      </w:r>
    </w:p>
    <w:p w14:paraId="0B000000">
      <w:pPr>
        <w:pStyle w:val="Style_2"/>
        <w:widowControl w:val="0"/>
        <w:ind/>
        <w:jc w:val="center"/>
        <w:rPr>
          <w:rFonts w:ascii="XO Thames" w:hAnsi="XO Thames"/>
          <w:b w:val="0"/>
          <w:sz w:val="28"/>
        </w:rPr>
      </w:pPr>
      <w:bookmarkStart w:id="1" w:name="_Hlk73456502"/>
      <w:r>
        <w:rPr>
          <w:rFonts w:ascii="XO Thames" w:hAnsi="XO Thames"/>
          <w:b w:val="0"/>
          <w:sz w:val="28"/>
        </w:rPr>
        <w:t xml:space="preserve">о муниципальном контроле </w:t>
      </w:r>
      <w:r>
        <w:rPr>
          <w:rFonts w:ascii="XO Thames" w:hAnsi="XO Thames"/>
          <w:b w:val="0"/>
          <w:sz w:val="28"/>
        </w:rPr>
        <w:t xml:space="preserve">в сфере благоустройства </w:t>
      </w:r>
    </w:p>
    <w:p w14:paraId="0C000000">
      <w:pPr>
        <w:pStyle w:val="Style_2"/>
        <w:widowControl w:val="0"/>
        <w:ind/>
        <w:jc w:val="center"/>
        <w:rPr>
          <w:rFonts w:ascii="XO Thames" w:hAnsi="XO Thames"/>
          <w:b w:val="0"/>
          <w:u w:val="single"/>
        </w:rPr>
      </w:pPr>
      <w:r>
        <w:rPr>
          <w:rFonts w:ascii="XO Thames" w:hAnsi="XO Thames"/>
          <w:b w:val="0"/>
          <w:sz w:val="28"/>
        </w:rPr>
        <w:t xml:space="preserve">в </w:t>
      </w:r>
      <w:bookmarkEnd w:id="1"/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Кашинском муниципальном округе</w:t>
      </w:r>
      <w:r>
        <w:rPr>
          <w:rFonts w:ascii="XO Thames" w:hAnsi="XO Thames"/>
          <w:b w:val="0"/>
          <w:sz w:val="28"/>
        </w:rPr>
        <w:t xml:space="preserve"> Тверской области</w:t>
      </w:r>
    </w:p>
    <w:p w14:paraId="0D000000">
      <w:pPr>
        <w:pStyle w:val="Style_2"/>
        <w:widowControl w:val="0"/>
        <w:ind/>
        <w:jc w:val="center"/>
        <w:rPr>
          <w:rFonts w:ascii="XO Thames" w:hAnsi="XO Thames"/>
          <w:b w:val="0"/>
          <w:sz w:val="28"/>
        </w:rPr>
      </w:pPr>
    </w:p>
    <w:p w14:paraId="0E000000">
      <w:pPr>
        <w:pStyle w:val="Style_3"/>
        <w:widowControl w:val="0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1.</w:t>
      </w:r>
      <w:r>
        <w:rPr>
          <w:rFonts w:ascii="XO Thames" w:hAnsi="XO Thames"/>
          <w:b w:val="1"/>
          <w:sz w:val="28"/>
        </w:rPr>
        <w:t>Общие положения</w:t>
      </w:r>
    </w:p>
    <w:p w14:paraId="0F000000">
      <w:pPr>
        <w:pStyle w:val="Style_3"/>
        <w:widowControl w:val="0"/>
        <w:ind w:firstLine="709" w:left="0"/>
        <w:rPr>
          <w:rFonts w:ascii="XO Thames" w:hAnsi="XO Thames"/>
          <w:sz w:val="28"/>
        </w:rPr>
      </w:pPr>
    </w:p>
    <w:p w14:paraId="10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1.1. </w:t>
      </w:r>
      <w:r>
        <w:rPr>
          <w:rFonts w:ascii="XO Thames" w:hAnsi="XO Thames"/>
          <w:sz w:val="28"/>
        </w:rPr>
        <w:t xml:space="preserve">Настоящее </w:t>
      </w:r>
      <w:r>
        <w:rPr>
          <w:rFonts w:ascii="XO Thames" w:hAnsi="XO Thames"/>
          <w:sz w:val="28"/>
        </w:rPr>
        <w:t xml:space="preserve">Положение </w:t>
      </w:r>
      <w:r>
        <w:rPr>
          <w:rFonts w:ascii="XO Thames" w:hAnsi="XO Thames"/>
          <w:sz w:val="28"/>
        </w:rPr>
        <w:t xml:space="preserve">устанавливает порядок </w:t>
      </w:r>
      <w:r>
        <w:rPr>
          <w:rFonts w:ascii="XO Thames" w:hAnsi="XO Thames"/>
          <w:sz w:val="28"/>
        </w:rPr>
        <w:t>орган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зации и осуществления муниципального контроля в сфере благоустройства</w:t>
      </w:r>
      <w:r>
        <w:rPr>
          <w:rFonts w:ascii="XO Thames" w:hAnsi="XO Thames"/>
          <w:sz w:val="28"/>
        </w:rPr>
        <w:t xml:space="preserve"> на территории </w:t>
      </w:r>
      <w:r>
        <w:rPr>
          <w:rFonts w:ascii="XO Thames" w:hAnsi="XO Thames"/>
          <w:sz w:val="28"/>
        </w:rPr>
        <w:t>Кашинского муниципального округа Тверской области</w:t>
      </w:r>
      <w:r>
        <w:rPr>
          <w:rFonts w:ascii="XO Thames" w:hAnsi="XO Thames"/>
          <w:i w:val="1"/>
          <w:spacing w:val="-2"/>
          <w:sz w:val="24"/>
        </w:rPr>
        <w:t xml:space="preserve"> </w:t>
      </w:r>
      <w:r>
        <w:rPr>
          <w:rFonts w:ascii="XO Thames" w:hAnsi="XO Thames"/>
          <w:sz w:val="28"/>
        </w:rPr>
        <w:t>(далее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– муниципальный контроль).</w:t>
      </w:r>
    </w:p>
    <w:p w14:paraId="11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1.2. </w:t>
      </w:r>
      <w:r>
        <w:rPr>
          <w:rFonts w:ascii="XO Thames" w:hAnsi="XO Thames"/>
          <w:sz w:val="28"/>
        </w:rPr>
        <w:t>Предметом муниципального контроля является:</w:t>
      </w:r>
    </w:p>
    <w:p w14:paraId="12000000">
      <w:pPr>
        <w:widowControl w:val="0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1) соблюдение </w:t>
      </w:r>
      <w:r>
        <w:rPr>
          <w:rFonts w:ascii="XO Thames" w:hAnsi="XO Thames"/>
          <w:color w:val="000000"/>
          <w:sz w:val="28"/>
        </w:rPr>
        <w:t>организациями и гражданами (</w:t>
      </w:r>
      <w:r>
        <w:rPr>
          <w:rFonts w:ascii="XO Thames" w:hAnsi="XO Thames"/>
          <w:color w:val="000000"/>
          <w:sz w:val="28"/>
        </w:rPr>
        <w:t>дал</w:t>
      </w:r>
      <w:r>
        <w:rPr>
          <w:rFonts w:ascii="XO Thames" w:hAnsi="XO Thames"/>
          <w:color w:val="000000"/>
          <w:sz w:val="28"/>
        </w:rPr>
        <w:t>е</w:t>
      </w:r>
      <w:r>
        <w:rPr>
          <w:rFonts w:ascii="XO Thames" w:hAnsi="XO Thames"/>
          <w:color w:val="000000"/>
          <w:sz w:val="28"/>
        </w:rPr>
        <w:t>е – контролируемые лица)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обязательных требований, установленных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П</w:t>
      </w:r>
      <w:r>
        <w:rPr>
          <w:rFonts w:ascii="XO Thames" w:hAnsi="XO Thames"/>
          <w:color w:val="000000"/>
          <w:sz w:val="28"/>
        </w:rPr>
        <w:t>равил</w:t>
      </w:r>
      <w:r>
        <w:rPr>
          <w:rFonts w:ascii="XO Thames" w:hAnsi="XO Thames"/>
          <w:color w:val="000000"/>
          <w:sz w:val="28"/>
        </w:rPr>
        <w:t>ами</w:t>
      </w:r>
      <w:r>
        <w:rPr>
          <w:rFonts w:ascii="XO Thames" w:hAnsi="XO Thames"/>
          <w:color w:val="000000"/>
          <w:sz w:val="28"/>
        </w:rPr>
        <w:t xml:space="preserve"> благоустройства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color w:val="FF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(</w:t>
      </w:r>
      <w:r>
        <w:rPr>
          <w:rFonts w:ascii="XO Thames" w:hAnsi="XO Thames"/>
          <w:color w:val="000000"/>
          <w:sz w:val="28"/>
        </w:rPr>
        <w:t>далее – Правила)</w:t>
      </w:r>
      <w:r>
        <w:rPr>
          <w:rFonts w:ascii="XO Thames" w:hAnsi="XO Thames"/>
          <w:color w:val="000000"/>
          <w:sz w:val="28"/>
        </w:rPr>
        <w:t>, требований к обеспечению доступности для инвалидов объектов социальной, инженерной и транспортной инфраст</w:t>
      </w:r>
      <w:r>
        <w:rPr>
          <w:rFonts w:ascii="XO Thames" w:hAnsi="XO Thames"/>
          <w:color w:val="000000"/>
          <w:sz w:val="28"/>
        </w:rPr>
        <w:t>руктур и предоставляемых услуг</w:t>
      </w:r>
      <w:r>
        <w:rPr>
          <w:rFonts w:ascii="XO Thames" w:hAnsi="XO Thames"/>
          <w:color w:val="000000"/>
          <w:sz w:val="28"/>
        </w:rPr>
        <w:t>;</w:t>
      </w:r>
    </w:p>
    <w:p w14:paraId="13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>2)   исполнение решений, принимаемых по результатам контрольных мероп</w:t>
      </w:r>
      <w:r>
        <w:rPr>
          <w:rFonts w:ascii="XO Thames" w:hAnsi="XO Thames"/>
          <w:color w:val="000000"/>
          <w:sz w:val="28"/>
        </w:rPr>
        <w:t>р</w:t>
      </w:r>
      <w:r>
        <w:rPr>
          <w:rFonts w:ascii="XO Thames" w:hAnsi="XO Thames"/>
          <w:color w:val="000000"/>
          <w:sz w:val="28"/>
        </w:rPr>
        <w:t>иятий.</w:t>
      </w:r>
      <w:r>
        <w:rPr>
          <w:rFonts w:ascii="XO Thames" w:hAnsi="XO Thames"/>
          <w:color w:val="000000"/>
        </w:rPr>
        <w:t xml:space="preserve"> </w:t>
      </w:r>
    </w:p>
    <w:p w14:paraId="14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15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1.3. </w:t>
      </w:r>
      <w:r>
        <w:rPr>
          <w:rFonts w:ascii="XO Thames" w:hAnsi="XO Thames"/>
          <w:sz w:val="28"/>
        </w:rPr>
        <w:t>Объе</w:t>
      </w: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>тами муниципального контроля (далее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– объект контроля) являются:</w:t>
      </w:r>
    </w:p>
    <w:p w14:paraId="16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1.3.1. деятельность, действия (бездействие) </w:t>
      </w:r>
      <w:r>
        <w:rPr>
          <w:rFonts w:ascii="XO Thames" w:hAnsi="XO Thames"/>
          <w:color w:val="000000"/>
          <w:sz w:val="28"/>
        </w:rPr>
        <w:t xml:space="preserve">контролируемых лиц </w:t>
      </w:r>
      <w:r>
        <w:rPr>
          <w:rFonts w:ascii="XO Thames" w:hAnsi="XO Thames"/>
          <w:color w:val="000000"/>
          <w:sz w:val="28"/>
        </w:rPr>
        <w:t>в сфере благоустройства</w:t>
      </w:r>
      <w:r>
        <w:rPr>
          <w:rFonts w:ascii="XO Thames" w:hAnsi="XO Thames"/>
          <w:color w:val="000000"/>
          <w:sz w:val="28"/>
        </w:rPr>
        <w:t xml:space="preserve"> территори</w:t>
      </w:r>
      <w:r>
        <w:rPr>
          <w:rFonts w:ascii="XO Thames" w:hAnsi="XO Thames"/>
          <w:color w:val="000000"/>
          <w:sz w:val="28"/>
        </w:rPr>
        <w:t>и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Кашинского муниципального округа Тверской области</w:t>
      </w:r>
      <w:r>
        <w:rPr>
          <w:rFonts w:ascii="XO Thames" w:hAnsi="XO Thames"/>
          <w:color w:val="000000"/>
          <w:sz w:val="28"/>
        </w:rPr>
        <w:t>,</w:t>
      </w:r>
      <w:r>
        <w:rPr>
          <w:rFonts w:ascii="XO Thames" w:hAnsi="XO Thames"/>
          <w:i w:val="1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8"/>
        </w:rPr>
        <w:t>в рамках которых должны соблюдаться обязательные тре</w:t>
      </w:r>
      <w:r>
        <w:rPr>
          <w:rFonts w:ascii="XO Thames" w:hAnsi="XO Thames"/>
          <w:color w:val="000000"/>
          <w:sz w:val="28"/>
        </w:rPr>
        <w:t>б</w:t>
      </w:r>
      <w:r>
        <w:rPr>
          <w:rFonts w:ascii="XO Thames" w:hAnsi="XO Thames"/>
          <w:color w:val="000000"/>
          <w:sz w:val="28"/>
        </w:rPr>
        <w:t xml:space="preserve">ования, в том числе предъявляемые к </w:t>
      </w:r>
      <w:r>
        <w:rPr>
          <w:rFonts w:ascii="XO Thames" w:hAnsi="XO Thames"/>
          <w:color w:val="000000"/>
          <w:sz w:val="28"/>
        </w:rPr>
        <w:t>контролируемым лицам</w:t>
      </w:r>
      <w:r>
        <w:rPr>
          <w:rFonts w:ascii="XO Thames" w:hAnsi="XO Thames"/>
          <w:color w:val="000000"/>
          <w:sz w:val="28"/>
        </w:rPr>
        <w:t>, осуществляющим деятельность, действия (бездействие);</w:t>
      </w:r>
    </w:p>
    <w:p w14:paraId="17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1.3.2. результаты деятельности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контролируемых лиц</w:t>
      </w:r>
      <w:r>
        <w:rPr>
          <w:rFonts w:ascii="XO Thames" w:hAnsi="XO Thames"/>
          <w:color w:val="000000"/>
          <w:sz w:val="28"/>
        </w:rPr>
        <w:t>, в том числе работы и услуги, к которым предъявляются обязательные требования;</w:t>
      </w:r>
    </w:p>
    <w:p w14:paraId="18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1.3.3. здания, строения, соор</w:t>
      </w:r>
      <w:r>
        <w:rPr>
          <w:rFonts w:ascii="XO Thames" w:hAnsi="XO Thames"/>
          <w:color w:val="000000"/>
          <w:sz w:val="28"/>
        </w:rPr>
        <w:t>у</w:t>
      </w:r>
      <w:r>
        <w:rPr>
          <w:rFonts w:ascii="XO Thames" w:hAnsi="XO Thames"/>
          <w:color w:val="000000"/>
          <w:sz w:val="28"/>
        </w:rPr>
        <w:t xml:space="preserve">жения, территории, включая земельные участки, предметы и другие объекты, которыми </w:t>
      </w:r>
      <w:r>
        <w:rPr>
          <w:rFonts w:ascii="XO Thames" w:hAnsi="XO Thames"/>
          <w:color w:val="000000"/>
          <w:sz w:val="28"/>
        </w:rPr>
        <w:t xml:space="preserve">контролируемые лица </w:t>
      </w:r>
      <w:r>
        <w:rPr>
          <w:rFonts w:ascii="XO Thames" w:hAnsi="XO Thames"/>
          <w:color w:val="000000"/>
          <w:sz w:val="28"/>
        </w:rPr>
        <w:t>владеют и (или) пользуются и к которым предъявляются обязательные требования в сфере благоустройства.</w:t>
      </w:r>
    </w:p>
    <w:p w14:paraId="19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1.4. </w:t>
      </w:r>
      <w:r>
        <w:rPr>
          <w:rFonts w:ascii="XO Thames" w:hAnsi="XO Thames"/>
          <w:sz w:val="28"/>
        </w:rPr>
        <w:t>Учет объектов контроля осуществляется посред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>твом создания:</w:t>
      </w:r>
    </w:p>
    <w:p w14:paraId="1A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единого реестра контрольных мероприятий;</w:t>
      </w:r>
      <w:r>
        <w:rPr>
          <w:rFonts w:ascii="XO Thames" w:hAnsi="XO Thames"/>
          <w:color w:val="000000"/>
          <w:sz w:val="28"/>
        </w:rPr>
        <w:t xml:space="preserve"> </w:t>
      </w:r>
    </w:p>
    <w:p w14:paraId="1B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информационной системы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(подсистемы государственной информационной системы)</w:t>
      </w:r>
      <w:r>
        <w:rPr>
          <w:rFonts w:ascii="XO Thames" w:hAnsi="XO Thames"/>
          <w:sz w:val="28"/>
        </w:rPr>
        <w:t xml:space="preserve"> досудебного обжалования</w:t>
      </w:r>
      <w:r>
        <w:rPr>
          <w:rFonts w:ascii="XO Thames" w:hAnsi="XO Thames"/>
          <w:sz w:val="28"/>
        </w:rPr>
        <w:t>;</w:t>
      </w:r>
    </w:p>
    <w:p w14:paraId="1C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иных государственных и муниципальных информационных систем путем межведомственного информационного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взаимодействия.</w:t>
      </w:r>
    </w:p>
    <w:p w14:paraId="1D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Контрольным органом в соответствии с частью 2 статьи 16 и частью 5 статьи 17 </w:t>
      </w:r>
      <w:r>
        <w:rPr>
          <w:rFonts w:ascii="XO Thames" w:hAnsi="XO Thames"/>
          <w:sz w:val="28"/>
        </w:rPr>
        <w:t xml:space="preserve">Федерального закона от 31 июля 2020 г. № 248-ФЗ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 государственном контроле (</w:t>
      </w:r>
      <w:r>
        <w:rPr>
          <w:rFonts w:ascii="XO Thames" w:hAnsi="XO Thames"/>
          <w:sz w:val="28"/>
        </w:rPr>
        <w:t>надзоре) и муниципальном контроле в Российской Федерации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(далее – </w:t>
      </w:r>
      <w:r>
        <w:rPr>
          <w:rFonts w:ascii="XO Thames" w:hAnsi="XO Thames"/>
          <w:sz w:val="28"/>
        </w:rPr>
        <w:t xml:space="preserve">Федеральный закон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 xml:space="preserve"> 248-ФЗ) </w:t>
      </w:r>
      <w:r>
        <w:rPr>
          <w:rFonts w:ascii="XO Thames" w:hAnsi="XO Thames"/>
          <w:sz w:val="28"/>
        </w:rPr>
        <w:t>ведется учет объектов контроля с использованием информационной системы.</w:t>
      </w:r>
    </w:p>
    <w:p w14:paraId="1E000000">
      <w:pPr>
        <w:pStyle w:val="Style_4"/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1.5. </w:t>
      </w:r>
      <w:r>
        <w:rPr>
          <w:rFonts w:ascii="XO Thames" w:hAnsi="XO Thames"/>
          <w:sz w:val="28"/>
        </w:rPr>
        <w:t xml:space="preserve">Муниципальный контроль осуществляется 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дминистрацией </w:t>
      </w:r>
      <w:r>
        <w:rPr>
          <w:rFonts w:ascii="XO Thames" w:hAnsi="XO Thames"/>
          <w:sz w:val="28"/>
        </w:rPr>
        <w:t>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лице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Отдел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по строительству, транспорту, связи и жилищно-коммунальному хозяйству</w:t>
      </w:r>
      <w:r>
        <w:rPr>
          <w:rFonts w:ascii="XO Thames" w:hAnsi="XO Thames"/>
          <w:sz w:val="28"/>
        </w:rPr>
        <w:t xml:space="preserve"> Адм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нистрации Кашинского муниципального округа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(далее – Контрольный орган).</w:t>
      </w:r>
    </w:p>
    <w:p w14:paraId="1F000000">
      <w:pPr>
        <w:pStyle w:val="Style_4"/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1.6. </w:t>
      </w:r>
      <w:r>
        <w:rPr>
          <w:rFonts w:ascii="XO Thames" w:hAnsi="XO Thames"/>
          <w:sz w:val="28"/>
        </w:rPr>
        <w:t xml:space="preserve">Руководство деятельностью по осуществлению муниципального контроля осуществляет </w:t>
      </w:r>
      <w:r>
        <w:rPr>
          <w:rFonts w:ascii="XO Thames" w:hAnsi="XO Thames"/>
          <w:sz w:val="28"/>
        </w:rPr>
        <w:t>Г</w:t>
      </w:r>
      <w:r>
        <w:rPr>
          <w:rFonts w:ascii="XO Thames" w:hAnsi="XO Thames"/>
          <w:sz w:val="28"/>
        </w:rPr>
        <w:t xml:space="preserve">лава </w:t>
      </w:r>
      <w:r>
        <w:rPr>
          <w:rFonts w:ascii="XO Thames" w:hAnsi="XO Thames"/>
          <w:sz w:val="28"/>
        </w:rPr>
        <w:t>Кашинского муниципального округа Тверской области</w:t>
      </w:r>
      <w:r>
        <w:rPr>
          <w:rFonts w:ascii="XO Thames" w:hAnsi="XO Thames"/>
          <w:i w:val="1"/>
          <w:sz w:val="24"/>
        </w:rPr>
        <w:t>.</w:t>
      </w:r>
    </w:p>
    <w:p w14:paraId="20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1.7. 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>униципальный контроль вправе осуществлять следующие должност</w:t>
      </w: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>ые лица:</w:t>
      </w:r>
    </w:p>
    <w:p w14:paraId="21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руководитель (заместитель руководителя) Контрольного органа;</w:t>
      </w:r>
    </w:p>
    <w:p w14:paraId="22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должностное лицо, в должностные обязанности которого в соответствии с настоящим Положением, </w:t>
      </w:r>
      <w:r>
        <w:rPr>
          <w:rFonts w:ascii="XO Thames" w:hAnsi="XO Thames"/>
          <w:color w:val="000000"/>
          <w:sz w:val="28"/>
        </w:rPr>
        <w:t>должностным регламентом</w:t>
      </w:r>
      <w:r>
        <w:rPr>
          <w:rFonts w:ascii="XO Thames" w:hAnsi="XO Thames"/>
          <w:sz w:val="28"/>
        </w:rPr>
        <w:t xml:space="preserve"> или должностной инструкцией входит осуществление полномочий по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>иду муниципального контроля, в том числе проведение профилактических мероприятий и</w:t>
      </w:r>
      <w:r>
        <w:rPr>
          <w:rFonts w:ascii="XO Thames" w:hAnsi="XO Thames"/>
          <w:sz w:val="28"/>
        </w:rPr>
        <w:t xml:space="preserve"> контрольных мероприятий (далее – </w:t>
      </w:r>
      <w:r>
        <w:rPr>
          <w:rFonts w:ascii="XO Thames" w:hAnsi="XO Thames"/>
          <w:sz w:val="28"/>
        </w:rPr>
        <w:t>инспектор).</w:t>
      </w:r>
    </w:p>
    <w:p w14:paraId="23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Перечень должностных лиц, уполномоченных на осущес</w:t>
      </w:r>
      <w:r>
        <w:rPr>
          <w:rFonts w:ascii="XO Thames" w:hAnsi="XO Thames"/>
          <w:sz w:val="28"/>
        </w:rPr>
        <w:t>твление муниципального контроля</w:t>
      </w:r>
      <w:r>
        <w:rPr>
          <w:rFonts w:ascii="XO Thames" w:hAnsi="XO Thames"/>
          <w:sz w:val="28"/>
        </w:rPr>
        <w:t>, установлен приложени</w:t>
      </w:r>
      <w:r>
        <w:rPr>
          <w:rFonts w:ascii="XO Thames" w:hAnsi="XO Thames"/>
          <w:sz w:val="28"/>
        </w:rPr>
        <w:t>ем</w:t>
      </w:r>
      <w:r>
        <w:rPr>
          <w:rFonts w:ascii="XO Thames" w:hAnsi="XO Thames"/>
          <w:sz w:val="28"/>
        </w:rPr>
        <w:t xml:space="preserve"> 1 к настоящему Положе</w:t>
      </w: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 xml:space="preserve">ию. </w:t>
      </w:r>
    </w:p>
    <w:p w14:paraId="24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Должностными лицами</w:t>
      </w:r>
      <w:r>
        <w:rPr>
          <w:rFonts w:ascii="XO Thames" w:hAnsi="XO Thames"/>
          <w:i w:val="1"/>
          <w:sz w:val="28"/>
        </w:rPr>
        <w:t xml:space="preserve"> </w:t>
      </w:r>
      <w:r>
        <w:rPr>
          <w:rFonts w:ascii="XO Thames" w:hAnsi="XO Thames"/>
          <w:sz w:val="28"/>
        </w:rPr>
        <w:t xml:space="preserve">Контрольного органа, уполномоченными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на принятие решения о проведении контрольного мероприятия, являются руководитель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заместитель руководителя Контрольного органа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(далее – уполномоченные должностные лица Контрольного органа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</w:p>
    <w:p w14:paraId="25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8. </w:t>
      </w:r>
      <w:r>
        <w:rPr>
          <w:rFonts w:ascii="XO Thames" w:hAnsi="XO Thames"/>
          <w:sz w:val="28"/>
        </w:rPr>
        <w:t>Права и обязанности инспектора.</w:t>
      </w:r>
    </w:p>
    <w:p w14:paraId="26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 xml:space="preserve">.1. </w:t>
      </w:r>
      <w:r>
        <w:rPr>
          <w:rFonts w:ascii="XO Thames" w:hAnsi="XO Thames"/>
          <w:sz w:val="28"/>
        </w:rPr>
        <w:t>Инспектор обязан:</w:t>
      </w:r>
    </w:p>
    <w:p w14:paraId="27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соблюдать законодательство Российской Федерации, права и законные интересы контролируемых</w:t>
      </w:r>
      <w:r>
        <w:rPr>
          <w:rFonts w:ascii="XO Thames" w:hAnsi="XO Thames"/>
          <w:sz w:val="28"/>
        </w:rPr>
        <w:t xml:space="preserve"> лиц;</w:t>
      </w:r>
    </w:p>
    <w:p w14:paraId="28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своевременно и в полной мере осуществлять предоставленные в соответствии с законодательством Р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ссийской Федерации полномочия по предупреждению, выявлению и пресечению нарушений обязательных </w:t>
      </w:r>
      <w:r>
        <w:rPr>
          <w:rFonts w:ascii="XO Thames" w:hAnsi="XO Thames"/>
          <w:sz w:val="28"/>
        </w:rPr>
        <w:t>требований</w:t>
      </w:r>
      <w:r>
        <w:rPr>
          <w:rFonts w:ascii="XO Thames" w:hAnsi="XO Thames"/>
          <w:sz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</w:t>
      </w: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>ом исполнении предписания, если такая мера предусмотрена законодательством</w:t>
      </w:r>
      <w:r>
        <w:rPr>
          <w:rFonts w:ascii="XO Thames" w:hAnsi="XO Thames"/>
          <w:sz w:val="28"/>
        </w:rPr>
        <w:t>;</w:t>
      </w:r>
    </w:p>
    <w:p w14:paraId="29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</w:t>
      </w: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>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усмотренных федеральными законами;</w:t>
      </w:r>
    </w:p>
    <w:p w14:paraId="2A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</w:t>
      </w: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>елигиозных организаций;</w:t>
      </w:r>
    </w:p>
    <w:p w14:paraId="2B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5) не препятствовать присутствию контролируемых лиц, их представителей, а с согласия контролируемых лиц, их </w:t>
      </w:r>
      <w:r>
        <w:rPr>
          <w:rFonts w:ascii="XO Thames" w:hAnsi="XO Thames"/>
          <w:sz w:val="28"/>
        </w:rPr>
        <w:t>представителей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присутствию Уполномоченного при Президенте Российской Федерации по защите прав предпринимателей или его общ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ственных представителей, уполномоченного по защите прав предпринимателей в </w:t>
      </w:r>
      <w:r>
        <w:rPr>
          <w:rFonts w:ascii="XO Thames" w:hAnsi="XO Thames"/>
          <w:sz w:val="28"/>
        </w:rPr>
        <w:t>Тверской</w:t>
      </w:r>
      <w:r>
        <w:rPr>
          <w:rFonts w:ascii="XO Thames" w:hAnsi="XO Thames"/>
          <w:sz w:val="28"/>
        </w:rPr>
        <w:t xml:space="preserve"> области</w:t>
      </w:r>
      <w:r>
        <w:rPr>
          <w:rFonts w:ascii="XO Thames" w:hAnsi="XO Thames"/>
          <w:sz w:val="28"/>
        </w:rPr>
        <w:t xml:space="preserve">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мыми лицами) и в случаях, предусмотренных</w:t>
      </w:r>
      <w:r>
        <w:rPr>
          <w:rFonts w:ascii="XO Thames" w:hAnsi="XO Thames"/>
          <w:sz w:val="28"/>
        </w:rPr>
        <w:t xml:space="preserve"> Федеральным законом</w:t>
      </w:r>
      <w:r>
        <w:rPr>
          <w:rFonts w:ascii="XO Thames" w:hAnsi="XO Thames"/>
          <w:sz w:val="28"/>
        </w:rPr>
        <w:t xml:space="preserve"> № 248-ФЗ</w:t>
      </w:r>
      <w:r>
        <w:rPr>
          <w:rFonts w:ascii="XO Thames" w:hAnsi="XO Thames"/>
          <w:sz w:val="28"/>
        </w:rPr>
        <w:t xml:space="preserve"> и пунктом </w:t>
      </w:r>
      <w:r>
        <w:rPr>
          <w:rFonts w:ascii="XO Thames" w:hAnsi="XO Thames"/>
          <w:sz w:val="28"/>
        </w:rPr>
        <w:t>3.3</w:t>
      </w:r>
      <w:r>
        <w:rPr>
          <w:rFonts w:ascii="XO Thames" w:hAnsi="XO Thames"/>
          <w:sz w:val="28"/>
        </w:rPr>
        <w:t xml:space="preserve"> настоящего Положения</w:t>
      </w:r>
      <w:r>
        <w:rPr>
          <w:rFonts w:ascii="XO Thames" w:hAnsi="XO Thames"/>
          <w:sz w:val="28"/>
        </w:rPr>
        <w:t>, осуществлять консультирование;</w:t>
      </w:r>
    </w:p>
    <w:p w14:paraId="2C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6) предоставлять контролируемым лицам, их представителям, присутствующим при проведении контрольных мероприятий, инфо</w:t>
      </w: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>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Федеральным законом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№ 248-ФЗ</w:t>
      </w:r>
      <w:r>
        <w:rPr>
          <w:rFonts w:ascii="XO Thames" w:hAnsi="XO Thames"/>
          <w:sz w:val="28"/>
        </w:rPr>
        <w:t>;</w:t>
      </w:r>
    </w:p>
    <w:p w14:paraId="2D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7) знакомить конт</w:t>
      </w: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>олируемых лиц, их представителей с</w:t>
      </w:r>
      <w:r>
        <w:rPr>
          <w:rFonts w:ascii="XO Thames" w:hAnsi="XO Thames"/>
          <w:sz w:val="28"/>
        </w:rPr>
        <w:t xml:space="preserve"> результатами контрольных мероп</w:t>
      </w:r>
      <w:r>
        <w:rPr>
          <w:rFonts w:ascii="XO Thames" w:hAnsi="XO Thames"/>
          <w:sz w:val="28"/>
        </w:rPr>
        <w:t>риятий и контрольных действий, относящихся к предмету контрольного мероприятия;</w:t>
      </w:r>
    </w:p>
    <w:p w14:paraId="2E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8) знакомить контролируемых лиц, их представителей с информацией и (или) документами, полученными в рамках меж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>едомственного информационного взаимодействия и относящимися к предмету контрольного мероприятия;</w:t>
      </w:r>
    </w:p>
    <w:p w14:paraId="2F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30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10) доказывать обоснованность своих действий при их обжаловании в порядке, установленном з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конодательством Российской Федерации;</w:t>
      </w:r>
    </w:p>
    <w:p w14:paraId="31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32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12) не требовать от контролируемых лиц документы и иные сведения, представ</w:t>
      </w:r>
      <w:r>
        <w:rPr>
          <w:rFonts w:ascii="XO Thames" w:hAnsi="XO Thames"/>
          <w:sz w:val="28"/>
        </w:rPr>
        <w:t>л</w:t>
      </w:r>
      <w:r>
        <w:rPr>
          <w:rFonts w:ascii="XO Thames" w:hAnsi="XO Thames"/>
          <w:sz w:val="28"/>
        </w:rPr>
        <w:t>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33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.2.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Инспектор при проведении контрольного мероприятия в пределах своих полномочий и в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бъеме проводимых контрольных действий имеет право:</w:t>
      </w:r>
    </w:p>
    <w:p w14:paraId="34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беспрепятственно по предъявлении служебного удостоверения и в соответствии с полномо</w:t>
      </w:r>
      <w:r>
        <w:rPr>
          <w:rFonts w:ascii="XO Thames" w:hAnsi="XO Thames"/>
          <w:sz w:val="28"/>
        </w:rPr>
        <w:t xml:space="preserve">чиями, установленными решением </w:t>
      </w: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>онтрольного органа о проведении контрольного мероприятия, посещать (осматривать) прои</w:t>
      </w:r>
      <w:r>
        <w:rPr>
          <w:rFonts w:ascii="XO Thames" w:hAnsi="XO Thames"/>
          <w:sz w:val="28"/>
        </w:rPr>
        <w:t>з</w:t>
      </w:r>
      <w:r>
        <w:rPr>
          <w:rFonts w:ascii="XO Thames" w:hAnsi="XO Thames"/>
          <w:sz w:val="28"/>
        </w:rPr>
        <w:t>водственные объекты, если иное не предусмотрено федеральными законами;</w:t>
      </w:r>
    </w:p>
    <w:p w14:paraId="35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>кую или иную охраняемую законом тайну;</w:t>
      </w:r>
    </w:p>
    <w:p w14:paraId="36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контрольных мероприятий, а также представления документов для копирования, фото- и видеосъемки;</w:t>
      </w:r>
    </w:p>
    <w:p w14:paraId="37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нтрольного мероприятия;</w:t>
      </w:r>
    </w:p>
    <w:p w14:paraId="38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</w:t>
      </w: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>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39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6) выдавать контролируемым лицам рекомендации по обеспечению безопасности и предотвращению нарушений обязательных тре</w:t>
      </w:r>
      <w:r>
        <w:rPr>
          <w:rFonts w:ascii="XO Thames" w:hAnsi="XO Thames"/>
          <w:sz w:val="28"/>
        </w:rPr>
        <w:t>б</w:t>
      </w:r>
      <w:r>
        <w:rPr>
          <w:rFonts w:ascii="XO Thames" w:hAnsi="XO Thames"/>
          <w:sz w:val="28"/>
        </w:rPr>
        <w:t>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3A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7) обращаться в соответствии с Федеральным законом от 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.02.</w:t>
      </w:r>
      <w:r>
        <w:rPr>
          <w:rFonts w:ascii="XO Thames" w:hAnsi="XO Thames"/>
          <w:sz w:val="28"/>
        </w:rPr>
        <w:t xml:space="preserve">2011 года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 xml:space="preserve"> 3-ФЗ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 полиции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за содействием к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органам полиции в случаях, если инспектору оказывается противодействие или угрожает о</w:t>
      </w:r>
      <w:r>
        <w:rPr>
          <w:rFonts w:ascii="XO Thames" w:hAnsi="XO Thames"/>
          <w:sz w:val="28"/>
        </w:rPr>
        <w:t>пасность;</w:t>
      </w:r>
    </w:p>
    <w:p w14:paraId="3B000000">
      <w:pPr>
        <w:widowControl w:val="1"/>
        <w:tabs>
          <w:tab w:leader="none" w:pos="1134" w:val="left"/>
        </w:tabs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совершать иные действия, предусмотренные федеральными законами о видах контроля, положением о виде контроля.</w:t>
      </w:r>
    </w:p>
    <w:p w14:paraId="3C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1.9. </w:t>
      </w:r>
      <w:r>
        <w:rPr>
          <w:rFonts w:ascii="XO Thames" w:hAnsi="XO Thames"/>
          <w:sz w:val="28"/>
        </w:rPr>
        <w:t xml:space="preserve">К отношениям, связанным с осуществлением муниципального контроля в сфере благоустройства применяются положения </w:t>
      </w:r>
      <w:r>
        <w:rPr>
          <w:rFonts w:ascii="XO Thames" w:hAnsi="XO Thames"/>
          <w:sz w:val="28"/>
        </w:rPr>
        <w:t xml:space="preserve">Федерального закона </w:t>
      </w:r>
      <w:r>
        <w:rPr>
          <w:rFonts w:ascii="XO Thames" w:hAnsi="XO Thames"/>
          <w:sz w:val="28"/>
        </w:rPr>
        <w:t>№ 248-ФЗ.</w:t>
      </w:r>
    </w:p>
    <w:p w14:paraId="3D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Информир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>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>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8"/>
        </w:rPr>
        <w:t>(далее – единый портал государственных и муниципальных услуг)</w:t>
      </w:r>
      <w:r>
        <w:rPr>
          <w:rFonts w:ascii="XO Thames" w:hAnsi="XO Thames"/>
          <w:sz w:val="28"/>
        </w:rPr>
        <w:t xml:space="preserve"> и </w:t>
      </w:r>
      <w:r>
        <w:rPr>
          <w:rFonts w:ascii="XO Thames" w:hAnsi="XO Thames"/>
          <w:sz w:val="28"/>
        </w:rPr>
        <w:t>(</w:t>
      </w:r>
      <w:r>
        <w:rPr>
          <w:rFonts w:ascii="XO Thames" w:hAnsi="XO Thames"/>
          <w:sz w:val="28"/>
        </w:rPr>
        <w:t>или) через региональный портал государственных и муниципальных услуг.</w:t>
      </w:r>
    </w:p>
    <w:p w14:paraId="3E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1.11. </w:t>
      </w:r>
      <w:r>
        <w:rPr>
          <w:rFonts w:ascii="XO Thames" w:hAnsi="XO Thames"/>
          <w:sz w:val="28"/>
        </w:rPr>
        <w:t xml:space="preserve">До даты, указанной в части 10 статьи 98 Федерального закона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№ 248-ФЗ, подготовка </w:t>
      </w:r>
      <w:r>
        <w:rPr>
          <w:rFonts w:ascii="XO Thames" w:hAnsi="XO Thames"/>
          <w:sz w:val="28"/>
        </w:rPr>
        <w:t>Контрольным</w:t>
      </w:r>
      <w:r>
        <w:rPr>
          <w:rFonts w:ascii="XO Thames" w:hAnsi="XO Thames"/>
          <w:sz w:val="28"/>
        </w:rPr>
        <w:t xml:space="preserve"> органом в ходе осуществления муниципального контроля документов, информирование контр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лируемых лиц о совершаемых должностными лицами </w:t>
      </w:r>
      <w:r>
        <w:rPr>
          <w:rFonts w:ascii="XO Thames" w:hAnsi="XO Thames"/>
          <w:sz w:val="28"/>
        </w:rPr>
        <w:t>Контрольного</w:t>
      </w:r>
      <w:r>
        <w:rPr>
          <w:rFonts w:ascii="XO Thames" w:hAnsi="XO Thames"/>
          <w:sz w:val="28"/>
        </w:rPr>
        <w:t xml:space="preserve"> органа действиях и принимаемых решениях, обмен документами и сведениями с контролируемыми лицами могут осуществляться на бумажном носителе.</w:t>
      </w:r>
    </w:p>
    <w:p w14:paraId="3F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40000000">
      <w:pPr>
        <w:pStyle w:val="Style_2"/>
        <w:widowControl w:val="0"/>
        <w:ind w:firstLine="709" w:left="1543"/>
        <w:outlineLvl w:val="1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2. </w:t>
      </w:r>
      <w:r>
        <w:rPr>
          <w:rFonts w:ascii="XO Thames" w:hAnsi="XO Thames"/>
          <w:sz w:val="28"/>
        </w:rPr>
        <w:t>Категории риска причинения вреда (ущерба)</w:t>
      </w:r>
    </w:p>
    <w:p w14:paraId="41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42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2.1. </w:t>
      </w:r>
      <w:r>
        <w:rPr>
          <w:rFonts w:ascii="XO Thames" w:hAnsi="XO Thames"/>
          <w:sz w:val="28"/>
        </w:rPr>
        <w:t>Мун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</w:t>
      </w:r>
      <w:r>
        <w:rPr>
          <w:rFonts w:ascii="XO Thames" w:hAnsi="XO Thames"/>
          <w:sz w:val="28"/>
        </w:rPr>
        <w:t>з</w:t>
      </w:r>
      <w:r>
        <w:rPr>
          <w:rFonts w:ascii="XO Thames" w:hAnsi="XO Thames"/>
          <w:sz w:val="28"/>
        </w:rPr>
        <w:t xml:space="preserve">ультаты, при этом </w:t>
      </w:r>
      <w:r>
        <w:rPr>
          <w:rFonts w:ascii="XO Thames" w:hAnsi="XO Thames"/>
          <w:sz w:val="28"/>
        </w:rPr>
        <w:t>Контрольным органом</w:t>
      </w:r>
      <w:r>
        <w:rPr>
          <w:rFonts w:ascii="XO Thames" w:hAnsi="XO Thames"/>
          <w:sz w:val="28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43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2.2. </w:t>
      </w:r>
      <w:r>
        <w:rPr>
          <w:rFonts w:ascii="XO Thames" w:hAnsi="XO Thames"/>
          <w:sz w:val="28"/>
        </w:rPr>
        <w:t>В целях управления рисками причинения вреда (ущерба) п</w:t>
      </w: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>и осуществлении муниципального контроля объекты контроля могут быть отнесены к одной из следующих категорий риска причинения вреда (ущерба) (далее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– категории риска</w:t>
      </w:r>
      <w:r>
        <w:rPr>
          <w:rFonts w:ascii="XO Thames" w:hAnsi="XO Thames"/>
          <w:sz w:val="28"/>
        </w:rPr>
        <w:t>):</w:t>
      </w:r>
    </w:p>
    <w:p w14:paraId="44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значительный риск;</w:t>
      </w:r>
    </w:p>
    <w:p w14:paraId="45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средний риск;</w:t>
      </w:r>
    </w:p>
    <w:p w14:paraId="46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умеренный риск;</w:t>
      </w:r>
    </w:p>
    <w:p w14:paraId="47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низкий риск.</w:t>
      </w:r>
    </w:p>
    <w:p w14:paraId="48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2.3. </w:t>
      </w:r>
      <w:r>
        <w:rPr>
          <w:rFonts w:ascii="XO Thames" w:hAnsi="XO Thames"/>
          <w:sz w:val="28"/>
        </w:rPr>
        <w:t>Критерии отнесения об</w:t>
      </w:r>
      <w:r>
        <w:rPr>
          <w:rFonts w:ascii="XO Thames" w:hAnsi="XO Thames"/>
          <w:sz w:val="28"/>
        </w:rPr>
        <w:t>ъ</w:t>
      </w:r>
      <w:r>
        <w:rPr>
          <w:rFonts w:ascii="XO Thames" w:hAnsi="XO Thames"/>
          <w:sz w:val="28"/>
        </w:rPr>
        <w:t>ектов контроля к категориям риска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              </w:t>
      </w:r>
      <w:r>
        <w:rPr>
          <w:rFonts w:ascii="XO Thames" w:hAnsi="XO Thames"/>
          <w:sz w:val="28"/>
        </w:rPr>
        <w:t>в рамках осуществления муниципального контроля</w:t>
      </w:r>
      <w:r>
        <w:rPr>
          <w:rFonts w:ascii="XO Thames" w:hAnsi="XO Thames"/>
          <w:sz w:val="28"/>
        </w:rPr>
        <w:t xml:space="preserve"> у</w:t>
      </w:r>
      <w:r>
        <w:rPr>
          <w:rFonts w:ascii="XO Thames" w:hAnsi="XO Thames"/>
          <w:sz w:val="28"/>
        </w:rPr>
        <w:t>становлены приложением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 к настоящему Положению.</w:t>
      </w:r>
    </w:p>
    <w:p w14:paraId="49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2.4. </w:t>
      </w:r>
      <w:r>
        <w:rPr>
          <w:rFonts w:ascii="XO Thames" w:hAnsi="XO Thames"/>
          <w:sz w:val="28"/>
        </w:rPr>
        <w:t xml:space="preserve">Отнесение объекта контроля к одной из категорий риска осуществляется Контрольным органом </w:t>
      </w:r>
      <w:r>
        <w:rPr>
          <w:rFonts w:ascii="XO Thames" w:hAnsi="XO Thames"/>
          <w:sz w:val="28"/>
        </w:rPr>
        <w:t>ежегодно</w:t>
      </w:r>
      <w:r>
        <w:rPr>
          <w:rFonts w:ascii="XO Thames" w:hAnsi="XO Thames"/>
          <w:sz w:val="28"/>
        </w:rPr>
        <w:t xml:space="preserve"> на ос</w:t>
      </w: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>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 xml:space="preserve">х требований, но с высокой степенью вероятности свидетельствуют о наличии таких нарушений и риска причинения вреда (ущерба) охраняемым законом </w:t>
      </w:r>
      <w:r>
        <w:rPr>
          <w:rFonts w:ascii="XO Thames" w:hAnsi="XO Thames"/>
          <w:sz w:val="28"/>
        </w:rPr>
        <w:t>ценностям.</w:t>
      </w:r>
    </w:p>
    <w:p w14:paraId="4A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2.5. </w:t>
      </w:r>
      <w:r>
        <w:rPr>
          <w:rFonts w:ascii="XO Thames" w:hAnsi="XO Thames"/>
          <w:sz w:val="28"/>
        </w:rPr>
        <w:t>Перечень индикаторов риска нарушения обязательных требований, проверяемых в рамках осуществления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муниципального </w:t>
      </w:r>
      <w:r>
        <w:rPr>
          <w:rFonts w:ascii="XO Thames" w:hAnsi="XO Thames"/>
          <w:sz w:val="28"/>
        </w:rPr>
        <w:t xml:space="preserve">контроля </w:t>
      </w:r>
      <w:r>
        <w:rPr>
          <w:rFonts w:ascii="XO Thames" w:hAnsi="XO Thames"/>
          <w:sz w:val="28"/>
        </w:rPr>
        <w:t>установлен приложением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3 к настоящему</w:t>
      </w:r>
      <w:r>
        <w:rPr>
          <w:rFonts w:ascii="XO Thames" w:hAnsi="XO Thames"/>
          <w:sz w:val="28"/>
        </w:rPr>
        <w:t xml:space="preserve"> Положению.</w:t>
      </w:r>
      <w:r>
        <w:rPr>
          <w:rFonts w:ascii="XO Thames" w:hAnsi="XO Thames"/>
          <w:sz w:val="28"/>
        </w:rPr>
        <w:t xml:space="preserve"> </w:t>
      </w:r>
    </w:p>
    <w:p w14:paraId="4B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2.6. </w:t>
      </w:r>
      <w:r>
        <w:rPr>
          <w:rFonts w:ascii="XO Thames" w:hAnsi="XO Thames"/>
          <w:sz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14:paraId="4C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2.7. </w:t>
      </w:r>
      <w:r>
        <w:rPr>
          <w:rFonts w:ascii="XO Thames" w:hAnsi="XO Thames"/>
          <w:sz w:val="28"/>
        </w:rPr>
        <w:t>Контрольный орган в течение пяти рабочих дней с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14:paraId="4D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2.8. </w:t>
      </w:r>
      <w:r>
        <w:rPr>
          <w:rFonts w:ascii="XO Thames" w:hAnsi="XO Thames"/>
          <w:sz w:val="28"/>
        </w:rPr>
        <w:t xml:space="preserve"> Контролируемое лицо, в том числе с использованием единого портала государственных и муниципальных услуг (функций),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14:paraId="4E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</w:p>
    <w:p w14:paraId="4F000000">
      <w:pPr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3. Виды профилактических мероприятий, которые проводятся при</w:t>
      </w:r>
      <w:r>
        <w:rPr>
          <w:rFonts w:ascii="XO Thames" w:hAnsi="XO Thames"/>
          <w:b w:val="1"/>
          <w:color w:val="000000"/>
          <w:sz w:val="28"/>
        </w:rPr>
        <w:t xml:space="preserve"> </w:t>
      </w:r>
      <w:r>
        <w:rPr>
          <w:rFonts w:ascii="XO Thames" w:hAnsi="XO Thames"/>
          <w:b w:val="1"/>
          <w:color w:val="000000"/>
          <w:sz w:val="28"/>
        </w:rPr>
        <w:t xml:space="preserve">осуществлении муниципального контроля </w:t>
      </w:r>
    </w:p>
    <w:p w14:paraId="50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</w:p>
    <w:p w14:paraId="51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52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информирование;</w:t>
      </w:r>
    </w:p>
    <w:p w14:paraId="53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) объявление предостережения;</w:t>
      </w:r>
    </w:p>
    <w:p w14:paraId="54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консультирование;</w:t>
      </w:r>
    </w:p>
    <w:p w14:paraId="55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профилактический визит.</w:t>
      </w:r>
    </w:p>
    <w:p w14:paraId="56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57000000">
      <w:pPr>
        <w:pStyle w:val="Style_3"/>
        <w:widowControl w:val="0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3.1. </w:t>
      </w:r>
      <w:r>
        <w:rPr>
          <w:rFonts w:ascii="XO Thames" w:hAnsi="XO Thames"/>
          <w:sz w:val="28"/>
        </w:rPr>
        <w:t>Информирование контролир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 xml:space="preserve">емых и иных заинтересованных лиц по вопросам соблюдения обязательных требований </w:t>
      </w:r>
    </w:p>
    <w:p w14:paraId="58000000">
      <w:pPr>
        <w:pStyle w:val="Style_3"/>
        <w:widowControl w:val="0"/>
        <w:ind w:firstLine="709" w:left="0"/>
        <w:jc w:val="center"/>
        <w:rPr>
          <w:rFonts w:ascii="XO Thames" w:hAnsi="XO Thames"/>
          <w:b w:val="1"/>
          <w:sz w:val="28"/>
        </w:rPr>
      </w:pPr>
    </w:p>
    <w:p w14:paraId="59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3.1.1. </w:t>
      </w:r>
      <w:r>
        <w:rPr>
          <w:rFonts w:ascii="XO Thames" w:hAnsi="XO Thames"/>
          <w:sz w:val="28"/>
        </w:rPr>
        <w:t xml:space="preserve">Контрольный орган осуществляет информирование контролируемых и иных заинтересованных лиц по вопросам соблюдения </w:t>
      </w:r>
      <w:r>
        <w:rPr>
          <w:rFonts w:ascii="XO Thames" w:hAnsi="XO Thames"/>
          <w:sz w:val="28"/>
        </w:rPr>
        <w:t>обязательных требований посредством размещения сведени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>, определенных частью 3 статьи 46 Федерального закона № 248-ФЗ,</w:t>
      </w:r>
      <w:r>
        <w:rPr>
          <w:rFonts w:ascii="XO Thames" w:hAnsi="XO Thames"/>
          <w:sz w:val="28"/>
        </w:rPr>
        <w:t xml:space="preserve"> на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официальном сайте Кашинского муниципального округа Тверской области в информационно-телекоммуникационной сети «Интернет» (</w:t>
      </w:r>
      <w:r>
        <w:rPr>
          <w:rStyle w:val="Style_6_ch"/>
          <w:rFonts w:ascii="XO Thames" w:hAnsi="XO Thames"/>
          <w:color w:val="000000"/>
          <w:sz w:val="28"/>
        </w:rPr>
        <w:fldChar w:fldCharType="begin"/>
      </w:r>
      <w:r>
        <w:rPr>
          <w:rStyle w:val="Style_6_ch"/>
          <w:rFonts w:ascii="XO Thames" w:hAnsi="XO Thames"/>
          <w:color w:val="000000"/>
          <w:sz w:val="28"/>
        </w:rPr>
        <w:instrText>HYPERLINK "http://www.kashin.info"</w:instrText>
      </w:r>
      <w:r>
        <w:rPr>
          <w:rStyle w:val="Style_6_ch"/>
          <w:rFonts w:ascii="XO Thames" w:hAnsi="XO Thames"/>
          <w:color w:val="000000"/>
          <w:sz w:val="28"/>
        </w:rPr>
        <w:fldChar w:fldCharType="separate"/>
      </w:r>
      <w:r>
        <w:rPr>
          <w:rStyle w:val="Style_6_ch"/>
          <w:rFonts w:ascii="XO Thames" w:hAnsi="XO Thames"/>
          <w:color w:val="000000"/>
          <w:sz w:val="28"/>
        </w:rPr>
        <w:t>www.kashin.info</w:t>
      </w:r>
      <w:r>
        <w:rPr>
          <w:rStyle w:val="Style_6_ch"/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(далее – официальный сайт), 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средствах массовой информации, через личные</w:t>
      </w:r>
      <w:r>
        <w:rPr>
          <w:rFonts w:ascii="XO Thames" w:hAnsi="XO Thames"/>
          <w:sz w:val="28"/>
        </w:rPr>
        <w:t xml:space="preserve"> кабинеты контролируемых лиц в государственных информационных системах (при их наличии) и в иных формах.</w:t>
      </w:r>
    </w:p>
    <w:p w14:paraId="5A000000">
      <w:pPr>
        <w:widowControl w:val="1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 </w:t>
      </w:r>
      <w:r>
        <w:rPr>
          <w:rFonts w:ascii="XO Thames" w:hAnsi="XO Thames"/>
          <w:sz w:val="28"/>
        </w:rPr>
        <w:t xml:space="preserve">Предостережение о недопустимости нарушения </w:t>
      </w:r>
    </w:p>
    <w:p w14:paraId="5B000000">
      <w:pPr>
        <w:widowControl w:val="1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обязательных требований</w:t>
      </w:r>
    </w:p>
    <w:p w14:paraId="5C000000">
      <w:pPr>
        <w:widowControl w:val="1"/>
        <w:ind w:firstLine="709" w:left="0"/>
        <w:jc w:val="center"/>
        <w:rPr>
          <w:rFonts w:ascii="XO Thames" w:hAnsi="XO Thames"/>
          <w:b w:val="1"/>
          <w:sz w:val="28"/>
        </w:rPr>
      </w:pPr>
    </w:p>
    <w:p w14:paraId="5D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3.2.1. </w:t>
      </w:r>
      <w:r>
        <w:rPr>
          <w:rFonts w:ascii="XO Thames" w:hAnsi="XO Thames"/>
          <w:sz w:val="28"/>
        </w:rPr>
        <w:t>Контрольный орган объявл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>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>
        <w:rPr>
          <w:rFonts w:ascii="XO Thames" w:hAnsi="XO Thames"/>
          <w:sz w:val="28"/>
        </w:rPr>
        <w:t xml:space="preserve"> или признаках нарушений обязательных требований и (или) </w:t>
      </w:r>
      <w:r>
        <w:rPr>
          <w:rFonts w:ascii="XO Thames" w:hAnsi="XO Thames"/>
          <w:sz w:val="28"/>
        </w:rPr>
        <w:t>в случае отс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>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</w:t>
      </w:r>
      <w:r>
        <w:rPr>
          <w:rFonts w:ascii="XO Thames" w:hAnsi="XO Thames"/>
          <w:sz w:val="28"/>
        </w:rPr>
        <w:t>б</w:t>
      </w:r>
      <w:r>
        <w:rPr>
          <w:rFonts w:ascii="XO Thames" w:hAnsi="XO Thames"/>
          <w:sz w:val="28"/>
        </w:rPr>
        <w:t>язательных требований.</w:t>
      </w:r>
    </w:p>
    <w:p w14:paraId="5E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3.2.2. </w:t>
      </w:r>
      <w:r>
        <w:rPr>
          <w:rFonts w:ascii="XO Thames" w:hAnsi="XO Thames"/>
          <w:sz w:val="28"/>
        </w:rPr>
        <w:t xml:space="preserve">Предостережение оформляется по форме, </w:t>
      </w:r>
      <w:r>
        <w:rPr>
          <w:rFonts w:ascii="XO Thames" w:hAnsi="XO Thames"/>
          <w:sz w:val="28"/>
        </w:rPr>
        <w:t>утвержденной пр</w:t>
      </w:r>
      <w:r>
        <w:rPr>
          <w:rFonts w:ascii="XO Thames" w:hAnsi="XO Thames"/>
          <w:sz w:val="28"/>
        </w:rPr>
        <w:t>иказом Минэкономразвития России.</w:t>
      </w:r>
    </w:p>
    <w:p w14:paraId="5F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3.2.3. </w:t>
      </w:r>
      <w:r>
        <w:rPr>
          <w:rFonts w:ascii="XO Thames" w:hAnsi="XO Thames"/>
          <w:sz w:val="28"/>
        </w:rPr>
        <w:t xml:space="preserve">Контролируемое лицо в течение </w:t>
      </w:r>
      <w:r>
        <w:rPr>
          <w:rFonts w:ascii="XO Thames" w:hAnsi="XO Thames"/>
          <w:sz w:val="28"/>
        </w:rPr>
        <w:t>тридцати календарных</w:t>
      </w:r>
      <w:r>
        <w:rPr>
          <w:rFonts w:ascii="XO Thames" w:hAnsi="XO Thames"/>
          <w:sz w:val="28"/>
        </w:rPr>
        <w:t xml:space="preserve"> дней со дня получения предостережения вправе подать в Контрольный орган возражени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в отношении предостережения.</w:t>
      </w:r>
    </w:p>
    <w:p w14:paraId="60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3.2.4. </w:t>
      </w:r>
      <w:r>
        <w:rPr>
          <w:rFonts w:ascii="XO Thames" w:hAnsi="XO Thames"/>
          <w:sz w:val="28"/>
        </w:rPr>
        <w:t>Возражение должно содержать:</w:t>
      </w:r>
    </w:p>
    <w:p w14:paraId="61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1) наименование </w:t>
      </w:r>
      <w:r>
        <w:rPr>
          <w:rFonts w:ascii="XO Thames" w:hAnsi="XO Thames"/>
          <w:sz w:val="28"/>
        </w:rPr>
        <w:t>Контрольного</w:t>
      </w:r>
      <w:r>
        <w:rPr>
          <w:rFonts w:ascii="XO Thames" w:hAnsi="XO Thames"/>
          <w:sz w:val="28"/>
        </w:rPr>
        <w:t xml:space="preserve"> органа, в который направляется возражение;</w:t>
      </w:r>
    </w:p>
    <w:p w14:paraId="62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наименование юридического лица, фамилию, имя и отчество (последнее – при наличии) индивидуального предпринимателя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63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дату и номер предостережения;</w:t>
      </w:r>
    </w:p>
    <w:p w14:paraId="64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доводы, на основании которых конт</w:t>
      </w: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>олируемое лицо не согласно с объявленным предостережением;</w:t>
      </w:r>
    </w:p>
    <w:p w14:paraId="65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5) дату получения предостережения контролируемым лицом;</w:t>
      </w:r>
    </w:p>
    <w:p w14:paraId="66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6) личную подпись и дату.</w:t>
      </w:r>
    </w:p>
    <w:p w14:paraId="67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3.2.5. </w:t>
      </w:r>
      <w:r>
        <w:rPr>
          <w:rFonts w:ascii="XO Thames" w:hAnsi="XO Thames"/>
          <w:sz w:val="28"/>
        </w:rPr>
        <w:t>В случае необходимости в подтверждение своих доводов контролируемое лицо прилагает к возражению соответству</w:t>
      </w:r>
      <w:r>
        <w:rPr>
          <w:rFonts w:ascii="XO Thames" w:hAnsi="XO Thames"/>
          <w:sz w:val="28"/>
        </w:rPr>
        <w:t>ю</w:t>
      </w:r>
      <w:r>
        <w:rPr>
          <w:rFonts w:ascii="XO Thames" w:hAnsi="XO Thames"/>
          <w:sz w:val="28"/>
        </w:rPr>
        <w:t>щие документы либо их заверенные копии.</w:t>
      </w:r>
    </w:p>
    <w:p w14:paraId="68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3.2.6. </w:t>
      </w:r>
      <w:r>
        <w:rPr>
          <w:rFonts w:ascii="XO Thames" w:hAnsi="XO Thames"/>
          <w:sz w:val="28"/>
        </w:rPr>
        <w:t xml:space="preserve">Контрольный орган рассматривает возражение в отношении предостережения в течение </w:t>
      </w:r>
      <w:r>
        <w:rPr>
          <w:rFonts w:ascii="XO Thames" w:hAnsi="XO Thames"/>
          <w:sz w:val="28"/>
        </w:rPr>
        <w:t>тридцати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рабочих дней со дня его получения.</w:t>
      </w:r>
    </w:p>
    <w:p w14:paraId="69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3.2.7. </w:t>
      </w:r>
      <w:r>
        <w:rPr>
          <w:rFonts w:ascii="XO Thames" w:hAnsi="XO Thames"/>
          <w:sz w:val="28"/>
        </w:rPr>
        <w:t>По результатам рассмотрения возражения Контрольный орган принимает одно из с</w:t>
      </w:r>
      <w:r>
        <w:rPr>
          <w:rFonts w:ascii="XO Thames" w:hAnsi="XO Thames"/>
          <w:sz w:val="28"/>
        </w:rPr>
        <w:t>л</w:t>
      </w:r>
      <w:r>
        <w:rPr>
          <w:rFonts w:ascii="XO Thames" w:hAnsi="XO Thames"/>
          <w:sz w:val="28"/>
        </w:rPr>
        <w:t>едующих решений:</w:t>
      </w:r>
    </w:p>
    <w:p w14:paraId="6A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удовлетворяет возражение в форме отмены предостережения;</w:t>
      </w:r>
    </w:p>
    <w:p w14:paraId="6B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отказывает в удовлетворении возражения с указанием причины отказа.</w:t>
      </w:r>
    </w:p>
    <w:p w14:paraId="6C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3.2.8. </w:t>
      </w:r>
      <w:r>
        <w:rPr>
          <w:rFonts w:ascii="XO Thames" w:hAnsi="XO Thames"/>
          <w:sz w:val="28"/>
        </w:rPr>
        <w:t>Контрольный орган информирует контролируемое лицо о результатах рассмотрения возражения не позднее пя</w:t>
      </w:r>
      <w:r>
        <w:rPr>
          <w:rFonts w:ascii="XO Thames" w:hAnsi="XO Thames"/>
          <w:sz w:val="28"/>
        </w:rPr>
        <w:t>т</w:t>
      </w:r>
      <w:r>
        <w:rPr>
          <w:rFonts w:ascii="XO Thames" w:hAnsi="XO Thames"/>
          <w:sz w:val="28"/>
        </w:rPr>
        <w:t>и рабочих дней со дня рассмотрения возражения в отношении предостережения.</w:t>
      </w:r>
    </w:p>
    <w:p w14:paraId="6D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3.2.9. </w:t>
      </w:r>
      <w:r>
        <w:rPr>
          <w:rFonts w:ascii="XO Thames" w:hAnsi="XO Thames"/>
          <w:sz w:val="28"/>
        </w:rPr>
        <w:t>Повторное направление возражения по тем же основаниям не допускается.</w:t>
      </w:r>
    </w:p>
    <w:p w14:paraId="6E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3.2.10. Контрольный орган осуществляет учет объявленных им предостережений о недопустимости нарушения о</w:t>
      </w:r>
      <w:r>
        <w:rPr>
          <w:rFonts w:ascii="XO Thames" w:hAnsi="XO Thames"/>
          <w:sz w:val="28"/>
        </w:rPr>
        <w:t>б</w:t>
      </w:r>
      <w:r>
        <w:rPr>
          <w:rFonts w:ascii="XO Thames" w:hAnsi="XO Thames"/>
          <w:sz w:val="28"/>
        </w:rPr>
        <w:t>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6F000000">
      <w:pPr>
        <w:widowControl w:val="1"/>
        <w:ind w:firstLine="709" w:left="0"/>
        <w:jc w:val="center"/>
        <w:rPr>
          <w:rFonts w:ascii="XO Thames" w:hAnsi="XO Thames"/>
          <w:sz w:val="28"/>
        </w:rPr>
      </w:pPr>
    </w:p>
    <w:p w14:paraId="70000000">
      <w:pPr>
        <w:widowControl w:val="1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3.3. </w:t>
      </w:r>
      <w:r>
        <w:rPr>
          <w:rFonts w:ascii="XO Thames" w:hAnsi="XO Thames"/>
          <w:sz w:val="28"/>
        </w:rPr>
        <w:t>Консультирование</w:t>
      </w:r>
    </w:p>
    <w:p w14:paraId="71000000">
      <w:pPr>
        <w:widowControl w:val="1"/>
        <w:ind w:firstLine="709" w:left="0"/>
        <w:jc w:val="center"/>
        <w:rPr>
          <w:rFonts w:ascii="XO Thames" w:hAnsi="XO Thames"/>
          <w:b w:val="1"/>
          <w:sz w:val="28"/>
        </w:rPr>
      </w:pPr>
    </w:p>
    <w:p w14:paraId="72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3.3.1. Консультирование контролируемых лиц и их представителей осуществляется по вопросам, связан</w:t>
      </w: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>ым с организацией и осуществлением муниципального контроля:</w:t>
      </w:r>
    </w:p>
    <w:p w14:paraId="73000000">
      <w:pPr>
        <w:pStyle w:val="Style_3"/>
        <w:widowControl w:val="0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порядка проведения контрольных мероприятий;</w:t>
      </w:r>
    </w:p>
    <w:p w14:paraId="74000000">
      <w:pPr>
        <w:pStyle w:val="Style_3"/>
        <w:widowControl w:val="0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периодичности проведения контрольных мероприятий;</w:t>
      </w:r>
    </w:p>
    <w:p w14:paraId="75000000">
      <w:pPr>
        <w:pStyle w:val="Style_3"/>
        <w:widowControl w:val="0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порядка принятия решений по итогам контрольных мероприятий;</w:t>
      </w:r>
    </w:p>
    <w:p w14:paraId="76000000">
      <w:pPr>
        <w:pStyle w:val="Style_3"/>
        <w:widowControl w:val="0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порядка обжалования решений К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нтрольного органа.</w:t>
      </w:r>
    </w:p>
    <w:p w14:paraId="77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3.3.2. </w:t>
      </w:r>
      <w:r>
        <w:rPr>
          <w:rFonts w:ascii="XO Thames" w:hAnsi="XO Thames"/>
          <w:sz w:val="28"/>
        </w:rPr>
        <w:t>Инспекторы осуществляют консультирование контролируемых лиц и их представителей:</w:t>
      </w:r>
    </w:p>
    <w:p w14:paraId="78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1) в виде устных разъяснений по телефону, </w:t>
      </w:r>
      <w:r>
        <w:rPr>
          <w:rFonts w:ascii="XO Thames" w:hAnsi="XO Thames"/>
          <w:sz w:val="28"/>
        </w:rPr>
        <w:t xml:space="preserve">посредством видео-конференц-связи, </w:t>
      </w:r>
      <w:r>
        <w:rPr>
          <w:rFonts w:ascii="XO Thames" w:hAnsi="XO Thames"/>
          <w:sz w:val="28"/>
        </w:rPr>
        <w:t xml:space="preserve">на личном приеме либо в ходе проведения профилактического </w:t>
      </w:r>
      <w:r>
        <w:rPr>
          <w:rFonts w:ascii="XO Thames" w:hAnsi="XO Thames"/>
          <w:sz w:val="28"/>
        </w:rPr>
        <w:t xml:space="preserve">мероприятия, </w:t>
      </w: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>онтрольного мероприятия без взимания платы</w:t>
      </w:r>
      <w:r>
        <w:rPr>
          <w:rFonts w:ascii="XO Thames" w:hAnsi="XO Thames"/>
          <w:sz w:val="28"/>
        </w:rPr>
        <w:t>;</w:t>
      </w:r>
    </w:p>
    <w:p w14:paraId="79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посредством размещения на официальном сайте письменного разъяснения по однотипным обращениям</w:t>
      </w:r>
      <w:r>
        <w:rPr>
          <w:rFonts w:ascii="XO Thames" w:hAnsi="XO Thames"/>
          <w:sz w:val="28"/>
        </w:rPr>
        <w:t xml:space="preserve"> (более 10 однотипных обращений)</w:t>
      </w:r>
      <w:r>
        <w:rPr>
          <w:rFonts w:ascii="XO Thames" w:hAnsi="XO Thames"/>
          <w:sz w:val="28"/>
        </w:rPr>
        <w:t xml:space="preserve"> контролируемых лиц и их представителей, подписанного уполномоченным должностным лицом</w:t>
      </w:r>
      <w:r>
        <w:rPr>
          <w:rFonts w:ascii="XO Thames" w:hAnsi="XO Thames"/>
          <w:sz w:val="28"/>
        </w:rPr>
        <w:t xml:space="preserve"> Контрольного орг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на</w:t>
      </w:r>
      <w:r>
        <w:rPr>
          <w:rFonts w:ascii="XO Thames" w:hAnsi="XO Thames"/>
          <w:sz w:val="28"/>
        </w:rPr>
        <w:t>.</w:t>
      </w:r>
    </w:p>
    <w:p w14:paraId="7A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14:paraId="7B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Время разговора по телефону не должно превышать 10 минут.</w:t>
      </w:r>
    </w:p>
    <w:p w14:paraId="7C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Контрольный орган не предоставляет контролируемым лицам и их представи</w:t>
      </w:r>
      <w:r>
        <w:rPr>
          <w:rFonts w:ascii="XO Thames" w:hAnsi="XO Thames"/>
          <w:sz w:val="28"/>
        </w:rPr>
        <w:t>т</w:t>
      </w:r>
      <w:r>
        <w:rPr>
          <w:rFonts w:ascii="XO Thames" w:hAnsi="XO Thames"/>
          <w:sz w:val="28"/>
        </w:rPr>
        <w:t>елям в письменной форме информацию по вопросам устного консультирования.</w:t>
      </w:r>
    </w:p>
    <w:p w14:paraId="7D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Письменное консультирование контролируемых</w:t>
      </w:r>
      <w:r>
        <w:rPr>
          <w:rFonts w:ascii="XO Thames" w:hAnsi="XO Thames"/>
          <w:sz w:val="28"/>
        </w:rPr>
        <w:t xml:space="preserve"> лиц и их представителей осуществляется по следующим вопросам:</w:t>
      </w:r>
    </w:p>
    <w:p w14:paraId="7E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1) </w:t>
      </w:r>
      <w:r>
        <w:rPr>
          <w:rFonts w:ascii="XO Thames" w:hAnsi="XO Thames"/>
          <w:sz w:val="28"/>
        </w:rPr>
        <w:t>порядок обжалования решений Контрольного органа;</w:t>
      </w:r>
    </w:p>
    <w:p w14:paraId="7F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Контролируе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ое лицо вправе направить запрос о предоставлении письменного ответа в сроки, установленные Федеральным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"consultantplus://offline/ref=5E6A5980DDC49DEF879D2EC1F223EBC9DB01A1693AC1EF7FF63C704701E48CD1DE1B2C709B4C735C6643BD95F3420E3B41FAB0A6E5258E6Cl8RFI"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законом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от </w:t>
      </w:r>
      <w:r>
        <w:rPr>
          <w:rFonts w:ascii="XO Thames" w:hAnsi="XO Thames"/>
          <w:sz w:val="28"/>
        </w:rPr>
        <w:t>02.05.2006</w:t>
      </w:r>
      <w:r>
        <w:rPr>
          <w:rFonts w:ascii="XO Thames" w:hAnsi="XO Thames"/>
          <w:sz w:val="28"/>
        </w:rPr>
        <w:t xml:space="preserve"> № 59-ФЗ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 порядке рассмотрения обращений граждан Российской Федерации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80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Контрольный орган осуществляет учет проведенных консультирований.</w:t>
      </w:r>
    </w:p>
    <w:p w14:paraId="81000000">
      <w:pPr>
        <w:pStyle w:val="Style_3"/>
        <w:widowControl w:val="0"/>
        <w:ind w:firstLine="709" w:left="0"/>
        <w:jc w:val="center"/>
        <w:rPr>
          <w:rFonts w:ascii="XO Thames" w:hAnsi="XO Thames"/>
          <w:sz w:val="28"/>
        </w:rPr>
      </w:pPr>
    </w:p>
    <w:p w14:paraId="82000000">
      <w:pPr>
        <w:pStyle w:val="Style_3"/>
        <w:widowControl w:val="0"/>
        <w:ind w:firstLine="709" w:left="0"/>
        <w:jc w:val="center"/>
        <w:rPr>
          <w:rFonts w:ascii="XO Thames" w:hAnsi="XO Thames"/>
          <w:sz w:val="28"/>
        </w:rPr>
      </w:pPr>
    </w:p>
    <w:p w14:paraId="83000000">
      <w:pPr>
        <w:pStyle w:val="Style_3"/>
        <w:widowControl w:val="0"/>
        <w:ind w:firstLine="709" w:left="0"/>
        <w:jc w:val="center"/>
        <w:rPr>
          <w:rFonts w:ascii="XO Thames" w:hAnsi="XO Thames"/>
          <w:sz w:val="28"/>
        </w:rPr>
      </w:pPr>
    </w:p>
    <w:p w14:paraId="84000000">
      <w:pPr>
        <w:pStyle w:val="Style_3"/>
        <w:widowControl w:val="0"/>
        <w:ind w:firstLine="709" w:left="0"/>
        <w:jc w:val="center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3.4. Профилактический визит.</w:t>
      </w:r>
    </w:p>
    <w:p w14:paraId="85000000">
      <w:pPr>
        <w:pStyle w:val="Style_3"/>
        <w:widowControl w:val="0"/>
        <w:ind w:firstLine="709" w:left="0"/>
        <w:jc w:val="center"/>
        <w:rPr>
          <w:rFonts w:ascii="XO Thames" w:hAnsi="XO Thames"/>
          <w:sz w:val="28"/>
        </w:rPr>
      </w:pPr>
    </w:p>
    <w:p w14:paraId="86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3.4.1.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87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88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89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8A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До 1 января 2030г. право направления обращений контролируемых лиц по вопросу осуществления консультирования и проведения профилактического визита в отношении контролируемого лица, подавшего </w:t>
      </w:r>
      <w:r>
        <w:rPr>
          <w:sz w:val="28"/>
        </w:rPr>
        <w:t>заявление об изменении категории риска осуществляемой им деятельности либо категории риска принадлежащих ему (используемых им) иных объектов контроля</w:t>
      </w:r>
      <w:r>
        <w:rPr>
          <w:rFonts w:ascii="XO Thames" w:hAnsi="XO Thames"/>
          <w:sz w:val="28"/>
        </w:rPr>
        <w:t>,</w:t>
      </w:r>
      <w:r>
        <w:t xml:space="preserve"> </w:t>
      </w:r>
      <w:r>
        <w:rPr>
          <w:sz w:val="28"/>
        </w:rPr>
        <w:t>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усиленной квалифицированной электронной подписью, усиленной неквалифицированной электронной подписью, сертификат проверки ключа которой создан и используется в инфраструктуре, обеспечивающей информационно-технолог</w:t>
      </w:r>
      <w:r>
        <w:rPr>
          <w:rFonts w:ascii="XO Thames" w:hAnsi="XO Thames"/>
          <w:sz w:val="28"/>
        </w:rPr>
        <w:t>ическое взаимодействие информационных систем, используемых для предоставления государственных и информационных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или являющегося индивидуальным предпринимателем.</w:t>
      </w:r>
    </w:p>
    <w:p w14:paraId="8B000000">
      <w:pPr>
        <w:pStyle w:val="Style_4"/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sz w:val="28"/>
        </w:rPr>
      </w:pPr>
    </w:p>
    <w:p w14:paraId="8C000000">
      <w:pPr>
        <w:pStyle w:val="Style_4"/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4.</w:t>
      </w:r>
      <w:r>
        <w:rPr>
          <w:rFonts w:ascii="XO Thames" w:hAnsi="XO Thames"/>
          <w:b w:val="1"/>
          <w:sz w:val="28"/>
        </w:rPr>
        <w:t xml:space="preserve"> Контрольные мероприятия, проводимые в рамках </w:t>
      </w:r>
    </w:p>
    <w:p w14:paraId="8D000000">
      <w:pPr>
        <w:pStyle w:val="Style_4"/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муниципального контроля</w:t>
      </w:r>
      <w:r>
        <w:rPr>
          <w:rFonts w:ascii="XO Thames" w:hAnsi="XO Thames"/>
          <w:b w:val="1"/>
          <w:sz w:val="28"/>
        </w:rPr>
        <w:t xml:space="preserve"> </w:t>
      </w:r>
    </w:p>
    <w:p w14:paraId="8E000000">
      <w:pPr>
        <w:pStyle w:val="Style_4"/>
        <w:widowControl w:val="1"/>
        <w:tabs>
          <w:tab w:leader="none" w:pos="1134" w:val="left"/>
        </w:tabs>
        <w:ind w:firstLine="709" w:left="709"/>
        <w:jc w:val="both"/>
        <w:rPr>
          <w:rFonts w:ascii="XO Thames" w:hAnsi="XO Thames"/>
          <w:sz w:val="28"/>
        </w:rPr>
      </w:pPr>
    </w:p>
    <w:p w14:paraId="8F000000">
      <w:pPr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</w:t>
      </w:r>
      <w:r>
        <w:rPr>
          <w:rFonts w:ascii="XO Thames" w:hAnsi="XO Thames"/>
          <w:color w:val="000000"/>
          <w:sz w:val="28"/>
        </w:rPr>
        <w:t>.1. Контрольные мероприятия. Общие вопросы</w:t>
      </w:r>
    </w:p>
    <w:p w14:paraId="90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color w:val="000000"/>
          <w:sz w:val="28"/>
        </w:rPr>
      </w:pPr>
    </w:p>
    <w:p w14:paraId="91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4.1.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. Муниципальный контроль осуществляется Контрольным органом посредством организации проведения</w:t>
      </w:r>
      <w:r>
        <w:rPr>
          <w:rFonts w:ascii="XO Thames" w:hAnsi="XO Thames"/>
          <w:sz w:val="28"/>
        </w:rPr>
        <w:t xml:space="preserve"> следующих плановых и внеплановых</w:t>
      </w:r>
      <w:r>
        <w:rPr>
          <w:rFonts w:ascii="XO Thames" w:hAnsi="XO Thames"/>
          <w:sz w:val="28"/>
        </w:rPr>
        <w:t xml:space="preserve"> контрольных мероприятий:</w:t>
      </w:r>
    </w:p>
    <w:p w14:paraId="92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инспекционный визит, рейдовый осмотр, документарная п</w:t>
      </w: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 xml:space="preserve">оверка, выездная проверка – </w:t>
      </w:r>
      <w:r>
        <w:rPr>
          <w:rFonts w:ascii="XO Thames" w:hAnsi="XO Thames"/>
          <w:sz w:val="28"/>
        </w:rPr>
        <w:t>при взаимодействии с контролируемыми лицами</w:t>
      </w:r>
      <w:r>
        <w:rPr>
          <w:rFonts w:ascii="XO Thames" w:hAnsi="XO Thames"/>
          <w:sz w:val="28"/>
        </w:rPr>
        <w:t>;</w:t>
      </w:r>
    </w:p>
    <w:p w14:paraId="93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наблюдение за соблюдением обязательных требований, в</w:t>
      </w:r>
      <w:r>
        <w:rPr>
          <w:rFonts w:ascii="XO Thames" w:hAnsi="XO Thames"/>
          <w:sz w:val="28"/>
        </w:rPr>
        <w:t>ыездное обследование</w:t>
      </w:r>
      <w:r>
        <w:rPr>
          <w:rFonts w:ascii="XO Thames" w:hAnsi="XO Thames"/>
          <w:sz w:val="28"/>
        </w:rPr>
        <w:t xml:space="preserve"> – без взаимодействия с контролируемыми лицами, а также в рамках проведения профилактических мероприятий.</w:t>
      </w:r>
    </w:p>
    <w:p w14:paraId="94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4.1.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. При осуществлении муниципального контроля взаимодействием с контролируемыми лицами являются: </w:t>
      </w:r>
    </w:p>
    <w:p w14:paraId="95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</w:t>
      </w:r>
      <w:r>
        <w:rPr>
          <w:rFonts w:ascii="XO Thames" w:hAnsi="XO Thames"/>
          <w:sz w:val="28"/>
        </w:rPr>
        <w:t>;</w:t>
      </w:r>
      <w:r>
        <w:rPr>
          <w:rFonts w:ascii="XO Thames" w:hAnsi="XO Thames"/>
          <w:sz w:val="28"/>
        </w:rPr>
        <w:t xml:space="preserve"> </w:t>
      </w:r>
    </w:p>
    <w:p w14:paraId="96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запрос документов, ин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>х материалов</w:t>
      </w:r>
      <w:r>
        <w:rPr>
          <w:rFonts w:ascii="XO Thames" w:hAnsi="XO Thames"/>
          <w:sz w:val="28"/>
        </w:rPr>
        <w:t>;</w:t>
      </w:r>
      <w:r>
        <w:rPr>
          <w:rFonts w:ascii="XO Thames" w:hAnsi="XO Thames"/>
          <w:sz w:val="28"/>
        </w:rPr>
        <w:t xml:space="preserve"> </w:t>
      </w:r>
    </w:p>
    <w:p w14:paraId="97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14:paraId="98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4.1.</w:t>
      </w:r>
      <w:r>
        <w:rPr>
          <w:rFonts w:ascii="XO Thames" w:hAnsi="XO Thames"/>
          <w:color w:val="000000"/>
          <w:sz w:val="28"/>
        </w:rPr>
        <w:t>3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 xml:space="preserve">Контрольные мероприятия, осуществляемые при взаимодействии с </w:t>
      </w:r>
      <w:r>
        <w:rPr>
          <w:rFonts w:ascii="XO Thames" w:hAnsi="XO Thames"/>
          <w:color w:val="000000"/>
          <w:sz w:val="28"/>
        </w:rPr>
        <w:t>к</w:t>
      </w:r>
      <w:r>
        <w:rPr>
          <w:rFonts w:ascii="XO Thames" w:hAnsi="XO Thames"/>
          <w:color w:val="000000"/>
          <w:sz w:val="28"/>
        </w:rPr>
        <w:t>онтролируемым лицом, проводятся Контрольным органом по следующим основаниям</w:t>
      </w:r>
      <w:r>
        <w:rPr>
          <w:rFonts w:ascii="XO Thames" w:hAnsi="XO Thames"/>
          <w:color w:val="000000"/>
          <w:sz w:val="28"/>
        </w:rPr>
        <w:t>:</w:t>
      </w:r>
    </w:p>
    <w:p w14:paraId="99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</w:t>
      </w:r>
      <w:r>
        <w:rPr>
          <w:rFonts w:ascii="XO Thames" w:hAnsi="XO Thames"/>
          <w:color w:val="000000"/>
          <w:sz w:val="28"/>
        </w:rPr>
        <w:t>с учетом положений статьи 60 Федерального закона №248-ФЗ</w:t>
      </w:r>
      <w:r>
        <w:rPr>
          <w:rFonts w:ascii="XO Thames" w:hAnsi="XO Thames"/>
          <w:color w:val="000000"/>
          <w:sz w:val="28"/>
        </w:rPr>
        <w:t>;</w:t>
      </w:r>
    </w:p>
    <w:p w14:paraId="9A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9B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3) пор</w:t>
      </w:r>
      <w:r>
        <w:rPr>
          <w:rFonts w:ascii="XO Thames" w:hAnsi="XO Thames"/>
          <w:color w:val="000000"/>
          <w:sz w:val="28"/>
        </w:rPr>
        <w:t>у</w:t>
      </w:r>
      <w:r>
        <w:rPr>
          <w:rFonts w:ascii="XO Thames" w:hAnsi="XO Thames"/>
          <w:color w:val="000000"/>
          <w:sz w:val="28"/>
        </w:rPr>
        <w:t>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9C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4) требование прокурора о проведении контрольного мероприятия в рамках надзора за исполнени</w:t>
      </w:r>
      <w:r>
        <w:rPr>
          <w:rFonts w:ascii="XO Thames" w:hAnsi="XO Thames"/>
          <w:color w:val="000000"/>
          <w:sz w:val="28"/>
        </w:rPr>
        <w:t>е</w:t>
      </w:r>
      <w:r>
        <w:rPr>
          <w:rFonts w:ascii="XO Thames" w:hAnsi="XO Thames"/>
          <w:color w:val="000000"/>
          <w:sz w:val="28"/>
        </w:rPr>
        <w:t>м законов, соблюдением прав и свобод человека и гражданина по поступившим в органы прокуратуры материалам и обращениям;</w:t>
      </w:r>
    </w:p>
    <w:p w14:paraId="9D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5) истечение срока исполнения решения Контрольного органа об устранении выявленного нарушения обязательных требований – в случаях, уста</w:t>
      </w:r>
      <w:r>
        <w:rPr>
          <w:rFonts w:ascii="XO Thames" w:hAnsi="XO Thames"/>
          <w:color w:val="000000"/>
          <w:sz w:val="28"/>
        </w:rPr>
        <w:t>н</w:t>
      </w:r>
      <w:r>
        <w:rPr>
          <w:rFonts w:ascii="XO Thames" w:hAnsi="XO Thames"/>
          <w:color w:val="000000"/>
          <w:sz w:val="28"/>
        </w:rPr>
        <w:t xml:space="preserve">овленных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"consultantplus://offline/ref=176923FAB863A4C98807594DEB28D7B584908B5FB1A28C9FDE44BBC16100CFA6F926E59E29B06F2294D6112762FB2C6143467A2C60D1A08Ae0ABN"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частью 1 статьи 95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Федерального з</w:t>
      </w:r>
      <w:r>
        <w:rPr>
          <w:rFonts w:ascii="XO Thames" w:hAnsi="XO Thames"/>
          <w:color w:val="000000"/>
          <w:sz w:val="28"/>
        </w:rPr>
        <w:t>акона № 248-ФЗ;</w:t>
      </w:r>
    </w:p>
    <w:p w14:paraId="9E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6) </w:t>
      </w:r>
      <w:r>
        <w:rPr>
          <w:rFonts w:ascii="XO Thames" w:hAnsi="XO Thames"/>
          <w:sz w:val="28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параметров.</w:t>
      </w:r>
    </w:p>
    <w:p w14:paraId="9F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Контрольные мероприятия без взаим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rFonts w:ascii="XO Thames" w:hAnsi="XO Thames"/>
          <w:sz w:val="28"/>
        </w:rPr>
        <w:t xml:space="preserve">Федеральным законом </w:t>
      </w:r>
      <w:r>
        <w:rPr>
          <w:rFonts w:ascii="XO Thames" w:hAnsi="XO Thames"/>
          <w:sz w:val="28"/>
        </w:rPr>
        <w:t>№ 248-ФЗ.</w:t>
      </w:r>
    </w:p>
    <w:p w14:paraId="A0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4.1.</w:t>
      </w:r>
      <w:r>
        <w:rPr>
          <w:rFonts w:ascii="XO Thames" w:hAnsi="XO Thames"/>
          <w:color w:val="000000"/>
          <w:sz w:val="28"/>
        </w:rPr>
        <w:t>4</w:t>
      </w:r>
      <w:r>
        <w:rPr>
          <w:rFonts w:ascii="XO Thames" w:hAnsi="XO Thames"/>
          <w:color w:val="000000"/>
          <w:sz w:val="28"/>
        </w:rPr>
        <w:t>. Плановые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14:paraId="A1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осмотр;</w:t>
      </w:r>
    </w:p>
    <w:p w14:paraId="A2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</w:t>
      </w:r>
      <w:r>
        <w:rPr>
          <w:rFonts w:ascii="XO Thames" w:hAnsi="XO Thames"/>
          <w:color w:val="000000"/>
          <w:sz w:val="28"/>
        </w:rPr>
        <w:t>п</w:t>
      </w:r>
      <w:r>
        <w:rPr>
          <w:rFonts w:ascii="XO Thames" w:hAnsi="XO Thames"/>
          <w:color w:val="000000"/>
          <w:sz w:val="28"/>
        </w:rPr>
        <w:t>рос;</w:t>
      </w:r>
    </w:p>
    <w:p w14:paraId="A3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получение письменных объяснений;</w:t>
      </w:r>
    </w:p>
    <w:p w14:paraId="A4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истребование документов;</w:t>
      </w:r>
    </w:p>
    <w:p w14:paraId="A5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экспертиза.</w:t>
      </w:r>
    </w:p>
    <w:p w14:paraId="A6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4.1.</w:t>
      </w:r>
      <w:r>
        <w:rPr>
          <w:rFonts w:ascii="XO Thames" w:hAnsi="XO Thames"/>
          <w:color w:val="000000"/>
          <w:sz w:val="28"/>
        </w:rPr>
        <w:t>5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Для проведения контрольного мероприятия</w:t>
      </w:r>
      <w:r>
        <w:rPr>
          <w:rFonts w:ascii="XO Thames" w:hAnsi="XO Thames"/>
          <w:sz w:val="28"/>
        </w:rPr>
        <w:t>, предусматривающего взаимодействие с контролируемым лицом, а также документарной проверки,</w:t>
      </w:r>
      <w:r>
        <w:rPr>
          <w:rFonts w:ascii="XO Thames" w:hAnsi="XO Thames"/>
          <w:color w:val="000000"/>
          <w:sz w:val="28"/>
        </w:rPr>
        <w:t xml:space="preserve"> принимается решение Контрольного органа, п</w:t>
      </w:r>
      <w:r>
        <w:rPr>
          <w:rFonts w:ascii="XO Thames" w:hAnsi="XO Thames"/>
          <w:color w:val="000000"/>
          <w:sz w:val="28"/>
        </w:rPr>
        <w:t>о</w:t>
      </w:r>
      <w:r>
        <w:rPr>
          <w:rFonts w:ascii="XO Thames" w:hAnsi="XO Thames"/>
          <w:color w:val="000000"/>
          <w:sz w:val="28"/>
        </w:rPr>
        <w:t>дписанное уполномоченным лицом Контрольного органа, в котором указываются сведения, предусмотренные частью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1 статьи 64 Федерального закона № 248-ФЗ. </w:t>
      </w:r>
    </w:p>
    <w:p w14:paraId="A7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отношении проведения контрольных мероприятий без взаимодействия не требу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14:paraId="A8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4.1.6. </w:t>
      </w:r>
      <w:r>
        <w:rPr>
          <w:rFonts w:ascii="XO Thames" w:hAnsi="XO Thames"/>
          <w:color w:val="000000"/>
          <w:sz w:val="28"/>
        </w:rPr>
        <w:t>Контрольные мероприятия проводятся инспекторами, указанными в решении Контрольного органа о проведении контрольного мер</w:t>
      </w:r>
      <w:r>
        <w:rPr>
          <w:rFonts w:ascii="XO Thames" w:hAnsi="XO Thames"/>
          <w:color w:val="000000"/>
          <w:sz w:val="28"/>
        </w:rPr>
        <w:t>о</w:t>
      </w:r>
      <w:r>
        <w:rPr>
          <w:rFonts w:ascii="XO Thames" w:hAnsi="XO Thames"/>
          <w:color w:val="000000"/>
          <w:sz w:val="28"/>
        </w:rPr>
        <w:t>приятия.</w:t>
      </w:r>
    </w:p>
    <w:p w14:paraId="A9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льных мероприятий.</w:t>
      </w:r>
    </w:p>
    <w:p w14:paraId="AA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4.1.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 По окончании проведения контрольного мероприятия</w:t>
      </w:r>
      <w:r>
        <w:rPr>
          <w:rFonts w:ascii="XO Thames" w:hAnsi="XO Thames"/>
          <w:sz w:val="28"/>
        </w:rPr>
        <w:t>, предусматривающего взаимодействие с контролируемым лицом,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8"/>
        </w:rPr>
        <w:t>инспектор составляет акт контрольного мероприятия (далее также – акт)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 форме, утвержденной приказом Минэкономразвития Р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ссии</w:t>
      </w:r>
      <w:r>
        <w:rPr>
          <w:rFonts w:ascii="XO Thames" w:hAnsi="XO Thames"/>
          <w:sz w:val="28"/>
        </w:rPr>
        <w:t>.</w:t>
      </w:r>
    </w:p>
    <w:p w14:paraId="AB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если по результатам проведения </w:t>
      </w:r>
      <w:r>
        <w:rPr>
          <w:rFonts w:ascii="XO Thames" w:hAnsi="XO Thames"/>
          <w:sz w:val="28"/>
        </w:rPr>
        <w:t xml:space="preserve">такого мероприятия </w:t>
      </w:r>
      <w:r>
        <w:rPr>
          <w:rFonts w:ascii="XO Thames" w:hAnsi="XO Thames"/>
          <w:sz w:val="28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AC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случае устранения выявленного нарушения до окончания проведения </w:t>
      </w:r>
      <w:r>
        <w:rPr>
          <w:rFonts w:ascii="XO Thames" w:hAnsi="XO Thames"/>
          <w:sz w:val="28"/>
        </w:rPr>
        <w:t>контрольного мероприятия</w:t>
      </w:r>
      <w:r>
        <w:rPr>
          <w:rFonts w:ascii="XO Thames" w:hAnsi="XO Thames"/>
          <w:sz w:val="28"/>
        </w:rPr>
        <w:t>, предусматривающего взаимодействие с контролируемым лицом,</w:t>
      </w:r>
      <w:r>
        <w:rPr>
          <w:rFonts w:ascii="XO Thames" w:hAnsi="XO Thames"/>
          <w:sz w:val="28"/>
        </w:rPr>
        <w:t xml:space="preserve"> в акте указывается факт его устранения.</w:t>
      </w:r>
    </w:p>
    <w:p w14:paraId="AD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4.1.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 Документы, иные материалы, являющиеся доказательствами наруш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ния обязательных требований, приобщаются к акту.</w:t>
      </w:r>
    </w:p>
    <w:p w14:paraId="AE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4.1.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 xml:space="preserve">. Оформление акта производится по месту проведения контрольного </w:t>
      </w:r>
      <w:r>
        <w:rPr>
          <w:rFonts w:ascii="XO Thames" w:hAnsi="XO Thames"/>
          <w:sz w:val="28"/>
        </w:rPr>
        <w:t xml:space="preserve">мероприятия </w:t>
      </w:r>
      <w:r>
        <w:rPr>
          <w:rFonts w:ascii="XO Thames" w:hAnsi="XO Thames"/>
          <w:sz w:val="28"/>
        </w:rPr>
        <w:t>в день окончания проведения</w:t>
      </w:r>
      <w:r>
        <w:rPr>
          <w:rFonts w:ascii="XO Thames" w:hAnsi="XO Thames"/>
          <w:sz w:val="28"/>
        </w:rPr>
        <w:t xml:space="preserve"> такого мероприятия, если иной порядок оформления акта не установлен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Правительством Российской Фед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рации</w:t>
      </w:r>
      <w:r>
        <w:rPr>
          <w:rFonts w:ascii="XO Thames" w:hAnsi="XO Thames"/>
          <w:sz w:val="28"/>
        </w:rPr>
        <w:t xml:space="preserve">. </w:t>
      </w:r>
    </w:p>
    <w:p w14:paraId="AF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4.1.</w:t>
      </w:r>
      <w:r>
        <w:rPr>
          <w:rFonts w:ascii="XO Thames" w:hAnsi="XO Thames"/>
          <w:sz w:val="28"/>
        </w:rPr>
        <w:t>10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Результаты</w:t>
      </w:r>
      <w:r>
        <w:rPr>
          <w:rFonts w:ascii="XO Thames" w:hAnsi="XO Thames"/>
          <w:sz w:val="28"/>
        </w:rPr>
        <w:t xml:space="preserve"> контрольного мероприятия</w:t>
      </w:r>
      <w:r>
        <w:rPr>
          <w:rFonts w:ascii="XO Thames" w:hAnsi="XO Thames"/>
          <w:sz w:val="28"/>
        </w:rPr>
        <w:t>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B0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4.1.1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В случае н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14:paraId="B1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</w:p>
    <w:p w14:paraId="B2000000">
      <w:pPr>
        <w:pStyle w:val="Style_3"/>
        <w:widowControl w:val="0"/>
        <w:tabs>
          <w:tab w:leader="none" w:pos="284" w:val="left"/>
        </w:tabs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4.2. Меры, принимаемые </w:t>
      </w: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 xml:space="preserve">онтрольным органом по </w:t>
      </w:r>
      <w:r>
        <w:rPr>
          <w:rFonts w:ascii="XO Thames" w:hAnsi="XO Thames"/>
          <w:sz w:val="28"/>
        </w:rPr>
        <w:t>результатам</w:t>
      </w:r>
      <w:r>
        <w:rPr>
          <w:rFonts w:ascii="XO Thames" w:hAnsi="XO Thames"/>
          <w:sz w:val="28"/>
        </w:rPr>
        <w:t xml:space="preserve"> кон</w:t>
      </w:r>
      <w:r>
        <w:rPr>
          <w:rFonts w:ascii="XO Thames" w:hAnsi="XO Thames"/>
          <w:sz w:val="28"/>
        </w:rPr>
        <w:t>т</w:t>
      </w:r>
      <w:r>
        <w:rPr>
          <w:rFonts w:ascii="XO Thames" w:hAnsi="XO Thames"/>
          <w:sz w:val="28"/>
        </w:rPr>
        <w:t>рольных мероприятий</w:t>
      </w:r>
    </w:p>
    <w:p w14:paraId="B3000000">
      <w:pPr>
        <w:pStyle w:val="Style_3"/>
        <w:widowControl w:val="0"/>
        <w:ind w:firstLine="709" w:left="0"/>
        <w:jc w:val="center"/>
        <w:rPr>
          <w:rFonts w:ascii="XO Thames" w:hAnsi="XO Thames"/>
          <w:b w:val="1"/>
          <w:color w:val="000000"/>
          <w:sz w:val="28"/>
          <w:highlight w:val="yellow"/>
        </w:rPr>
      </w:pPr>
    </w:p>
    <w:p w14:paraId="B4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.1. Контрольный орган в случае выявления </w:t>
      </w:r>
      <w:r>
        <w:rPr>
          <w:rFonts w:ascii="XO Thames" w:hAnsi="XO Thames"/>
          <w:sz w:val="28"/>
        </w:rPr>
        <w:t xml:space="preserve">при проведении контрольного мероприятия </w:t>
      </w:r>
      <w:r>
        <w:rPr>
          <w:rFonts w:ascii="XO Thames" w:hAnsi="XO Thames"/>
          <w:sz w:val="28"/>
        </w:rPr>
        <w:t xml:space="preserve">нарушений контролируемым лицом обязательных требований </w:t>
      </w:r>
      <w:r>
        <w:rPr>
          <w:rFonts w:ascii="XO Thames" w:hAnsi="XO Thames"/>
          <w:sz w:val="28"/>
        </w:rPr>
        <w:t>в пределах полномочий, предусмотренных законодательством Российской Федерации,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обязан:</w:t>
      </w:r>
    </w:p>
    <w:p w14:paraId="B5000000">
      <w:pPr>
        <w:pStyle w:val="Style_3"/>
        <w:widowControl w:val="0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1) выдат</w:t>
      </w:r>
      <w:r>
        <w:rPr>
          <w:rFonts w:ascii="XO Thames" w:hAnsi="XO Thames"/>
          <w:color w:val="000000"/>
          <w:sz w:val="28"/>
        </w:rPr>
        <w:t>ь</w:t>
      </w:r>
      <w:r>
        <w:rPr>
          <w:rFonts w:ascii="XO Thames" w:hAnsi="XO Thames"/>
          <w:color w:val="000000"/>
          <w:sz w:val="28"/>
        </w:rPr>
        <w:t xml:space="preserve">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</w:t>
      </w:r>
      <w:r>
        <w:rPr>
          <w:rFonts w:ascii="XO Thames" w:hAnsi="XO Thames"/>
          <w:color w:val="000000"/>
          <w:sz w:val="28"/>
        </w:rPr>
        <w:t>а</w:t>
      </w:r>
      <w:r>
        <w:rPr>
          <w:rFonts w:ascii="XO Thames" w:hAnsi="XO Thames"/>
          <w:color w:val="000000"/>
          <w:sz w:val="28"/>
        </w:rPr>
        <w:t>рной проверки предписание направляется контролируемому лицу не позднее пяти рабочих дней после окончания документарной проверки), а также других меро</w:t>
      </w:r>
      <w:r>
        <w:rPr>
          <w:rFonts w:ascii="XO Thames" w:hAnsi="XO Thames"/>
          <w:color w:val="000000"/>
          <w:sz w:val="28"/>
        </w:rPr>
        <w:t>п</w:t>
      </w:r>
      <w:r>
        <w:rPr>
          <w:rFonts w:ascii="XO Thames" w:hAnsi="XO Thames"/>
          <w:color w:val="000000"/>
          <w:sz w:val="28"/>
        </w:rPr>
        <w:t>риятий, предусмотренных федеральным законом о виде контроля;</w:t>
      </w:r>
    </w:p>
    <w:p w14:paraId="B6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 наличии угрозы причинения вреда (ущерба) охраняемым законом ценностям и способах ее предотвращения в случае, если при проведении </w:t>
      </w:r>
      <w:r>
        <w:rPr>
          <w:rFonts w:ascii="XO Thames" w:hAnsi="XO Thames"/>
          <w:sz w:val="28"/>
        </w:rPr>
        <w:t xml:space="preserve">контрольного мероприятия </w:t>
      </w:r>
      <w:r>
        <w:rPr>
          <w:rFonts w:ascii="XO Thames" w:hAnsi="XO Thames"/>
          <w:sz w:val="28"/>
        </w:rPr>
        <w:t>установлено, что деятельность гражданина, организации, владеющих и (или) пользующихся объектом конт</w:t>
      </w: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 xml:space="preserve">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ричинения вреда (ущерба) охраняемым законом ценностям или что такой вред (ущерб) причинен;</w:t>
      </w:r>
    </w:p>
    <w:p w14:paraId="B7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3) </w:t>
      </w:r>
      <w:r>
        <w:rPr>
          <w:rFonts w:ascii="XO Thames" w:hAnsi="XO Thames"/>
          <w:sz w:val="28"/>
        </w:rPr>
        <w:t xml:space="preserve"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B8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принять меры по осуществлению контроля за устранением выявленных нарушений обязательн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 xml:space="preserve">х требований, предупреждению нарушений обязательных требований, предотвращению возможного причинения вреда (ущерба) охраняемым законом </w:t>
      </w:r>
      <w:r>
        <w:rPr>
          <w:rFonts w:ascii="XO Thames" w:hAnsi="XO Thames"/>
          <w:sz w:val="28"/>
        </w:rPr>
        <w:t>ценностям</w:t>
      </w:r>
      <w:r>
        <w:rPr>
          <w:rFonts w:ascii="XO Thames" w:hAnsi="XO Thames"/>
          <w:sz w:val="28"/>
        </w:rPr>
        <w:t>, при неисполнении предписания в установленные сроки принять меры по обеспечению его исполнения вплоть до обращ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ния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XO Thames" w:hAnsi="XO Thames"/>
          <w:sz w:val="28"/>
        </w:rPr>
        <w:t>;</w:t>
      </w:r>
    </w:p>
    <w:p w14:paraId="B9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5) рассмотреть вопрос о выдаче рекомендации по соблюдению обязательных требований, проведении </w:t>
      </w:r>
      <w:r>
        <w:rPr>
          <w:rFonts w:ascii="XO Thames" w:hAnsi="XO Thames"/>
          <w:sz w:val="28"/>
        </w:rPr>
        <w:t>ины</w:t>
      </w:r>
      <w:r>
        <w:rPr>
          <w:rFonts w:ascii="XO Thames" w:hAnsi="XO Thames"/>
          <w:sz w:val="28"/>
        </w:rPr>
        <w:t>х</w:t>
      </w:r>
      <w:r>
        <w:rPr>
          <w:rFonts w:ascii="XO Thames" w:hAnsi="XO Thames"/>
          <w:sz w:val="28"/>
        </w:rPr>
        <w:t xml:space="preserve"> мероприяти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>, направленны</w:t>
      </w:r>
      <w:r>
        <w:rPr>
          <w:rFonts w:ascii="XO Thames" w:hAnsi="XO Thames"/>
          <w:sz w:val="28"/>
        </w:rPr>
        <w:t>х</w:t>
      </w:r>
      <w:r>
        <w:rPr>
          <w:rFonts w:ascii="XO Thames" w:hAnsi="XO Thames"/>
          <w:sz w:val="28"/>
        </w:rPr>
        <w:t xml:space="preserve"> на профилактику </w:t>
      </w: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>исков причинения вреда (ущерба) охраняемым законом ценностям.</w:t>
      </w:r>
    </w:p>
    <w:p w14:paraId="BA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.2. Предписание оформляется по форме согласно</w:t>
      </w:r>
      <w:r>
        <w:rPr>
          <w:rFonts w:ascii="XO Thames" w:hAnsi="XO Thames"/>
          <w:sz w:val="28"/>
        </w:rPr>
        <w:t xml:space="preserve"> приложению 4 к настоящему Положению.</w:t>
      </w:r>
    </w:p>
    <w:p w14:paraId="BB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.3. Контролируемое лицо до истечения срока исполнения предписания уведомляет Контрольный орган об исполн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нии предписания с приложением документов и сведений, подтверждающих устранение выявленных нарушений обязательных требований.</w:t>
      </w:r>
    </w:p>
    <w:p w14:paraId="BC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.4.</w:t>
      </w:r>
      <w:r>
        <w:rPr>
          <w:rFonts w:ascii="XO Thames" w:hAnsi="XO Thames"/>
          <w:sz w:val="28"/>
        </w:rPr>
        <w:t xml:space="preserve"> По истечении срока исполнения контролируемым лицом решения, принятого в соответствии с подпунктом 1 пункта 4.2.1 настоящего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14:paraId="BD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4.2.5. В случае исполнения контролируемым лицом предписания Контрольный орган направляет контр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лируемому лицу уведомление об исполнении предписания.</w:t>
      </w:r>
    </w:p>
    <w:p w14:paraId="BE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Если указанные документы</w:t>
      </w:r>
      <w:r>
        <w:rPr>
          <w:rFonts w:ascii="XO Thames" w:hAnsi="XO Thames"/>
          <w:sz w:val="28"/>
        </w:rPr>
        <w:t xml:space="preserve">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ониторинга безопасности), невозможно сделать вывод об исполнении решения, Контрольный орган оценивает исполнение указанного решения путем </w:t>
      </w:r>
      <w:r>
        <w:rPr>
          <w:rFonts w:ascii="XO Thames" w:hAnsi="XO Thames"/>
          <w:sz w:val="28"/>
        </w:rPr>
        <w:t>проведения инспекционного визита, рейдового осмотра или документарной проверки.</w:t>
      </w:r>
    </w:p>
    <w:p w14:paraId="BF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случае, если проводится оценка испо</w:t>
      </w:r>
      <w:r>
        <w:rPr>
          <w:rFonts w:ascii="XO Thames" w:hAnsi="XO Thames"/>
          <w:sz w:val="28"/>
        </w:rPr>
        <w:t>л</w:t>
      </w:r>
      <w:r>
        <w:rPr>
          <w:rFonts w:ascii="XO Thames" w:hAnsi="XO Thames"/>
          <w:sz w:val="28"/>
        </w:rPr>
        <w:t>нения решения, принятого по итогам выездной проверки, допускается проведение выездной проверки.</w:t>
      </w:r>
    </w:p>
    <w:p w14:paraId="C0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4.2.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 xml:space="preserve">В случае, если по итогам проведения контрольного мероприятия, предусмотренного пунктом </w:t>
      </w:r>
      <w:r>
        <w:rPr>
          <w:rFonts w:ascii="XO Thames" w:hAnsi="XO Thames"/>
          <w:sz w:val="28"/>
        </w:rPr>
        <w:t>4.2.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 настоящего Положения, Контрольным органом будет установлено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 </w:t>
      </w:r>
    </w:p>
    <w:p w14:paraId="C1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неисполнении предписания в установлен</w:t>
      </w: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>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C2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C3000000">
      <w:pPr>
        <w:pStyle w:val="Style_4"/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Плановые контрольные мероприятия</w:t>
      </w:r>
    </w:p>
    <w:p w14:paraId="C4000000">
      <w:pPr>
        <w:pStyle w:val="Style_4"/>
        <w:widowControl w:val="1"/>
        <w:tabs>
          <w:tab w:leader="none" w:pos="1134" w:val="left"/>
        </w:tabs>
        <w:ind w:firstLine="709" w:left="709"/>
        <w:jc w:val="center"/>
        <w:rPr>
          <w:rFonts w:ascii="XO Thames" w:hAnsi="XO Thames"/>
          <w:b w:val="1"/>
          <w:sz w:val="28"/>
        </w:rPr>
      </w:pPr>
    </w:p>
    <w:p w14:paraId="C5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.1. </w:t>
      </w:r>
      <w:r>
        <w:rPr>
          <w:rFonts w:ascii="XO Thames" w:hAnsi="XO Thames"/>
          <w:sz w:val="28"/>
        </w:rPr>
        <w:t>Планов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>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</w:t>
      </w:r>
      <w:r>
        <w:rPr>
          <w:rFonts w:ascii="XO Thames" w:hAnsi="XO Thames"/>
          <w:sz w:val="28"/>
        </w:rPr>
        <w:t xml:space="preserve"> </w:t>
      </w:r>
    </w:p>
    <w:p w14:paraId="C6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2. </w:t>
      </w:r>
      <w:r>
        <w:rPr>
          <w:rFonts w:ascii="XO Thames" w:hAnsi="XO Thames"/>
          <w:sz w:val="28"/>
        </w:rPr>
        <w:t>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14:paraId="C7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  <w:vertAlign w:val="superscript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.3. </w:t>
      </w:r>
      <w:r>
        <w:rPr>
          <w:rFonts w:ascii="XO Thames" w:hAnsi="XO Thames"/>
          <w:sz w:val="28"/>
        </w:rPr>
        <w:t>Контрольный орган может проводить следующие виды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плановых контрольных мероприятий:</w:t>
      </w:r>
    </w:p>
    <w:p w14:paraId="C8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инспекционный визит;</w:t>
      </w:r>
    </w:p>
    <w:p w14:paraId="C9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рейдовый осмотр;</w:t>
      </w:r>
    </w:p>
    <w:p w14:paraId="CA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документарная проверка;</w:t>
      </w:r>
    </w:p>
    <w:p w14:paraId="CB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выездная проверка.</w:t>
      </w:r>
    </w:p>
    <w:p w14:paraId="CC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.4. </w:t>
      </w:r>
      <w:r>
        <w:rPr>
          <w:rFonts w:ascii="XO Thames" w:hAnsi="XO Thames"/>
          <w:sz w:val="28"/>
        </w:rPr>
        <w:t>Периодичность проведения плановых контрольных мероприятий в отношении</w:t>
      </w:r>
      <w:r>
        <w:rPr>
          <w:rFonts w:ascii="XO Thames" w:hAnsi="XO Thames"/>
          <w:sz w:val="28"/>
        </w:rPr>
        <w:t xml:space="preserve"> объектов контроля, отнесенных к категории значительного риска –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один раз в 3 года. </w:t>
      </w:r>
    </w:p>
    <w:p w14:paraId="CD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Периодичность проведения плановых контрольных мероприятий в отношении объектов контроля, отнесенных к категории среднего и умеренного риска – один раз в 4 года.</w:t>
      </w:r>
    </w:p>
    <w:p w14:paraId="CE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Плановые контрольные мероприятия в отношении объекта контроля, отнесенного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 категории низкого риска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не проводятся.</w:t>
      </w:r>
    </w:p>
    <w:p w14:paraId="CF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</w:p>
    <w:p w14:paraId="D0000000">
      <w:pPr>
        <w:pStyle w:val="Style_4"/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Внеплановые контрольные мероприятия</w:t>
      </w:r>
    </w:p>
    <w:p w14:paraId="D1000000">
      <w:pPr>
        <w:pStyle w:val="Style_4"/>
        <w:widowControl w:val="1"/>
        <w:tabs>
          <w:tab w:leader="none" w:pos="1134" w:val="left"/>
        </w:tabs>
        <w:ind w:firstLine="709" w:left="709"/>
        <w:jc w:val="center"/>
        <w:rPr>
          <w:rFonts w:ascii="XO Thames" w:hAnsi="XO Thames"/>
          <w:b w:val="1"/>
          <w:sz w:val="28"/>
        </w:rPr>
      </w:pPr>
    </w:p>
    <w:p w14:paraId="D2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.1. Внеплановые контрольные мероприятия проводятся в виде документарных и выездных проверок, инспекционного визита, рейдового осмотра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наблюдени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за соблюдением обязат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льных требований, выездно</w:t>
      </w:r>
      <w:r>
        <w:rPr>
          <w:rFonts w:ascii="XO Thames" w:hAnsi="XO Thames"/>
          <w:sz w:val="28"/>
        </w:rPr>
        <w:t>го</w:t>
      </w:r>
      <w:r>
        <w:rPr>
          <w:rFonts w:ascii="XO Thames" w:hAnsi="XO Thames"/>
          <w:sz w:val="28"/>
        </w:rPr>
        <w:t xml:space="preserve"> обследования</w:t>
      </w:r>
      <w:r>
        <w:rPr>
          <w:rFonts w:ascii="XO Thames" w:hAnsi="XO Thames"/>
          <w:sz w:val="28"/>
        </w:rPr>
        <w:t xml:space="preserve">. </w:t>
      </w:r>
    </w:p>
    <w:p w14:paraId="D3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4.4</w:t>
      </w:r>
      <w:r>
        <w:rPr>
          <w:rFonts w:ascii="XO Thames" w:hAnsi="XO Thames"/>
          <w:sz w:val="28"/>
        </w:rPr>
        <w:t xml:space="preserve">.2. </w:t>
      </w:r>
      <w:r>
        <w:rPr>
          <w:rFonts w:ascii="XO Thames" w:hAnsi="XO Thames"/>
          <w:sz w:val="28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3 к настоящему Положению.</w:t>
      </w:r>
    </w:p>
    <w:p w14:paraId="D4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4.4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 Внеплановые к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нтрольные мероприятия, за исключением внеплановых контрольных мероприятий без взаимодействия, проводятся по основаниям,</w:t>
      </w:r>
      <w:r>
        <w:rPr>
          <w:rFonts w:ascii="XO Thames" w:hAnsi="XO Thames"/>
          <w:sz w:val="28"/>
        </w:rPr>
        <w:t xml:space="preserve"> предусмотренным пунктами 1, 3-6</w:t>
      </w:r>
      <w:r>
        <w:rPr>
          <w:rFonts w:ascii="XO Thames" w:hAnsi="XO Thames"/>
          <w:sz w:val="28"/>
        </w:rPr>
        <w:t xml:space="preserve"> части 1 </w:t>
      </w:r>
      <w:r>
        <w:rPr>
          <w:rFonts w:ascii="XO Thames" w:hAnsi="XO Thames"/>
          <w:sz w:val="28"/>
        </w:rPr>
        <w:t xml:space="preserve">и частью 3 </w:t>
      </w:r>
      <w:r>
        <w:rPr>
          <w:rFonts w:ascii="XO Thames" w:hAnsi="XO Thames"/>
          <w:sz w:val="28"/>
        </w:rPr>
        <w:t>статьи 57 Федерального закона № 248-ФЗ.</w:t>
      </w:r>
    </w:p>
    <w:p w14:paraId="D5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4.4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В случае</w:t>
      </w:r>
      <w:r>
        <w:rPr>
          <w:rFonts w:ascii="XO Thames" w:hAnsi="XO Thames"/>
          <w:sz w:val="28"/>
        </w:rPr>
        <w:t xml:space="preserve"> если внеплановое контрольное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мероприятие может </w:t>
      </w:r>
      <w:r>
        <w:rPr>
          <w:rFonts w:ascii="XO Thames" w:hAnsi="XO Thames"/>
          <w:sz w:val="28"/>
        </w:rPr>
        <w:t>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D6000000">
      <w:pPr>
        <w:pStyle w:val="Style_3"/>
        <w:widowControl w:val="0"/>
        <w:ind w:firstLine="709" w:left="0"/>
        <w:jc w:val="both"/>
        <w:rPr>
          <w:rFonts w:ascii="XO Thames" w:hAnsi="XO Thames"/>
          <w:b w:val="1"/>
          <w:sz w:val="28"/>
          <w:u w:val="single"/>
        </w:rPr>
      </w:pPr>
    </w:p>
    <w:p w14:paraId="D7000000">
      <w:pPr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</w:t>
      </w:r>
      <w:r>
        <w:rPr>
          <w:rFonts w:ascii="XO Thames" w:hAnsi="XO Thames"/>
          <w:color w:val="000000"/>
          <w:sz w:val="28"/>
        </w:rPr>
        <w:t>5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Документарная</w:t>
      </w:r>
      <w:r>
        <w:rPr>
          <w:rFonts w:ascii="XO Thames" w:hAnsi="XO Thames"/>
          <w:color w:val="000000"/>
          <w:sz w:val="28"/>
        </w:rPr>
        <w:t xml:space="preserve"> проверка</w:t>
      </w:r>
    </w:p>
    <w:p w14:paraId="D8000000">
      <w:pPr>
        <w:pStyle w:val="Style_4"/>
        <w:widowControl w:val="1"/>
        <w:tabs>
          <w:tab w:leader="none" w:pos="1134" w:val="left"/>
        </w:tabs>
        <w:ind w:firstLine="709" w:left="709"/>
        <w:jc w:val="center"/>
        <w:rPr>
          <w:rFonts w:ascii="XO Thames" w:hAnsi="XO Thames"/>
          <w:b w:val="1"/>
          <w:sz w:val="28"/>
        </w:rPr>
      </w:pPr>
    </w:p>
    <w:p w14:paraId="D9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.1. </w:t>
      </w:r>
      <w:r>
        <w:rPr>
          <w:rFonts w:ascii="XO Thames" w:hAnsi="XO Thames"/>
          <w:sz w:val="28"/>
        </w:rPr>
        <w:t>Под документарной проверкой понимается контрольное мероприятие, которое про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>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>уществлении их деятельности и связанные с исполнением ими обязательных требований и решений контрольного (надзорного) органа.</w:t>
      </w:r>
    </w:p>
    <w:p w14:paraId="DA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4.5</w:t>
      </w:r>
      <w:r>
        <w:rPr>
          <w:rFonts w:ascii="XO Thames" w:hAnsi="XO Thames"/>
          <w:sz w:val="28"/>
        </w:rPr>
        <w:t xml:space="preserve">.2. </w:t>
      </w:r>
      <w:r>
        <w:rPr>
          <w:rFonts w:ascii="XO Thames" w:hAnsi="XO Thames"/>
          <w:sz w:val="28"/>
        </w:rPr>
        <w:t>В случае</w:t>
      </w:r>
      <w:r>
        <w:rPr>
          <w:rFonts w:ascii="XO Thames" w:hAnsi="XO Thames"/>
          <w:sz w:val="28"/>
        </w:rPr>
        <w:t xml:space="preserve"> если достоверность сведений, содержащихся в документах, имеющихся в распоряжении Контрольного органа, вызывает об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снованные сомнения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ерки документы. </w:t>
      </w:r>
    </w:p>
    <w:p w14:paraId="DB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DC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.3. </w:t>
      </w:r>
      <w:r>
        <w:rPr>
          <w:rFonts w:ascii="XO Thames" w:hAnsi="XO Thames"/>
          <w:sz w:val="28"/>
        </w:rPr>
        <w:t xml:space="preserve">Срок проведения документарной проверки не может превышать десять рабочих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 xml:space="preserve">ней. </w:t>
      </w:r>
    </w:p>
    <w:p w14:paraId="DD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указанный срок не включается период с момента</w:t>
      </w:r>
      <w:r>
        <w:rPr>
          <w:rFonts w:ascii="XO Thames" w:hAnsi="XO Thames"/>
          <w:sz w:val="28"/>
        </w:rPr>
        <w:t>:</w:t>
      </w:r>
    </w:p>
    <w:p w14:paraId="DE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1) </w:t>
      </w:r>
      <w:r>
        <w:rPr>
          <w:rFonts w:ascii="XO Thames" w:hAnsi="XO Thames"/>
          <w:sz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</w:t>
      </w:r>
      <w:r>
        <w:rPr>
          <w:rFonts w:ascii="XO Thames" w:hAnsi="XO Thames"/>
          <w:sz w:val="28"/>
        </w:rPr>
        <w:t xml:space="preserve"> доку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>ентов в Контрольный орган</w:t>
      </w:r>
      <w:r>
        <w:rPr>
          <w:rFonts w:ascii="XO Thames" w:hAnsi="XO Thames"/>
          <w:sz w:val="28"/>
        </w:rPr>
        <w:t>;</w:t>
      </w:r>
    </w:p>
    <w:p w14:paraId="DF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</w:t>
      </w:r>
      <w:r>
        <w:rPr>
          <w:rFonts w:ascii="XO Thames" w:hAnsi="XO Thames"/>
          <w:sz w:val="28"/>
        </w:rPr>
        <w:t xml:space="preserve"> период с момента направления контролируемому лицу информации Контрольного органа</w:t>
      </w:r>
      <w:r>
        <w:rPr>
          <w:rFonts w:ascii="XO Thames" w:hAnsi="XO Thames"/>
          <w:sz w:val="28"/>
        </w:rPr>
        <w:t>:</w:t>
      </w:r>
    </w:p>
    <w:p w14:paraId="E0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 выявлении ошибок и (или) противоречий в представленных контролируемым лицом документах</w:t>
      </w:r>
      <w:r>
        <w:rPr>
          <w:rFonts w:ascii="XO Thames" w:hAnsi="XO Thames"/>
          <w:sz w:val="28"/>
        </w:rPr>
        <w:t>;</w:t>
      </w:r>
    </w:p>
    <w:p w14:paraId="E1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 несоответствии сведений, содержащихся в </w:t>
      </w:r>
      <w:r>
        <w:rPr>
          <w:rFonts w:ascii="XO Thames" w:hAnsi="XO Thames"/>
          <w:sz w:val="28"/>
        </w:rPr>
        <w:t>представлен</w:t>
      </w: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>ых</w:t>
      </w:r>
      <w:r>
        <w:rPr>
          <w:rFonts w:ascii="XO Thames" w:hAnsi="XO Thames"/>
          <w:sz w:val="28"/>
        </w:rPr>
        <w:t xml:space="preserve">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</w:t>
      </w:r>
      <w:r>
        <w:rPr>
          <w:rFonts w:ascii="XO Thames" w:hAnsi="XO Thames"/>
          <w:sz w:val="28"/>
        </w:rPr>
        <w:t xml:space="preserve"> в Контрольный орган.</w:t>
      </w:r>
    </w:p>
    <w:p w14:paraId="E2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.4. </w:t>
      </w:r>
      <w:r>
        <w:rPr>
          <w:rFonts w:ascii="XO Thames" w:hAnsi="XO Thames"/>
          <w:sz w:val="28"/>
        </w:rPr>
        <w:t xml:space="preserve">Перечень допустимых контрольных действий </w:t>
      </w:r>
      <w:r>
        <w:rPr>
          <w:rFonts w:ascii="XO Thames" w:hAnsi="XO Thames"/>
          <w:sz w:val="28"/>
        </w:rPr>
        <w:t>совершаемых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ходе документарной проверки:</w:t>
      </w:r>
    </w:p>
    <w:p w14:paraId="E3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bookmarkStart w:id="2" w:name="_Hlk73716001"/>
      <w:r>
        <w:rPr>
          <w:rFonts w:ascii="XO Thames" w:hAnsi="XO Thames"/>
          <w:sz w:val="28"/>
        </w:rPr>
        <w:t>1) истребование документов;</w:t>
      </w:r>
    </w:p>
    <w:p w14:paraId="E4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получение письменных объяснений;</w:t>
      </w:r>
    </w:p>
    <w:p w14:paraId="E5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экспертиза.</w:t>
      </w:r>
      <w:bookmarkEnd w:id="2"/>
    </w:p>
    <w:p w14:paraId="E6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.5. </w:t>
      </w:r>
      <w:r>
        <w:rPr>
          <w:rFonts w:ascii="XO Thames" w:hAnsi="XO Thames"/>
          <w:sz w:val="28"/>
        </w:rPr>
        <w:t xml:space="preserve">В ходе проведения контрольного мероприятия инспектор </w:t>
      </w:r>
      <w:r>
        <w:rPr>
          <w:rFonts w:ascii="XO Thames" w:hAnsi="XO Thames"/>
          <w:sz w:val="28"/>
        </w:rPr>
        <w:t>впр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ве</w:t>
      </w:r>
      <w:r>
        <w:rPr>
          <w:rFonts w:ascii="XO Thames" w:hAnsi="XO Thames"/>
          <w:sz w:val="28"/>
        </w:rPr>
        <w:t xml:space="preserve"> предъявить (направить) контролируемому лицу требование о представлении необходимых и (или) имеющих значение для проведения </w:t>
      </w:r>
      <w:r>
        <w:rPr>
          <w:rFonts w:ascii="XO Thames" w:hAnsi="XO Thames"/>
          <w:sz w:val="28"/>
        </w:rPr>
        <w:t>оценки соблюдения контролируемым лицом обязательных требований документов и (или) их копий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color w:val="FF0000"/>
          <w:sz w:val="28"/>
        </w:rPr>
        <w:t xml:space="preserve"> </w:t>
      </w:r>
      <w:r>
        <w:rPr>
          <w:rFonts w:ascii="XO Thames" w:hAnsi="XO Thames"/>
          <w:sz w:val="28"/>
        </w:rPr>
        <w:t>в том числе материалов фотосъемки, аудио- и видеозаписи, информационных ба</w:t>
      </w:r>
      <w:r>
        <w:rPr>
          <w:rFonts w:ascii="XO Thames" w:hAnsi="XO Thames"/>
          <w:sz w:val="28"/>
        </w:rPr>
        <w:t>з, банков данных, а также носителей информации</w:t>
      </w:r>
      <w:r>
        <w:rPr>
          <w:rFonts w:ascii="XO Thames" w:hAnsi="XO Thames"/>
          <w:sz w:val="28"/>
        </w:rPr>
        <w:t>.</w:t>
      </w:r>
    </w:p>
    <w:p w14:paraId="E7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Контролируемое лицо </w:t>
      </w:r>
      <w:r>
        <w:rPr>
          <w:rFonts w:ascii="XO Thames" w:hAnsi="XO Thames"/>
          <w:sz w:val="28"/>
        </w:rPr>
        <w:t xml:space="preserve">в срок, указанный в требовании о представлении документов, </w:t>
      </w:r>
      <w:r>
        <w:rPr>
          <w:rFonts w:ascii="XO Thames" w:hAnsi="XO Thames"/>
          <w:sz w:val="28"/>
        </w:rPr>
        <w:t>направляет истребуемые документы в Контрольный орган ли</w:t>
      </w:r>
      <w:r>
        <w:rPr>
          <w:rFonts w:ascii="XO Thames" w:hAnsi="XO Thames"/>
          <w:sz w:val="28"/>
        </w:rPr>
        <w:t>бо незамедлительно ходатайством в письменной форме уведомляет инспектора о невозможности предоставления документов в</w:t>
      </w:r>
      <w:r>
        <w:rPr>
          <w:rFonts w:ascii="XO Thames" w:hAnsi="XO Thames"/>
          <w:sz w:val="28"/>
        </w:rPr>
        <w:t xml:space="preserve"> установленный срок с указанием причин и срока, в течение которого контролируемое лицо может представить истребуемые документы.</w:t>
      </w:r>
    </w:p>
    <w:p w14:paraId="E8000000">
      <w:pPr>
        <w:pStyle w:val="Style_5"/>
        <w:widowControl w:val="0"/>
        <w:ind w:firstLine="709" w:left="0"/>
        <w:jc w:val="both"/>
        <w:rPr>
          <w:rFonts w:ascii="XO Thames" w:hAnsi="XO Thames"/>
          <w:b w:val="1"/>
          <w:color w:val="FF0000"/>
          <w:sz w:val="28"/>
        </w:rPr>
      </w:pPr>
      <w:r>
        <w:rPr>
          <w:rFonts w:ascii="XO Thames" w:hAnsi="XO Thames"/>
          <w:sz w:val="28"/>
        </w:rPr>
        <w:t>Доступ к мат</w:t>
      </w:r>
      <w:r>
        <w:rPr>
          <w:rFonts w:ascii="XO Thames" w:hAnsi="XO Thames"/>
          <w:sz w:val="28"/>
        </w:rPr>
        <w:t>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</w:t>
      </w:r>
      <w:r>
        <w:rPr>
          <w:rFonts w:ascii="XO Thames" w:hAnsi="XO Thames"/>
          <w:sz w:val="28"/>
        </w:rPr>
        <w:t xml:space="preserve"> проведения документарной проверки.</w:t>
      </w:r>
      <w:r>
        <w:rPr>
          <w:rFonts w:ascii="XO Thames" w:hAnsi="XO Thames"/>
          <w:color w:val="FF0000"/>
          <w:sz w:val="28"/>
        </w:rPr>
        <w:t xml:space="preserve"> </w:t>
      </w:r>
    </w:p>
    <w:p w14:paraId="E9000000">
      <w:pPr>
        <w:pStyle w:val="Style_5"/>
        <w:widowControl w:val="0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При проведении документальной проверки контрольный (надзорный) орган не вправе требовать у контролируемого лица сведения и документы, не относящиеся к предмету документальной проверки, а также сведения и документы, которые могут быть получены этим органом от иных органов.</w:t>
      </w:r>
    </w:p>
    <w:p w14:paraId="EA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.6. </w:t>
      </w:r>
      <w:r>
        <w:rPr>
          <w:rFonts w:ascii="XO Thames" w:hAnsi="XO Thames"/>
          <w:sz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14:paraId="EB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Указанные лица предоставляют инспектору письменные объяснения в свободной форме не позднее двух ра</w:t>
      </w:r>
      <w:r>
        <w:rPr>
          <w:rFonts w:ascii="XO Thames" w:hAnsi="XO Thames"/>
          <w:sz w:val="28"/>
        </w:rPr>
        <w:t>бочих дней до даты завершения проверки.</w:t>
      </w:r>
    </w:p>
    <w:p w14:paraId="EC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Письменные объяснения оформляются путем составления письменного документа в свободной форме.</w:t>
      </w:r>
    </w:p>
    <w:p w14:paraId="ED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Инспектор вправе собственноручно составить письменные объяснения со слов должностных лиц или работников организации, гражда</w:t>
      </w:r>
      <w:r>
        <w:rPr>
          <w:rFonts w:ascii="XO Thames" w:hAnsi="XO Thames"/>
          <w:sz w:val="28"/>
        </w:rPr>
        <w:t>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</w:t>
      </w:r>
      <w:r>
        <w:rPr>
          <w:rFonts w:ascii="XO Thames" w:hAnsi="XO Thames"/>
          <w:sz w:val="28"/>
        </w:rPr>
        <w:t xml:space="preserve"> дату и место его составления.</w:t>
      </w:r>
      <w:r>
        <w:rPr>
          <w:rFonts w:ascii="XO Thames" w:hAnsi="XO Thames"/>
          <w:sz w:val="28"/>
        </w:rPr>
        <w:t xml:space="preserve"> </w:t>
      </w:r>
    </w:p>
    <w:p w14:paraId="EE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.7. </w:t>
      </w:r>
      <w:r>
        <w:rPr>
          <w:rFonts w:ascii="XO Thames" w:hAnsi="XO Thames"/>
          <w:sz w:val="28"/>
        </w:rPr>
        <w:t>Экспертиза осуществляется экспертом или экспертной организацией по поручению Контрольного органа.</w:t>
      </w:r>
    </w:p>
    <w:p w14:paraId="EF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Экспертиза может осуществляться как по месту нахождения (осуществления деятельности) контролируемого лица (его филиалов</w:t>
      </w:r>
      <w:r>
        <w:rPr>
          <w:rFonts w:ascii="XO Thames" w:hAnsi="XO Thames"/>
          <w:sz w:val="28"/>
        </w:rPr>
        <w:t>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14:paraId="F0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Время осуществления экспертизы зависит от вида экспертизы</w:t>
      </w:r>
      <w:r>
        <w:rPr>
          <w:rFonts w:ascii="XO Thames" w:hAnsi="XO Thames"/>
          <w:sz w:val="28"/>
        </w:rPr>
        <w:t xml:space="preserve">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14:paraId="F1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Результаты экспертизы оформляются экспертным заключением по форме, утвержденной Контрольным органом.</w:t>
      </w:r>
      <w:r>
        <w:rPr>
          <w:rFonts w:ascii="XO Thames" w:hAnsi="XO Thames"/>
          <w:sz w:val="28"/>
        </w:rPr>
        <w:t xml:space="preserve"> </w:t>
      </w:r>
    </w:p>
    <w:p w14:paraId="F2000000">
      <w:pPr>
        <w:pStyle w:val="Style_3"/>
        <w:widowControl w:val="0"/>
        <w:ind w:firstLine="709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Оформл</w:t>
      </w:r>
      <w:r>
        <w:rPr>
          <w:rFonts w:ascii="XO Thames" w:hAnsi="XO Thames"/>
          <w:sz w:val="28"/>
        </w:rPr>
        <w:t>ение акта производится по месту нахождения Контрольного органа в день окончания проведения документарной проверки.</w:t>
      </w:r>
      <w:r>
        <w:rPr>
          <w:rFonts w:ascii="XO Thames" w:hAnsi="XO Thames"/>
          <w:b w:val="1"/>
          <w:sz w:val="28"/>
        </w:rPr>
        <w:t xml:space="preserve"> </w:t>
      </w:r>
    </w:p>
    <w:p w14:paraId="F3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Акт направляется Контрольным органом контролируемому лицу в срок не позднее пяти рабочих дней после окончания документарной проверки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порядке, предусмотренном статьей 21 Федерального закона № 248-ФЗ.</w:t>
      </w:r>
    </w:p>
    <w:p w14:paraId="F4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.1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Внеплановая документарная</w:t>
      </w:r>
      <w:r>
        <w:rPr>
          <w:rFonts w:ascii="XO Thames" w:hAnsi="XO Thames"/>
          <w:sz w:val="28"/>
        </w:rPr>
        <w:t xml:space="preserve"> проверка может проводиться только по согласованию с органами прокуратуры, за исключением случая ее проведения в соответствии с пп 3, 4 п.4.1.3 настоящего Положения.</w:t>
      </w:r>
    </w:p>
    <w:p w14:paraId="F5000000">
      <w:pPr>
        <w:pStyle w:val="Style_4"/>
        <w:widowControl w:val="1"/>
        <w:tabs>
          <w:tab w:leader="none" w:pos="1134" w:val="left"/>
        </w:tabs>
        <w:ind w:firstLine="709" w:left="709"/>
        <w:jc w:val="both"/>
        <w:rPr>
          <w:rFonts w:ascii="XO Thames" w:hAnsi="XO Thames"/>
          <w:sz w:val="28"/>
        </w:rPr>
      </w:pPr>
    </w:p>
    <w:p w14:paraId="F6000000">
      <w:pPr>
        <w:pStyle w:val="Style_4"/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Выездная проверка</w:t>
      </w:r>
    </w:p>
    <w:p w14:paraId="F7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</w:p>
    <w:p w14:paraId="F8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.1. </w:t>
      </w:r>
      <w:r>
        <w:rPr>
          <w:rFonts w:ascii="XO Thames" w:hAnsi="XO Thames"/>
          <w:sz w:val="28"/>
        </w:rPr>
        <w:t>Выездная проверка проводится по месту нахождения (осуществлен</w:t>
      </w:r>
      <w:r>
        <w:rPr>
          <w:rFonts w:ascii="XO Thames" w:hAnsi="XO Thames"/>
          <w:sz w:val="28"/>
        </w:rPr>
        <w:t>ия деятельности) контролируемого лица (его филиалов, представительств, обособленных структурных подразделений).</w:t>
      </w:r>
    </w:p>
    <w:p w14:paraId="F9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14:paraId="FA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Выездная проверка проводится в случае, если не представляется возможным:</w:t>
      </w:r>
    </w:p>
    <w:p w14:paraId="FB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</w:t>
      </w:r>
      <w:r>
        <w:rPr>
          <w:rFonts w:ascii="XO Thames" w:hAnsi="XO Thames"/>
          <w:sz w:val="28"/>
        </w:rPr>
        <w:t>мого лица;</w:t>
      </w:r>
    </w:p>
    <w:p w14:paraId="FC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.1 настоящего Положения место и со</w:t>
      </w:r>
      <w:r>
        <w:rPr>
          <w:rFonts w:ascii="XO Thames" w:hAnsi="XO Thames"/>
          <w:sz w:val="28"/>
        </w:rPr>
        <w:t>вершения необходимых контрольных действий, предусмотренных в рамках иного вида контрольных  мероприятий.</w:t>
      </w:r>
    </w:p>
    <w:p w14:paraId="FD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.3. </w:t>
      </w:r>
      <w:r>
        <w:rPr>
          <w:rFonts w:ascii="XO Thames" w:hAnsi="XO Thames"/>
          <w:sz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</w:t>
      </w:r>
      <w:r>
        <w:rPr>
          <w:rFonts w:ascii="XO Thames" w:hAnsi="XO Thames"/>
          <w:sz w:val="28"/>
        </w:rPr>
        <w:t xml:space="preserve">ии с пунктами </w:t>
      </w:r>
      <w:r>
        <w:rPr>
          <w:rFonts w:ascii="XO Thames" w:hAnsi="XO Thames"/>
          <w:sz w:val="28"/>
        </w:rPr>
        <w:t>3, 4, 6, 8 части 1, частью 3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статьи 57 и частями 12 и 12.1 статьи 66 Федерального закона № 248-ФЗ.</w:t>
      </w:r>
    </w:p>
    <w:p w14:paraId="FE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.4. </w:t>
      </w:r>
      <w:r>
        <w:rPr>
          <w:rFonts w:ascii="XO Thames" w:hAnsi="XO Thames"/>
          <w:sz w:val="28"/>
        </w:rPr>
        <w:t>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</w:t>
      </w:r>
      <w:r>
        <w:rPr>
          <w:rFonts w:ascii="XO Thames" w:hAnsi="XO Thames"/>
          <w:sz w:val="28"/>
        </w:rPr>
        <w:t>онтролируемому лицу копии решения о проведении выездной проверки.</w:t>
      </w:r>
    </w:p>
    <w:p w14:paraId="FF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.5. </w:t>
      </w:r>
      <w:r>
        <w:rPr>
          <w:rFonts w:ascii="XO Thames" w:hAnsi="XO Thames"/>
          <w:sz w:val="28"/>
        </w:rPr>
        <w:t>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</w:t>
      </w:r>
      <w:r>
        <w:rPr>
          <w:rFonts w:ascii="XO Thames" w:hAnsi="XO Thames"/>
          <w:sz w:val="28"/>
        </w:rPr>
        <w:t xml:space="preserve"> учетный номер в едином реестре контрольных мероприятий.</w:t>
      </w:r>
    </w:p>
    <w:p w14:paraId="00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.6. </w:t>
      </w:r>
      <w:r>
        <w:rPr>
          <w:rFonts w:ascii="XO Thames" w:hAnsi="XO Thames"/>
          <w:sz w:val="28"/>
        </w:rPr>
        <w:t>Срок проведения выездной проверки составляет не более десяти рабочих дней.</w:t>
      </w:r>
    </w:p>
    <w:p w14:paraId="01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</w:t>
      </w:r>
      <w:r>
        <w:rPr>
          <w:rFonts w:ascii="XO Thames" w:hAnsi="XO Thames"/>
          <w:sz w:val="28"/>
        </w:rPr>
        <w:t>не может превышать пятьдесят часов для малого предприятия и пятнадцать часов для микропредприятия.</w:t>
      </w:r>
    </w:p>
    <w:p w14:paraId="0201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Перечень допустимых контрольных действий в ходе выездной проверки:</w:t>
      </w:r>
    </w:p>
    <w:p w14:paraId="03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bookmarkStart w:id="3" w:name="_Hlk73715973"/>
      <w:r>
        <w:rPr>
          <w:rFonts w:ascii="XO Thames" w:hAnsi="XO Thames"/>
          <w:sz w:val="28"/>
        </w:rPr>
        <w:t>1) осмотр;</w:t>
      </w:r>
    </w:p>
    <w:p w14:paraId="04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опрос;</w:t>
      </w:r>
    </w:p>
    <w:p w14:paraId="05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истребование документов;</w:t>
      </w:r>
    </w:p>
    <w:p w14:paraId="06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получение письменных объяснений</w:t>
      </w:r>
      <w:r>
        <w:rPr>
          <w:rFonts w:ascii="XO Thames" w:hAnsi="XO Thames"/>
          <w:sz w:val="28"/>
        </w:rPr>
        <w:t>;</w:t>
      </w:r>
    </w:p>
    <w:p w14:paraId="07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5) экспертиза.</w:t>
      </w:r>
      <w:bookmarkEnd w:id="3"/>
    </w:p>
    <w:p w14:paraId="08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.8. </w:t>
      </w:r>
      <w:r>
        <w:rPr>
          <w:rFonts w:ascii="XO Thames" w:hAnsi="XO Thames"/>
          <w:sz w:val="28"/>
        </w:rPr>
        <w:t>Осмотр осуществляется инспектором в прис</w:t>
      </w:r>
      <w:r>
        <w:rPr>
          <w:rFonts w:ascii="XO Thames" w:hAnsi="XO Thames"/>
          <w:sz w:val="28"/>
        </w:rPr>
        <w:t>утствии контролируемого лица или</w:t>
      </w:r>
      <w:r>
        <w:rPr>
          <w:rFonts w:ascii="XO Thames" w:hAnsi="XO Thames"/>
          <w:sz w:val="28"/>
        </w:rPr>
        <w:t xml:space="preserve"> его представителя (за исключением проведения выездного обследования) </w:t>
      </w:r>
      <w:r>
        <w:rPr>
          <w:rFonts w:ascii="XO Thames" w:hAnsi="XO Thames"/>
          <w:sz w:val="28"/>
        </w:rPr>
        <w:t>и (или)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 </w:t>
      </w:r>
      <w:r>
        <w:rPr>
          <w:rFonts w:ascii="XO Thames" w:hAnsi="XO Thames"/>
          <w:sz w:val="28"/>
        </w:rPr>
        <w:t>применением фотосъемки или видеозаписи.</w:t>
      </w:r>
    </w:p>
    <w:p w14:paraId="09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результатам осмотра составляется протокол осмотра.</w:t>
      </w:r>
    </w:p>
    <w:p w14:paraId="0A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.9. </w:t>
      </w:r>
      <w:r>
        <w:rPr>
          <w:rFonts w:ascii="XO Thames" w:hAnsi="XO Thames"/>
          <w:sz w:val="28"/>
        </w:rPr>
        <w:t xml:space="preserve">Под опросом понимается контрольное действие, </w:t>
      </w:r>
      <w:r>
        <w:rPr>
          <w:rFonts w:ascii="XO Thames" w:hAnsi="XO Thames"/>
          <w:sz w:val="28"/>
        </w:rPr>
        <w:t>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14:paraId="0B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Результаты о</w:t>
      </w:r>
      <w:r>
        <w:rPr>
          <w:rFonts w:ascii="XO Thames" w:hAnsi="XO Thames"/>
          <w:sz w:val="28"/>
        </w:rPr>
        <w:t>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14:paraId="0C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.10. </w:t>
      </w:r>
      <w:r>
        <w:rPr>
          <w:rFonts w:ascii="XO Thames" w:hAnsi="XO Thames"/>
          <w:sz w:val="28"/>
        </w:rPr>
        <w:t xml:space="preserve">При </w:t>
      </w:r>
      <w:r>
        <w:rPr>
          <w:rFonts w:ascii="XO Thames" w:hAnsi="XO Thames"/>
          <w:sz w:val="28"/>
        </w:rPr>
        <w:t xml:space="preserve">осуществлении </w:t>
      </w:r>
      <w:r>
        <w:rPr>
          <w:rFonts w:ascii="XO Thames" w:hAnsi="XO Thames"/>
          <w:sz w:val="28"/>
        </w:rPr>
        <w:t>осмотр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, опрос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в случае выявления нарушений обязательных требований инспектор</w:t>
      </w:r>
      <w:r>
        <w:rPr>
          <w:rFonts w:ascii="XO Thames" w:hAnsi="XO Thames"/>
          <w:sz w:val="28"/>
        </w:rPr>
        <w:t xml:space="preserve"> вправе</w:t>
      </w:r>
      <w:r>
        <w:rPr>
          <w:rFonts w:ascii="XO Thames" w:hAnsi="XO Thames"/>
          <w:sz w:val="28"/>
        </w:rPr>
        <w:t xml:space="preserve"> для фиксации доказательств нарушений обязательных требований использ</w:t>
      </w:r>
      <w:r>
        <w:rPr>
          <w:rFonts w:ascii="XO Thames" w:hAnsi="XO Thames"/>
          <w:sz w:val="28"/>
        </w:rPr>
        <w:t>овать</w:t>
      </w:r>
      <w:r>
        <w:rPr>
          <w:rFonts w:ascii="XO Thames" w:hAnsi="XO Thames"/>
          <w:sz w:val="28"/>
        </w:rPr>
        <w:t xml:space="preserve"> фотосъемку, аудио- и видеозапись, иные способы фиксации доказательств. </w:t>
      </w:r>
    </w:p>
    <w:p w14:paraId="0D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</w:t>
      </w:r>
      <w:r>
        <w:rPr>
          <w:rFonts w:ascii="XO Thames" w:hAnsi="XO Thames"/>
          <w:sz w:val="28"/>
        </w:rPr>
        <w:t>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0E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Использование фотосъемки и видеозаписи для фиксации доказательств нарушений обязат</w:t>
      </w:r>
      <w:r>
        <w:rPr>
          <w:rFonts w:ascii="XO Thames" w:hAnsi="XO Thames"/>
          <w:sz w:val="28"/>
        </w:rPr>
        <w:t>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0F010000">
      <w:pPr>
        <w:pStyle w:val="Style_3"/>
        <w:widowControl w:val="0"/>
        <w:ind w:firstLine="709" w:left="0"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.11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Представление контролируемым лицом истребуемых документов, письменных объяснений, проведение экспертизы осуществляется в соот</w:t>
      </w:r>
      <w:r>
        <w:rPr>
          <w:rFonts w:ascii="XO Thames" w:hAnsi="XO Thames"/>
          <w:sz w:val="28"/>
        </w:rPr>
        <w:t>ветствии с пунктами 4.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.5, 4.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.6 и 4.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настоящего Положения.</w:t>
      </w:r>
    </w:p>
    <w:p w14:paraId="10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По окончании проведения выездной проверки инспектор составляет акт выездной проверки.</w:t>
      </w:r>
    </w:p>
    <w:p w14:paraId="11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Информация о проведении фотосъемки, аудио- и видеозаписи отражается в акте проверки.</w:t>
      </w:r>
    </w:p>
    <w:p w14:paraId="12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оформлении</w:t>
      </w:r>
      <w:r>
        <w:rPr>
          <w:rFonts w:ascii="XO Thames" w:hAnsi="XO Thames"/>
          <w:sz w:val="28"/>
        </w:rPr>
        <w:t xml:space="preserve">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</w:t>
      </w:r>
      <w:r>
        <w:rPr>
          <w:rFonts w:ascii="XO Thames" w:hAnsi="XO Thames"/>
          <w:sz w:val="28"/>
        </w:rPr>
        <w:t>го пункта Положения, не применяе</w:t>
      </w:r>
      <w:r>
        <w:rPr>
          <w:rFonts w:ascii="XO Thames" w:hAnsi="XO Thames"/>
          <w:sz w:val="28"/>
        </w:rPr>
        <w:t>тся.</w:t>
      </w:r>
    </w:p>
    <w:p w14:paraId="13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В случае, если п</w:t>
      </w:r>
      <w:r>
        <w:rPr>
          <w:rFonts w:ascii="XO Thames" w:hAnsi="XO Thames"/>
          <w:sz w:val="28"/>
        </w:rPr>
        <w:t>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</w:t>
      </w:r>
      <w:r>
        <w:rPr>
          <w:rFonts w:ascii="XO Thames" w:hAnsi="XO Thames"/>
          <w:sz w:val="28"/>
        </w:rPr>
        <w:t>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</w:t>
      </w:r>
      <w:r>
        <w:rPr>
          <w:rFonts w:ascii="XO Thames" w:hAnsi="XO Thames"/>
          <w:sz w:val="28"/>
        </w:rPr>
        <w:t xml:space="preserve">онтрольных мероприятий в порядке, предусмотренном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5E94EDFA519A73A2792A3C897510A0AAD236F8196D3D8FF4BF5E6F90899FEF55845DC83D48F1E58B36126EFE066968076B14031B998FE464F5BCGОгосударственномконтроле(надзоре)имуниципальномконтролевРоссийскойФедерации------------%20Не%20вступил%20в%20силу%7bКонсультантПлюс%7d" \o "Федеральный закон от 31.07.2020 N 248-ФЗ"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частями 4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и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5E94EDFA519A73A2792A3C897510A0AAD236F8196D3D8FF4BF5E6F90899FEF55845DC83D48F1E58A3F126EFE066968076B14031B998FE464F5BCGОгосударственномконтроле(надзоре)имуниципальномконтролевРоссийскойФедерации------------%20Не%20вступил%20в%20силу%7bКонсультантПлюс%7d" \o "Федеральный закон от 31.07.2020 N 248-ФЗ"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5 статьи 21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Федера</w:t>
      </w:r>
      <w:r>
        <w:rPr>
          <w:rFonts w:ascii="XO Thames" w:hAnsi="XO Thames"/>
          <w:sz w:val="28"/>
        </w:rPr>
        <w:t>льного закона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№ 248-ФЗ. </w:t>
      </w:r>
    </w:p>
    <w:p w14:paraId="14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  <w:r>
        <w:rPr>
          <w:rFonts w:ascii="XO Thames" w:hAnsi="XO Thames"/>
          <w:sz w:val="28"/>
        </w:rPr>
        <w:t xml:space="preserve"> </w:t>
      </w:r>
    </w:p>
    <w:p w14:paraId="15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Индивидуальный предприниматель, гражданин, яв</w:t>
      </w:r>
      <w:r>
        <w:rPr>
          <w:rFonts w:ascii="XO Thames" w:hAnsi="XO Thames"/>
          <w:sz w:val="28"/>
        </w:rPr>
        <w:t>ляющи</w:t>
      </w:r>
      <w:r>
        <w:rPr>
          <w:rFonts w:ascii="XO Thames" w:hAnsi="XO Thames"/>
          <w:sz w:val="28"/>
        </w:rPr>
        <w:t>еся</w:t>
      </w:r>
      <w:r>
        <w:rPr>
          <w:rFonts w:ascii="XO Thames" w:hAnsi="XO Thames"/>
          <w:sz w:val="28"/>
        </w:rPr>
        <w:t xml:space="preserve"> контролируемым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лиц</w:t>
      </w:r>
      <w:r>
        <w:rPr>
          <w:rFonts w:ascii="XO Thames" w:hAnsi="XO Thames"/>
          <w:sz w:val="28"/>
        </w:rPr>
        <w:t>ами</w:t>
      </w:r>
      <w:r>
        <w:rPr>
          <w:rFonts w:ascii="XO Thames" w:hAnsi="XO Thames"/>
          <w:sz w:val="28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1601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временной нетрудоспособности</w:t>
      </w:r>
      <w:r>
        <w:rPr>
          <w:rFonts w:ascii="XO Thames" w:hAnsi="XO Thames"/>
          <w:sz w:val="28"/>
        </w:rPr>
        <w:t>;</w:t>
      </w:r>
    </w:p>
    <w:p w14:paraId="1701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необходимости явки по вызову (извещениям, повесткам) судов,</w:t>
      </w:r>
      <w:r>
        <w:rPr>
          <w:rFonts w:ascii="XO Thames" w:hAnsi="XO Thames"/>
          <w:sz w:val="28"/>
        </w:rPr>
        <w:t xml:space="preserve"> правоохранительных органов, военных комиссариатов;</w:t>
      </w:r>
    </w:p>
    <w:p w14:paraId="1801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</w:t>
      </w:r>
      <w:r>
        <w:rPr>
          <w:rFonts w:ascii="XO Thames" w:hAnsi="XO Thames"/>
          <w:sz w:val="28"/>
        </w:rPr>
        <w:t>;</w:t>
      </w:r>
    </w:p>
    <w:p w14:paraId="1901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нахождения в служебной ко</w:t>
      </w:r>
      <w:r>
        <w:rPr>
          <w:rFonts w:ascii="XO Thames" w:hAnsi="XO Thames"/>
          <w:sz w:val="28"/>
        </w:rPr>
        <w:t>мандировке.</w:t>
      </w:r>
    </w:p>
    <w:p w14:paraId="1A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1B010000">
      <w:pPr>
        <w:pStyle w:val="Style_3"/>
        <w:widowControl w:val="0"/>
        <w:ind w:firstLine="709" w:left="0"/>
        <w:jc w:val="center"/>
        <w:rPr>
          <w:rFonts w:ascii="XO Thames" w:hAnsi="XO Thames"/>
          <w:sz w:val="28"/>
        </w:rPr>
      </w:pPr>
    </w:p>
    <w:p w14:paraId="1C010000">
      <w:pPr>
        <w:pStyle w:val="Style_3"/>
        <w:widowControl w:val="0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4.7. </w:t>
      </w:r>
      <w:r>
        <w:rPr>
          <w:rFonts w:ascii="XO Thames" w:hAnsi="XO Thames"/>
          <w:sz w:val="28"/>
        </w:rPr>
        <w:t>Инспек</w:t>
      </w:r>
      <w:r>
        <w:rPr>
          <w:rFonts w:ascii="XO Thames" w:hAnsi="XO Thames"/>
          <w:sz w:val="28"/>
        </w:rPr>
        <w:t>ционный визит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рейдовый осмотр</w:t>
      </w:r>
    </w:p>
    <w:p w14:paraId="1D010000">
      <w:pPr>
        <w:pStyle w:val="Style_3"/>
        <w:widowControl w:val="0"/>
        <w:ind w:firstLine="709" w:left="0"/>
        <w:jc w:val="center"/>
        <w:rPr>
          <w:rFonts w:ascii="XO Thames" w:hAnsi="XO Thames"/>
          <w:b w:val="1"/>
          <w:sz w:val="28"/>
        </w:rPr>
      </w:pPr>
    </w:p>
    <w:p w14:paraId="1E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4.7.1. </w:t>
      </w:r>
      <w:r>
        <w:rPr>
          <w:rFonts w:ascii="XO Thames" w:hAnsi="XO Thames"/>
          <w:sz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1F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Инспекционный визит </w:t>
      </w:r>
      <w:r>
        <w:rPr>
          <w:rFonts w:ascii="XO Thames" w:hAnsi="XO Thames"/>
          <w:sz w:val="28"/>
        </w:rPr>
        <w:t>проводится без предварительного уведомления контролируемого лица и собственника производственного объекта.</w:t>
      </w:r>
    </w:p>
    <w:p w14:paraId="20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14:paraId="21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проведения инсп</w:t>
      </w:r>
      <w:r>
        <w:rPr>
          <w:rFonts w:ascii="XO Thames" w:hAnsi="XO Thames"/>
          <w:sz w:val="28"/>
        </w:rPr>
        <w:t>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22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4.7.2. </w:t>
      </w:r>
      <w:r>
        <w:rPr>
          <w:rFonts w:ascii="XO Thames" w:hAnsi="XO Thames"/>
          <w:sz w:val="28"/>
        </w:rPr>
        <w:t>Перечень допустимых контрольных действий в ходе инспекционного визита:</w:t>
      </w:r>
    </w:p>
    <w:p w14:paraId="23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bookmarkStart w:id="4" w:name="_Hlk73715943"/>
      <w:r>
        <w:rPr>
          <w:rFonts w:ascii="XO Thames" w:hAnsi="XO Thames"/>
          <w:sz w:val="28"/>
        </w:rPr>
        <w:t>а) осмотр;</w:t>
      </w:r>
    </w:p>
    <w:p w14:paraId="24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б) опрос;</w:t>
      </w:r>
    </w:p>
    <w:p w14:paraId="25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получ</w:t>
      </w:r>
      <w:r>
        <w:rPr>
          <w:rFonts w:ascii="XO Thames" w:hAnsi="XO Thames"/>
          <w:sz w:val="28"/>
        </w:rPr>
        <w:t>ение письменных объяснений;</w:t>
      </w:r>
    </w:p>
    <w:p w14:paraId="26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г) истребование документов</w:t>
      </w:r>
      <w:bookmarkEnd w:id="4"/>
      <w:r>
        <w:rPr>
          <w:rFonts w:ascii="XO Thames" w:hAnsi="XO Thames"/>
          <w:sz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</w:t>
      </w:r>
      <w:r>
        <w:rPr>
          <w:rFonts w:ascii="XO Thames" w:hAnsi="XO Thames"/>
          <w:sz w:val="28"/>
        </w:rPr>
        <w:t>разделений) либо объекта контроля.</w:t>
      </w:r>
    </w:p>
    <w:p w14:paraId="27010000">
      <w:pPr>
        <w:pStyle w:val="Style_3"/>
        <w:widowControl w:val="0"/>
        <w:ind w:firstLine="709" w:left="0"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sz w:val="28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14:paraId="28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4.7.3. Внеплановый инспекционный визит может проводиться только по согласов</w:t>
      </w:r>
      <w:r>
        <w:rPr>
          <w:rFonts w:ascii="XO Thames" w:hAnsi="XO Thames"/>
          <w:sz w:val="28"/>
        </w:rPr>
        <w:t>анию с органами прокуратуры, за исключением случаев его проведения в</w:t>
      </w:r>
      <w:r>
        <w:rPr>
          <w:rFonts w:ascii="XO Thames" w:hAnsi="XO Thames"/>
          <w:sz w:val="28"/>
        </w:rPr>
        <w:t xml:space="preserve"> соответствии с пунктами 3, 4, 6, 8</w:t>
      </w:r>
      <w:r>
        <w:rPr>
          <w:rFonts w:ascii="XO Thames" w:hAnsi="XO Thames"/>
          <w:sz w:val="28"/>
        </w:rPr>
        <w:t xml:space="preserve"> части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, частью 3</w:t>
      </w:r>
      <w:r>
        <w:rPr>
          <w:rFonts w:ascii="XO Thames" w:hAnsi="XO Thames"/>
          <w:sz w:val="28"/>
        </w:rPr>
        <w:t xml:space="preserve"> статьи 57 и частью 12 статьи 66 Федерального закона № 248-ФЗ.</w:t>
      </w:r>
    </w:p>
    <w:p w14:paraId="29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4.7.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 xml:space="preserve">Рейдовый осмотр проводится в отношении любого числа контролируемых лиц, </w:t>
      </w:r>
      <w:r>
        <w:rPr>
          <w:rFonts w:ascii="XO Thames" w:hAnsi="XO Thames"/>
          <w:sz w:val="28"/>
        </w:rPr>
        <w:t>осуществляющих владение, пользование или управление производственным объектом.</w:t>
      </w:r>
    </w:p>
    <w:p w14:paraId="2A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2B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4.7.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Перечень допустимых контрольных действий в хо</w:t>
      </w:r>
      <w:r>
        <w:rPr>
          <w:rFonts w:ascii="XO Thames" w:hAnsi="XO Thames"/>
          <w:sz w:val="28"/>
        </w:rPr>
        <w:t>де рейдового осмотра:</w:t>
      </w:r>
    </w:p>
    <w:p w14:paraId="2C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bookmarkStart w:id="5" w:name="_Hlk73715920"/>
      <w:r>
        <w:rPr>
          <w:rFonts w:ascii="XO Thames" w:hAnsi="XO Thames"/>
          <w:sz w:val="28"/>
        </w:rPr>
        <w:t>а) осмотр;</w:t>
      </w:r>
    </w:p>
    <w:p w14:paraId="2D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б) опрос;</w:t>
      </w:r>
    </w:p>
    <w:p w14:paraId="2E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получение письменных объяснений;</w:t>
      </w:r>
    </w:p>
    <w:p w14:paraId="2F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г) истребование документов;</w:t>
      </w:r>
    </w:p>
    <w:p w14:paraId="30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  <w:shd w:fill="F1C100" w:val="clear"/>
        </w:rPr>
      </w:pPr>
      <w:r>
        <w:rPr>
          <w:rFonts w:ascii="XO Thames" w:hAnsi="XO Thames"/>
          <w:sz w:val="28"/>
        </w:rPr>
        <w:t>д) экспертиза</w:t>
      </w:r>
      <w:bookmarkEnd w:id="5"/>
      <w:r>
        <w:rPr>
          <w:rFonts w:ascii="XO Thames" w:hAnsi="XO Thames"/>
          <w:sz w:val="28"/>
        </w:rPr>
        <w:t>.</w:t>
      </w:r>
    </w:p>
    <w:p w14:paraId="31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4.7.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color w:val="FF0000"/>
          <w:sz w:val="28"/>
        </w:rPr>
        <w:t xml:space="preserve"> </w:t>
      </w:r>
      <w:r>
        <w:rPr>
          <w:rFonts w:ascii="XO Thames" w:hAnsi="XO Thames"/>
          <w:sz w:val="28"/>
        </w:rPr>
        <w:t>Контролируемые лица, которые владеют, пользуются или управляют производственными объектами, обязаны обеспечить в ходе рейдового</w:t>
      </w:r>
      <w:r>
        <w:rPr>
          <w:rFonts w:ascii="XO Thames" w:hAnsi="XO Thames"/>
          <w:sz w:val="28"/>
        </w:rPr>
        <w:t xml:space="preserve">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14:paraId="32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4.7.7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В случае, если в результате рейдового осмотра были выявлены нар</w:t>
      </w:r>
      <w:r>
        <w:rPr>
          <w:rFonts w:ascii="XO Thames" w:hAnsi="XO Thames"/>
          <w:sz w:val="28"/>
        </w:rPr>
        <w:t>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14:paraId="33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4.7.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Рейдовый осмотр может проводиться тольк</w:t>
      </w:r>
      <w:r>
        <w:rPr>
          <w:rFonts w:ascii="XO Thames" w:hAnsi="XO Thames"/>
          <w:sz w:val="28"/>
        </w:rPr>
        <w:t>о по согласованию с органами прокуратуры, за исключением случаев его проведения в</w:t>
      </w:r>
      <w:r>
        <w:rPr>
          <w:rFonts w:ascii="XO Thames" w:hAnsi="XO Thames"/>
          <w:sz w:val="28"/>
        </w:rPr>
        <w:t xml:space="preserve"> соответствии с</w:t>
      </w:r>
      <w:r>
        <w:rPr>
          <w:rFonts w:ascii="XO Thames" w:hAnsi="XO Thames"/>
          <w:sz w:val="28"/>
        </w:rPr>
        <w:t xml:space="preserve"> пунктами 3, 4, 6, 8</w:t>
      </w:r>
      <w:r>
        <w:rPr>
          <w:rFonts w:ascii="XO Thames" w:hAnsi="XO Thames"/>
          <w:sz w:val="28"/>
        </w:rPr>
        <w:t xml:space="preserve"> части 1 , частью 3 статьи 57 и частью 12 статьи 66 Федерального закона № 248-ФЗ</w:t>
      </w:r>
      <w:r>
        <w:rPr>
          <w:rFonts w:ascii="XO Thames" w:hAnsi="XO Thames"/>
          <w:sz w:val="28"/>
        </w:rPr>
        <w:t>.</w:t>
      </w:r>
    </w:p>
    <w:p w14:paraId="3401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4.7.9. </w:t>
      </w:r>
      <w:r>
        <w:rPr>
          <w:rFonts w:ascii="XO Thames" w:hAnsi="XO Thames"/>
          <w:color w:val="000000"/>
          <w:sz w:val="28"/>
        </w:rPr>
        <w:t>Контрольные действия, предусмотренные пунктом 4.7.2, 4.7.5 настоящего</w:t>
      </w:r>
      <w:r>
        <w:rPr>
          <w:rFonts w:ascii="XO Thames" w:hAnsi="XO Thames"/>
          <w:color w:val="000000"/>
          <w:sz w:val="28"/>
        </w:rPr>
        <w:t xml:space="preserve"> Положения, осуществляются в соответствии с пунктами 4.5.5, 4.5.6, 4.5.7, 4.6.8 - 4.6.10 настоящего Положения</w:t>
      </w:r>
      <w:r>
        <w:rPr>
          <w:rFonts w:ascii="XO Thames" w:hAnsi="XO Thames"/>
          <w:color w:val="000000"/>
          <w:sz w:val="28"/>
        </w:rPr>
        <w:t>.</w:t>
      </w:r>
    </w:p>
    <w:p w14:paraId="35010000">
      <w:pPr>
        <w:pStyle w:val="Style_3"/>
        <w:widowControl w:val="0"/>
        <w:ind w:firstLine="709" w:left="0"/>
        <w:jc w:val="center"/>
        <w:rPr>
          <w:rFonts w:ascii="XO Thames" w:hAnsi="XO Thames"/>
          <w:sz w:val="28"/>
        </w:rPr>
      </w:pPr>
    </w:p>
    <w:p w14:paraId="36010000">
      <w:pPr>
        <w:pStyle w:val="Style_3"/>
        <w:widowControl w:val="0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4.8. </w:t>
      </w:r>
      <w:r>
        <w:rPr>
          <w:rFonts w:ascii="XO Thames" w:hAnsi="XO Thames"/>
          <w:sz w:val="28"/>
        </w:rPr>
        <w:t>Наблюдение за соблюдением обязательных требований (мониторинг безопасности)</w:t>
      </w:r>
    </w:p>
    <w:p w14:paraId="37010000">
      <w:pPr>
        <w:pStyle w:val="Style_3"/>
        <w:widowControl w:val="0"/>
        <w:ind w:firstLine="709" w:left="0"/>
        <w:jc w:val="center"/>
        <w:rPr>
          <w:rFonts w:ascii="XO Thames" w:hAnsi="XO Thames"/>
          <w:b w:val="1"/>
          <w:sz w:val="28"/>
        </w:rPr>
      </w:pPr>
    </w:p>
    <w:p w14:paraId="38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4.8.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Контрольный орган при наблюдении за соблюдением обязате</w:t>
      </w:r>
      <w:r>
        <w:rPr>
          <w:rFonts w:ascii="XO Thames" w:hAnsi="XO Thames"/>
          <w:sz w:val="28"/>
        </w:rPr>
        <w:t xml:space="preserve">льных требований (мониторинге безопасности) проводит </w:t>
      </w:r>
      <w:r>
        <w:rPr>
          <w:rFonts w:ascii="XO Thames" w:hAnsi="XO Thames"/>
          <w:sz w:val="28"/>
        </w:rPr>
        <w:t xml:space="preserve">сбор, </w:t>
      </w:r>
      <w:r>
        <w:rPr>
          <w:rFonts w:ascii="XO Thames" w:hAnsi="XO Thames"/>
          <w:sz w:val="28"/>
        </w:rPr>
        <w:t>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</w:t>
      </w:r>
      <w:r>
        <w:rPr>
          <w:rFonts w:ascii="XO Thames" w:hAnsi="XO Thames"/>
          <w:sz w:val="28"/>
        </w:rPr>
        <w:t>ицами в рамках исполнения обязательных требований, а также данных, содержащихся в государственных информационных системах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данных из сети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Интернет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 иных общедоступных данных, а также данных полученных с использованием работающих в автоматическом режиме т</w:t>
      </w:r>
      <w:r>
        <w:rPr>
          <w:rFonts w:ascii="XO Thames" w:hAnsi="XO Thames"/>
          <w:sz w:val="28"/>
        </w:rPr>
        <w:t>ехнических средств фиксации правонарушений, имеющих функции фото- и киносъемки, видеозаписи</w:t>
      </w:r>
      <w:r>
        <w:rPr>
          <w:rFonts w:ascii="XO Thames" w:hAnsi="XO Thames"/>
          <w:sz w:val="28"/>
        </w:rPr>
        <w:t>.</w:t>
      </w:r>
    </w:p>
    <w:p w14:paraId="39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4.8.2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</w:t>
      </w:r>
      <w:r>
        <w:rPr>
          <w:rFonts w:ascii="XO Thames" w:hAnsi="XO Thames"/>
          <w:sz w:val="28"/>
        </w:rPr>
        <w:t>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</w:t>
      </w:r>
      <w:r>
        <w:rPr>
          <w:rFonts w:ascii="XO Thames" w:hAnsi="XO Thames"/>
          <w:sz w:val="28"/>
        </w:rPr>
        <w:t>:</w:t>
      </w:r>
    </w:p>
    <w:p w14:paraId="3A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14:paraId="3B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решение об объявлении предостережения;</w:t>
      </w:r>
    </w:p>
    <w:p w14:paraId="3C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3) решение о выдаче предписания об устранении выявленных нарушений в порядке, </w:t>
      </w:r>
      <w:r>
        <w:rPr>
          <w:rFonts w:ascii="XO Thames" w:hAnsi="XO Thames"/>
          <w:sz w:val="28"/>
        </w:rPr>
        <w:t>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3D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решение, закрепленное в федеральном законе о виде к</w:t>
      </w:r>
      <w:r>
        <w:rPr>
          <w:rFonts w:ascii="XO Thames" w:hAnsi="XO Thames"/>
          <w:sz w:val="28"/>
        </w:rPr>
        <w:t>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14:paraId="3E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3F010000">
      <w:pPr>
        <w:pStyle w:val="Style_3"/>
        <w:widowControl w:val="0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4.9. </w:t>
      </w:r>
      <w:r>
        <w:rPr>
          <w:rFonts w:ascii="XO Thames" w:hAnsi="XO Thames"/>
          <w:sz w:val="28"/>
        </w:rPr>
        <w:t>Выездное обследование</w:t>
      </w:r>
    </w:p>
    <w:p w14:paraId="40010000">
      <w:pPr>
        <w:pStyle w:val="Style_3"/>
        <w:widowControl w:val="0"/>
        <w:ind w:firstLine="709" w:left="0"/>
        <w:jc w:val="center"/>
        <w:rPr>
          <w:rFonts w:ascii="XO Thames" w:hAnsi="XO Thames"/>
          <w:sz w:val="28"/>
        </w:rPr>
      </w:pPr>
    </w:p>
    <w:p w14:paraId="41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4.9.1. </w:t>
      </w:r>
      <w:r>
        <w:rPr>
          <w:rFonts w:ascii="XO Thames" w:hAnsi="XO Thames"/>
          <w:sz w:val="28"/>
        </w:rPr>
        <w:t>Выездное обследование проводится в целях оценки соблюдения контролируемым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лиц</w:t>
      </w:r>
      <w:r>
        <w:rPr>
          <w:rFonts w:ascii="XO Thames" w:hAnsi="XO Thames"/>
          <w:sz w:val="28"/>
        </w:rPr>
        <w:t>ами</w:t>
      </w:r>
      <w:r>
        <w:rPr>
          <w:rFonts w:ascii="XO Thames" w:hAnsi="XO Thames"/>
          <w:sz w:val="28"/>
        </w:rPr>
        <w:t xml:space="preserve"> обязательных требований.</w:t>
      </w:r>
    </w:p>
    <w:p w14:paraId="42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4.9.2. </w:t>
      </w:r>
      <w:r>
        <w:rPr>
          <w:rFonts w:ascii="XO Thames" w:hAnsi="XO Thames"/>
          <w:sz w:val="28"/>
        </w:rPr>
        <w:t xml:space="preserve">Выездное обследование </w:t>
      </w:r>
      <w:r>
        <w:rPr>
          <w:rFonts w:ascii="XO Thames" w:hAnsi="XO Thames"/>
          <w:sz w:val="28"/>
        </w:rPr>
        <w:t xml:space="preserve">может проводиться </w:t>
      </w:r>
      <w:r>
        <w:rPr>
          <w:rFonts w:ascii="XO Thames" w:hAnsi="XO Thames"/>
          <w:sz w:val="28"/>
        </w:rPr>
        <w:t xml:space="preserve">по месту нахождения </w:t>
      </w:r>
      <w:r>
        <w:rPr>
          <w:rFonts w:ascii="XO Thames" w:hAnsi="XO Thames"/>
          <w:sz w:val="28"/>
        </w:rPr>
        <w:t>(осуществления деятельности) организации (ее ф</w:t>
      </w:r>
      <w:r>
        <w:rPr>
          <w:rFonts w:ascii="XO Thames" w:hAnsi="XO Thames"/>
          <w:sz w:val="28"/>
        </w:rPr>
        <w:t>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>
        <w:rPr>
          <w:rFonts w:ascii="XO Thames" w:hAnsi="XO Thames"/>
          <w:sz w:val="28"/>
        </w:rPr>
        <w:t>, при этом не допускается взаимодействие с контролируемым лицом</w:t>
      </w:r>
      <w:r>
        <w:rPr>
          <w:rFonts w:ascii="XO Thames" w:hAnsi="XO Thames"/>
          <w:sz w:val="28"/>
        </w:rPr>
        <w:t xml:space="preserve">. </w:t>
      </w:r>
    </w:p>
    <w:p w14:paraId="43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ходе выездного обследования на общедоступн</w:t>
      </w:r>
      <w:r>
        <w:rPr>
          <w:rFonts w:ascii="XO Thames" w:hAnsi="XO Thames"/>
          <w:sz w:val="28"/>
        </w:rPr>
        <w:t>ых (открытых для посещения неограниченным кругом лиц) п</w:t>
      </w:r>
      <w:r>
        <w:rPr>
          <w:rFonts w:ascii="XO Thames" w:hAnsi="XO Thames"/>
          <w:sz w:val="28"/>
        </w:rPr>
        <w:t>роизводственных объектах може</w:t>
      </w:r>
      <w:r>
        <w:rPr>
          <w:rFonts w:ascii="XO Thames" w:hAnsi="XO Thames"/>
          <w:sz w:val="28"/>
        </w:rPr>
        <w:t>т осуществляться</w:t>
      </w:r>
      <w:r>
        <w:rPr>
          <w:rFonts w:ascii="XO Thames" w:hAnsi="XO Thames"/>
          <w:sz w:val="28"/>
        </w:rPr>
        <w:t xml:space="preserve"> осмотр.</w:t>
      </w:r>
    </w:p>
    <w:p w14:paraId="44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4.9.3. </w:t>
      </w:r>
      <w:r>
        <w:rPr>
          <w:rFonts w:ascii="XO Thames" w:hAnsi="XO Thames"/>
          <w:sz w:val="28"/>
        </w:rPr>
        <w:t>Выездное обследование проводится без информирования контролируемого лица.</w:t>
      </w:r>
      <w:r>
        <w:rPr>
          <w:rFonts w:ascii="XO Thames" w:hAnsi="XO Thames"/>
          <w:sz w:val="28"/>
        </w:rPr>
        <w:t xml:space="preserve"> </w:t>
      </w:r>
    </w:p>
    <w:p w14:paraId="45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4.9.4. По результатам проведения выездного обследования не может</w:t>
      </w:r>
      <w:r>
        <w:rPr>
          <w:rFonts w:ascii="XO Thames" w:hAnsi="XO Thames"/>
          <w:sz w:val="28"/>
        </w:rPr>
        <w:t xml:space="preserve"> быть принято решение, п</w:t>
      </w:r>
      <w:r>
        <w:rPr>
          <w:rFonts w:ascii="XO Thames" w:hAnsi="XO Thames"/>
          <w:sz w:val="28"/>
        </w:rPr>
        <w:t xml:space="preserve">редусмотренное </w:t>
      </w:r>
      <w:r>
        <w:rPr>
          <w:rFonts w:ascii="XO Thames" w:hAnsi="XO Thames"/>
          <w:sz w:val="28"/>
        </w:rPr>
        <w:t>под</w:t>
      </w:r>
      <w:r>
        <w:rPr>
          <w:rFonts w:ascii="XO Thames" w:hAnsi="XO Thames"/>
          <w:sz w:val="28"/>
        </w:rPr>
        <w:t xml:space="preserve">пунктом 2 </w:t>
      </w:r>
      <w:r>
        <w:rPr>
          <w:rFonts w:ascii="XO Thames" w:hAnsi="XO Thames"/>
          <w:sz w:val="28"/>
        </w:rPr>
        <w:t>пункта 4.2.1 настоящего Положения, за исключением случаев, установленных федеральным законом о виде контроля.</w:t>
      </w:r>
    </w:p>
    <w:p w14:paraId="46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</w:p>
    <w:p w14:paraId="47010000">
      <w:pPr>
        <w:pStyle w:val="Style_3"/>
        <w:widowControl w:val="0"/>
        <w:ind w:firstLine="709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5</w:t>
      </w:r>
      <w:r>
        <w:rPr>
          <w:rFonts w:ascii="XO Thames" w:hAnsi="XO Thames"/>
          <w:b w:val="1"/>
          <w:sz w:val="28"/>
        </w:rPr>
        <w:t>.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Досудебное обжалование</w:t>
      </w:r>
    </w:p>
    <w:p w14:paraId="48010000">
      <w:pPr>
        <w:pStyle w:val="Style_3"/>
        <w:widowControl w:val="0"/>
        <w:ind w:firstLine="709" w:left="0"/>
        <w:jc w:val="center"/>
        <w:rPr>
          <w:rFonts w:ascii="XO Thames" w:hAnsi="XO Thames"/>
          <w:b w:val="1"/>
          <w:sz w:val="28"/>
        </w:rPr>
      </w:pPr>
    </w:p>
    <w:p w14:paraId="49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5.1. </w:t>
      </w:r>
      <w:r>
        <w:rPr>
          <w:rFonts w:ascii="XO Thames" w:hAnsi="XO Thames"/>
          <w:sz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rFonts w:ascii="XO Thames" w:hAnsi="XO Thames"/>
          <w:sz w:val="28"/>
        </w:rPr>
        <w:t>муниципального контроля, имеют п</w:t>
      </w:r>
      <w:r>
        <w:rPr>
          <w:rFonts w:ascii="XO Thames" w:hAnsi="XO Thames"/>
          <w:sz w:val="28"/>
        </w:rPr>
        <w:t>раво на досудебное обжалование</w:t>
      </w:r>
      <w:r>
        <w:rPr>
          <w:rFonts w:ascii="XO Thames" w:hAnsi="XO Thames"/>
          <w:sz w:val="28"/>
        </w:rPr>
        <w:t>:</w:t>
      </w:r>
    </w:p>
    <w:p w14:paraId="4A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решений о проведении контрольных мероприятий;</w:t>
      </w:r>
    </w:p>
    <w:p w14:paraId="4B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актов контрольных  мероприятий, предписаний об устранении выявленных нарушений;</w:t>
      </w:r>
    </w:p>
    <w:p w14:paraId="4C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действий (бездействия) должностных лиц в рамках контрольных мероприятий;</w:t>
      </w:r>
    </w:p>
    <w:p w14:paraId="4D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4) </w:t>
      </w:r>
      <w:r>
        <w:rPr>
          <w:rFonts w:ascii="XO Thames" w:hAnsi="XO Thames"/>
          <w:sz w:val="28"/>
        </w:rPr>
        <w:t xml:space="preserve"> решений об отнесении объектов контроля к соответствующей категории риска;</w:t>
      </w:r>
    </w:p>
    <w:p w14:paraId="4E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иных решений, принимаемых контрольными органами по итогам профилактических и (или) контрольных мероприятий, предусмотренных Федеральным законом №248-ФЗ, в отношении контролируемых лиц или объектов контроля.</w:t>
      </w:r>
    </w:p>
    <w:p w14:paraId="4F010000">
      <w:pPr>
        <w:pStyle w:val="Style_3"/>
        <w:widowControl w:val="0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5.2. </w:t>
      </w:r>
      <w:r>
        <w:rPr>
          <w:rFonts w:ascii="XO Thames" w:hAnsi="XO Thames"/>
          <w:sz w:val="28"/>
        </w:rPr>
        <w:t>Жалоба пода</w:t>
      </w:r>
      <w:r>
        <w:rPr>
          <w:rFonts w:ascii="XO Thames" w:hAnsi="XO Thames"/>
          <w:sz w:val="28"/>
        </w:rPr>
        <w:t>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>
        <w:rPr>
          <w:rFonts w:ascii="XO Thames" w:hAnsi="XO Thames"/>
          <w:sz w:val="28"/>
        </w:rPr>
        <w:t xml:space="preserve">, за исключением случая, предусмотренного частью 1.1 </w:t>
      </w:r>
      <w:r>
        <w:rPr>
          <w:rFonts w:ascii="XO Thames" w:hAnsi="XO Thames"/>
          <w:sz w:val="28"/>
        </w:rPr>
        <w:t>статьи 40 Федерального закона № 248-ФЗ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</w:rPr>
        <w:t xml:space="preserve"> </w:t>
      </w:r>
    </w:p>
    <w:p w14:paraId="50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</w:t>
      </w:r>
      <w:r>
        <w:rPr>
          <w:rFonts w:ascii="XO Thames" w:hAnsi="XO Thames"/>
          <w:sz w:val="28"/>
        </w:rPr>
        <w:t xml:space="preserve"> быть подписана усиленной квалифиц</w:t>
      </w:r>
      <w:r>
        <w:rPr>
          <w:rFonts w:ascii="XO Thames" w:hAnsi="XO Thames"/>
          <w:sz w:val="28"/>
        </w:rPr>
        <w:t xml:space="preserve">ированной </w:t>
      </w:r>
      <w:r>
        <w:rPr>
          <w:rFonts w:ascii="XO Thames" w:hAnsi="XO Thames"/>
          <w:sz w:val="28"/>
        </w:rPr>
        <w:t>электронной подписью.</w:t>
      </w:r>
      <w:bookmarkStart w:id="6" w:name="Par374"/>
      <w:bookmarkEnd w:id="6"/>
    </w:p>
    <w:p w14:paraId="51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  <w:r>
        <w:rPr>
          <w:rFonts w:ascii="XO Thames" w:hAnsi="XO Thames"/>
          <w:sz w:val="28"/>
        </w:rPr>
        <w:t xml:space="preserve"> </w:t>
      </w:r>
    </w:p>
    <w:p w14:paraId="52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5.3. </w:t>
      </w:r>
      <w:r>
        <w:rPr>
          <w:rFonts w:ascii="XO Thames" w:hAnsi="XO Thames"/>
          <w:sz w:val="28"/>
        </w:rPr>
        <w:t xml:space="preserve">Жалоба на решение Контрольного органа, действия (бездействие) </w:t>
      </w:r>
      <w:r>
        <w:rPr>
          <w:rFonts w:ascii="XO Thames" w:hAnsi="XO Thames"/>
          <w:sz w:val="28"/>
        </w:rPr>
        <w:t>заместителя руководителя Кон</w:t>
      </w:r>
      <w:r>
        <w:rPr>
          <w:rFonts w:ascii="XO Thames" w:hAnsi="XO Thames"/>
          <w:sz w:val="28"/>
        </w:rPr>
        <w:t>трольного органа, инспекторов</w:t>
      </w:r>
      <w:r>
        <w:rPr>
          <w:rFonts w:ascii="XO Thames" w:hAnsi="XO Thames"/>
          <w:sz w:val="28"/>
        </w:rPr>
        <w:t xml:space="preserve"> Контрольного органа рассматривается руководителем </w:t>
      </w:r>
      <w:r>
        <w:rPr>
          <w:rFonts w:ascii="XO Thames" w:hAnsi="XO Thames"/>
          <w:sz w:val="28"/>
        </w:rPr>
        <w:t>Контрольного органа либо Главой Кашинского муниципального округа Тверской области.</w:t>
      </w:r>
    </w:p>
    <w:p w14:paraId="5301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Жалоба на действия (бездействие) руководителя Контрольного органа, заместителя руководителя Контрольного органа рассматривается Главой Кашинского муниципального округа Тверской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области</w:t>
      </w:r>
      <w:r>
        <w:rPr>
          <w:rFonts w:ascii="XO Thames" w:hAnsi="XO Thames"/>
          <w:sz w:val="28"/>
        </w:rPr>
        <w:t xml:space="preserve"> (далее - </w:t>
      </w:r>
      <w:r>
        <w:rPr>
          <w:rFonts w:ascii="XO Thames" w:hAnsi="XO Thames"/>
          <w:color w:val="000000"/>
          <w:sz w:val="28"/>
        </w:rPr>
        <w:t>уполномоченные</w:t>
      </w:r>
      <w:r>
        <w:rPr>
          <w:rFonts w:ascii="XO Thames" w:hAnsi="XO Thames"/>
          <w:color w:val="000000"/>
          <w:sz w:val="28"/>
        </w:rPr>
        <w:t xml:space="preserve"> на рассмотрение жалобы орган</w:t>
      </w:r>
      <w:r>
        <w:rPr>
          <w:rFonts w:ascii="XO Thames" w:hAnsi="XO Thames"/>
          <w:color w:val="000000"/>
          <w:sz w:val="28"/>
        </w:rPr>
        <w:t>ы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.</w:t>
      </w:r>
    </w:p>
    <w:p w14:paraId="54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.4. </w:t>
      </w:r>
      <w:r>
        <w:rPr>
          <w:rFonts w:ascii="XO Thames" w:hAnsi="XO Thames"/>
          <w:sz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7" w:name="Par375"/>
      <w:bookmarkEnd w:id="7"/>
    </w:p>
    <w:p w14:paraId="55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Жалоба на предписание Контрольного органа может быть подана в течение десяти рабочих дней с момента пол</w:t>
      </w:r>
      <w:r>
        <w:rPr>
          <w:rFonts w:ascii="XO Thames" w:hAnsi="XO Thames"/>
          <w:sz w:val="28"/>
        </w:rPr>
        <w:t>учения контролируемым лицом предписания.</w:t>
      </w:r>
    </w:p>
    <w:p w14:paraId="56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8" w:name="Par377"/>
      <w:bookmarkEnd w:id="8"/>
    </w:p>
    <w:p w14:paraId="57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5.6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Контролируемое лицо, подавшее жал</w:t>
      </w:r>
      <w:r>
        <w:rPr>
          <w:rFonts w:ascii="XO Thames" w:hAnsi="XO Thames"/>
          <w:sz w:val="28"/>
        </w:rPr>
        <w:t>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58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 xml:space="preserve">Жалоба может содержать ходатайство о приостановлении </w:t>
      </w:r>
      <w:r>
        <w:rPr>
          <w:rFonts w:ascii="XO Thames" w:hAnsi="XO Thames"/>
          <w:sz w:val="28"/>
        </w:rPr>
        <w:t>исполнения обжалуемого решения Контрольного органа.</w:t>
      </w:r>
      <w:bookmarkStart w:id="9" w:name="Par379"/>
      <w:bookmarkEnd w:id="9"/>
    </w:p>
    <w:p w14:paraId="59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5.8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Уполномоченн</w:t>
      </w:r>
      <w:r>
        <w:rPr>
          <w:rFonts w:ascii="XO Thames" w:hAnsi="XO Thames"/>
          <w:sz w:val="28"/>
        </w:rPr>
        <w:t>ым</w:t>
      </w:r>
      <w:r>
        <w:rPr>
          <w:rFonts w:ascii="XO Thames" w:hAnsi="XO Thames"/>
          <w:sz w:val="28"/>
        </w:rPr>
        <w:t xml:space="preserve"> на рассмотрение жалобы орган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срок не позднее двух рабочих дней со дня регистрации жалобы принимается решение:</w:t>
      </w:r>
    </w:p>
    <w:p w14:paraId="5A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о приостановлении исполнения обжалуемого решения Контрольного органа;</w:t>
      </w:r>
    </w:p>
    <w:p w14:paraId="5B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об отказе в приостановлении исполнения обжалуемого решения Конт</w:t>
      </w:r>
      <w:r>
        <w:rPr>
          <w:rFonts w:ascii="XO Thames" w:hAnsi="XO Thames"/>
          <w:sz w:val="28"/>
        </w:rPr>
        <w:t>рольного органа.</w:t>
      </w:r>
      <w:r>
        <w:rPr>
          <w:rFonts w:ascii="XO Thames" w:hAnsi="XO Thames"/>
          <w:sz w:val="28"/>
        </w:rPr>
        <w:t xml:space="preserve"> </w:t>
      </w:r>
    </w:p>
    <w:p w14:paraId="5C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  <w:r>
        <w:rPr>
          <w:rFonts w:ascii="XO Thames" w:hAnsi="XO Thames"/>
          <w:sz w:val="28"/>
        </w:rPr>
        <w:t xml:space="preserve"> </w:t>
      </w:r>
    </w:p>
    <w:p w14:paraId="5D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bookmarkStart w:id="10" w:name="Par383"/>
      <w:bookmarkEnd w:id="10"/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Жалоба должна содержать:</w:t>
      </w:r>
    </w:p>
    <w:p w14:paraId="5E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наименование Контрольного органа, фамилию, имя, отчество (при н</w:t>
      </w:r>
      <w:r>
        <w:rPr>
          <w:rFonts w:ascii="XO Thames" w:hAnsi="XO Thames"/>
          <w:sz w:val="28"/>
        </w:rPr>
        <w:t>аличии) должностного лица, решение и (или) действие (бездействие) которых обжалуются;</w:t>
      </w:r>
    </w:p>
    <w:p w14:paraId="5F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</w:t>
      </w:r>
      <w:r>
        <w:rPr>
          <w:rFonts w:ascii="XO Thames" w:hAnsi="XO Thames"/>
          <w:sz w:val="28"/>
        </w:rPr>
        <w:t>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</w:t>
      </w:r>
      <w:r>
        <w:rPr>
          <w:rFonts w:ascii="XO Thames" w:hAnsi="XO Thames"/>
          <w:sz w:val="28"/>
        </w:rPr>
        <w:t>ешения по ней;</w:t>
      </w:r>
    </w:p>
    <w:p w14:paraId="60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61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основания и доводы, на основании котор</w:t>
      </w:r>
      <w:r>
        <w:rPr>
          <w:rFonts w:ascii="XO Thames" w:hAnsi="XO Thames"/>
          <w:sz w:val="28"/>
        </w:rPr>
        <w:t xml:space="preserve">ых контролируемое лицо не согласно с решением </w:t>
      </w:r>
      <w:r>
        <w:rPr>
          <w:rFonts w:ascii="XO Thames" w:hAnsi="XO Thames"/>
          <w:sz w:val="28"/>
        </w:rPr>
        <w:t xml:space="preserve">Контрольного органа </w:t>
      </w:r>
      <w:r>
        <w:rPr>
          <w:rFonts w:ascii="XO Thames" w:hAnsi="XO Thames"/>
          <w:sz w:val="28"/>
        </w:rPr>
        <w:t>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62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5) требования контролир</w:t>
      </w:r>
      <w:r>
        <w:rPr>
          <w:rFonts w:ascii="XO Thames" w:hAnsi="XO Thames"/>
          <w:sz w:val="28"/>
        </w:rPr>
        <w:t>уем</w:t>
      </w:r>
      <w:r>
        <w:rPr>
          <w:rFonts w:ascii="XO Thames" w:hAnsi="XO Thames"/>
          <w:sz w:val="28"/>
        </w:rPr>
        <w:t>ого лица, подавшего жалобу;</w:t>
      </w:r>
    </w:p>
    <w:p w14:paraId="63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6) учетный номер контрольного мероприятия или обязательного профилактического визита в едином реестре контрольных (надзорных) мероприятий, в отношении которого подается жалоба,в случае подачи жалобы по основаниям, предусмотренным пунктами 1-3 части 40 №248-ФЗ;</w:t>
      </w:r>
    </w:p>
    <w:p w14:paraId="6401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14:paraId="65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bookmarkStart w:id="11" w:name="Par390"/>
      <w:bookmarkEnd w:id="11"/>
      <w:r>
        <w:rPr>
          <w:rFonts w:ascii="XO Thames" w:hAnsi="XO Thames"/>
          <w:sz w:val="28"/>
        </w:rPr>
        <w:t>5.1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Жалоба не должна содержат</w:t>
      </w:r>
      <w:r>
        <w:rPr>
          <w:rFonts w:ascii="XO Thames" w:hAnsi="XO Thames"/>
          <w:sz w:val="28"/>
        </w:rPr>
        <w:t>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66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Подача жалобы может быть осуществлена полномочным представителем контролируемого лица в случае делегирования ему</w:t>
      </w:r>
      <w:r>
        <w:rPr>
          <w:rFonts w:ascii="XO Thames" w:hAnsi="XO Thames"/>
          <w:sz w:val="28"/>
        </w:rPr>
        <w:t xml:space="preserve"> соответствующего права с помощью Федеральной государственной информационной системы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Единая система идентификации и аутентификации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67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Уполномоченный</w:t>
      </w:r>
      <w:r>
        <w:rPr>
          <w:rFonts w:ascii="XO Thames" w:hAnsi="XO Thames"/>
          <w:sz w:val="28"/>
        </w:rPr>
        <w:t xml:space="preserve"> на рассмотрение жалобы орган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принимает решение об отказе в рассмотрении жалобы в течение пяти рабочих</w:t>
      </w:r>
      <w:r>
        <w:rPr>
          <w:rFonts w:ascii="XO Thames" w:hAnsi="XO Thames"/>
          <w:sz w:val="28"/>
        </w:rPr>
        <w:t xml:space="preserve"> дней </w:t>
      </w:r>
      <w:r>
        <w:rPr>
          <w:rFonts w:ascii="XO Thames" w:hAnsi="XO Thames"/>
          <w:sz w:val="28"/>
        </w:rPr>
        <w:t xml:space="preserve">со дня </w:t>
      </w:r>
      <w:r>
        <w:rPr>
          <w:rFonts w:ascii="XO Thames" w:hAnsi="XO Thames"/>
          <w:sz w:val="28"/>
        </w:rPr>
        <w:t>получения жалобы, если:</w:t>
      </w:r>
    </w:p>
    <w:p w14:paraId="68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жалоба подана после истечения сроков подачи жалобы, установленных</w:t>
      </w:r>
      <w:r>
        <w:rPr>
          <w:rFonts w:ascii="XO Thames" w:hAnsi="XO Thames"/>
          <w:sz w:val="28"/>
        </w:rPr>
        <w:t xml:space="preserve"> пунктом 5.4 настоящего Положения</w:t>
      </w:r>
      <w:r>
        <w:rPr>
          <w:rFonts w:ascii="XO Thames" w:hAnsi="XO Thames"/>
          <w:sz w:val="28"/>
        </w:rPr>
        <w:t>, и не содержит ходатайства о восстановлении пропущенного срока на подачу жалобы;</w:t>
      </w:r>
    </w:p>
    <w:p w14:paraId="69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в удовлетворении ходатайства о во</w:t>
      </w:r>
      <w:r>
        <w:rPr>
          <w:rFonts w:ascii="XO Thames" w:hAnsi="XO Thames"/>
          <w:sz w:val="28"/>
        </w:rPr>
        <w:t>сстановлении пропущенного срока на подачу жалобы отказано;</w:t>
      </w:r>
    </w:p>
    <w:p w14:paraId="6A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6B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имеется решение суда по вопросам, поставленным в жалобе;</w:t>
      </w:r>
    </w:p>
    <w:p w14:paraId="6C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5) ранее в </w:t>
      </w:r>
      <w:r>
        <w:rPr>
          <w:rFonts w:ascii="XO Thames" w:hAnsi="XO Thames"/>
          <w:sz w:val="28"/>
        </w:rPr>
        <w:t>уполномоченны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 xml:space="preserve"> н</w:t>
      </w:r>
      <w:r>
        <w:rPr>
          <w:rFonts w:ascii="XO Thames" w:hAnsi="XO Thames"/>
          <w:sz w:val="28"/>
        </w:rPr>
        <w:t>а рассмотрение жалобы орган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была подана другая жалоба от того же контролируемого лица по тем же основаниям;</w:t>
      </w:r>
    </w:p>
    <w:p w14:paraId="6D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</w:t>
      </w:r>
      <w:r>
        <w:rPr>
          <w:rFonts w:ascii="XO Thames" w:hAnsi="XO Thames"/>
          <w:sz w:val="28"/>
        </w:rPr>
        <w:t xml:space="preserve"> их семей;</w:t>
      </w:r>
    </w:p>
    <w:p w14:paraId="6E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6F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8) жалоба подана в ненадлежащий орган;</w:t>
      </w:r>
    </w:p>
    <w:p w14:paraId="70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9) зак</w:t>
      </w:r>
      <w:r>
        <w:rPr>
          <w:rFonts w:ascii="XO Thames" w:hAnsi="XO Thames"/>
          <w:sz w:val="28"/>
        </w:rPr>
        <w:t>онодательством Российской Федерации предусмотрен только судебный порядок обжалования решений Контрольного органа.</w:t>
      </w:r>
    </w:p>
    <w:p w14:paraId="71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 xml:space="preserve">Отказ в рассмотрении жалобы по основаниям, указанным в подпунктах </w:t>
      </w:r>
      <w:r>
        <w:rPr>
          <w:rFonts w:ascii="XO Thames" w:hAnsi="XO Thames"/>
          <w:sz w:val="28"/>
        </w:rPr>
        <w:t xml:space="preserve">3-8 </w:t>
      </w:r>
      <w:r>
        <w:rPr>
          <w:rFonts w:ascii="XO Thames" w:hAnsi="XO Thames"/>
          <w:sz w:val="28"/>
        </w:rPr>
        <w:t>пункта</w:t>
      </w:r>
      <w:r>
        <w:rPr>
          <w:rFonts w:ascii="XO Thames" w:hAnsi="XO Thames"/>
          <w:sz w:val="28"/>
        </w:rPr>
        <w:t xml:space="preserve"> 5.1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 настоящего Положения</w:t>
      </w:r>
      <w:r>
        <w:rPr>
          <w:rFonts w:ascii="XO Thames" w:hAnsi="XO Thames"/>
          <w:sz w:val="28"/>
        </w:rPr>
        <w:t>, не является результатом досудебн</w:t>
      </w:r>
      <w:r>
        <w:rPr>
          <w:rFonts w:ascii="XO Thames" w:hAnsi="XO Thames"/>
          <w:sz w:val="28"/>
        </w:rPr>
        <w:t>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  <w:r>
        <w:rPr>
          <w:rFonts w:ascii="XO Thames" w:hAnsi="XO Thames"/>
          <w:sz w:val="28"/>
        </w:rPr>
        <w:t xml:space="preserve"> </w:t>
      </w:r>
    </w:p>
    <w:p w14:paraId="7201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Жалоба подлежит рассмотрению </w:t>
      </w:r>
      <w:r>
        <w:rPr>
          <w:rFonts w:ascii="XO Thames" w:hAnsi="XO Thames"/>
          <w:color w:val="000000"/>
          <w:sz w:val="28"/>
        </w:rPr>
        <w:t>уполномоченным</w:t>
      </w:r>
      <w:r>
        <w:rPr>
          <w:rFonts w:ascii="XO Thames" w:hAnsi="XO Thames"/>
          <w:color w:val="000000"/>
          <w:sz w:val="28"/>
        </w:rPr>
        <w:t xml:space="preserve"> на рассмотрение жалобы орга</w:t>
      </w:r>
      <w:r>
        <w:rPr>
          <w:rFonts w:ascii="XO Thames" w:hAnsi="XO Thames"/>
          <w:color w:val="000000"/>
          <w:sz w:val="28"/>
        </w:rPr>
        <w:t>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течение 15 рабочих дней со дня</w:t>
      </w:r>
      <w:r>
        <w:rPr>
          <w:rFonts w:ascii="XO Thames" w:hAnsi="XO Thames"/>
          <w:sz w:val="28"/>
        </w:rPr>
        <w:t xml:space="preserve"> ее регистрации.</w:t>
      </w:r>
      <w:r>
        <w:rPr>
          <w:rFonts w:ascii="XO Thames" w:hAnsi="XO Thames"/>
          <w:sz w:val="28"/>
        </w:rPr>
        <w:t xml:space="preserve"> </w:t>
      </w:r>
    </w:p>
    <w:p w14:paraId="73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r>
        <w:rPr>
          <w:rFonts w:ascii="XO Thames" w:hAnsi="XO Thames"/>
          <w:sz w:val="28"/>
        </w:rPr>
        <w:t>.</w:t>
      </w:r>
    </w:p>
    <w:p w14:paraId="74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>полномоченны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 xml:space="preserve"> на рассмотрение жалобы орган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вправе запросить у контролируемого лица, подавшего жалобу, дополнител</w:t>
      </w:r>
      <w:r>
        <w:rPr>
          <w:rFonts w:ascii="XO Thames" w:hAnsi="XO Thames"/>
          <w:sz w:val="28"/>
        </w:rPr>
        <w:t xml:space="preserve">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14:paraId="75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Течение срока рассмотрения жалобы приостанавливается с момента н</w:t>
      </w:r>
      <w:r>
        <w:rPr>
          <w:rFonts w:ascii="XO Thames" w:hAnsi="XO Thames"/>
          <w:sz w:val="28"/>
        </w:rPr>
        <w:t xml:space="preserve">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14:paraId="76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Неполучение от контролируемого ли</w:t>
      </w:r>
      <w:r>
        <w:rPr>
          <w:rFonts w:ascii="XO Thames" w:hAnsi="XO Thames"/>
          <w:sz w:val="28"/>
        </w:rPr>
        <w:t>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77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Не допускается запрашивать у контролируемого лица, подавшего жалобу, информацию и документы, которые находятся в распор</w:t>
      </w:r>
      <w:r>
        <w:rPr>
          <w:rFonts w:ascii="XO Thames" w:hAnsi="XO Thames"/>
          <w:sz w:val="28"/>
        </w:rPr>
        <w:t>яжении государственных органов, органов местного самоуправления либо подведомственным им организаций.</w:t>
      </w:r>
    </w:p>
    <w:p w14:paraId="78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</w:t>
      </w:r>
      <w:r>
        <w:rPr>
          <w:rFonts w:ascii="XO Thames" w:hAnsi="XO Thames"/>
          <w:sz w:val="28"/>
        </w:rPr>
        <w:t>лобы.</w:t>
      </w:r>
    </w:p>
    <w:p w14:paraId="79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18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7A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19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 xml:space="preserve">По итогам рассмотрения жалобы 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>полномоченны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 xml:space="preserve"> на рассмотрение жалобы орган</w:t>
      </w:r>
      <w:r>
        <w:rPr>
          <w:rFonts w:ascii="XO Thames" w:hAnsi="XO Thames"/>
          <w:sz w:val="28"/>
        </w:rPr>
        <w:t xml:space="preserve"> принимает одно и</w:t>
      </w:r>
      <w:r>
        <w:rPr>
          <w:rFonts w:ascii="XO Thames" w:hAnsi="XO Thames"/>
          <w:sz w:val="28"/>
        </w:rPr>
        <w:t>з следующих решений:</w:t>
      </w:r>
    </w:p>
    <w:p w14:paraId="7B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оставляет жалобу без удовлетворения;</w:t>
      </w:r>
    </w:p>
    <w:p w14:paraId="7C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отменяет решение Контрольного органа полностью или частично;</w:t>
      </w:r>
    </w:p>
    <w:p w14:paraId="7D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отменяет решение Контрольного органа полностью и принимает новое решение;</w:t>
      </w:r>
    </w:p>
    <w:p w14:paraId="7E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признает действия (бездействие) должностных лиц нез</w:t>
      </w:r>
      <w:r>
        <w:rPr>
          <w:rFonts w:ascii="XO Thames" w:hAnsi="XO Thames"/>
          <w:sz w:val="28"/>
        </w:rPr>
        <w:t>аконными и выносит решение по существу, в том числе об осуществлении при необходимости определенных действий.</w:t>
      </w:r>
    </w:p>
    <w:p w14:paraId="7F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5.2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 xml:space="preserve">Решение </w:t>
      </w:r>
      <w:r>
        <w:rPr>
          <w:rFonts w:ascii="XO Thames" w:hAnsi="XO Thames"/>
          <w:sz w:val="28"/>
        </w:rPr>
        <w:t>уполномоченного</w:t>
      </w:r>
      <w:r>
        <w:rPr>
          <w:rFonts w:ascii="XO Thames" w:hAnsi="XO Thames"/>
          <w:sz w:val="28"/>
        </w:rPr>
        <w:t xml:space="preserve"> на рассмотрение жалобы орган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, содержащее обоснование принятого решения, срок и порядок его исполнения, размещается </w:t>
      </w:r>
      <w:r>
        <w:rPr>
          <w:rFonts w:ascii="XO Thames" w:hAnsi="XO Thames"/>
          <w:sz w:val="28"/>
        </w:rPr>
        <w:t>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>
        <w:rPr>
          <w:rFonts w:ascii="XO Thames" w:hAnsi="XO Thames"/>
          <w:sz w:val="28"/>
        </w:rPr>
        <w:t xml:space="preserve"> </w:t>
      </w:r>
    </w:p>
    <w:p w14:paraId="80010000">
      <w:pPr>
        <w:pStyle w:val="Style_4"/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b w:val="1"/>
          <w:sz w:val="28"/>
        </w:rPr>
      </w:pPr>
    </w:p>
    <w:p w14:paraId="81010000">
      <w:pPr>
        <w:pStyle w:val="Style_4"/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6</w:t>
      </w:r>
      <w:r>
        <w:rPr>
          <w:rFonts w:ascii="XO Thames" w:hAnsi="XO Thames"/>
          <w:b w:val="1"/>
          <w:sz w:val="28"/>
        </w:rPr>
        <w:t>. Ключевые показатели</w:t>
      </w:r>
      <w:r>
        <w:rPr>
          <w:rFonts w:ascii="XO Thames" w:hAnsi="XO Thames"/>
          <w:b w:val="1"/>
          <w:sz w:val="28"/>
        </w:rPr>
        <w:t xml:space="preserve"> вида контр</w:t>
      </w:r>
      <w:r>
        <w:rPr>
          <w:rFonts w:ascii="XO Thames" w:hAnsi="XO Thames"/>
          <w:b w:val="1"/>
          <w:sz w:val="28"/>
        </w:rPr>
        <w:t>оля и их целевые значения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для </w:t>
      </w:r>
      <w:r>
        <w:rPr>
          <w:rFonts w:ascii="XO Thames" w:hAnsi="XO Thames"/>
          <w:b w:val="1"/>
          <w:sz w:val="28"/>
        </w:rPr>
        <w:t xml:space="preserve">муниципального контроля </w:t>
      </w:r>
    </w:p>
    <w:p w14:paraId="82010000">
      <w:pPr>
        <w:pStyle w:val="Style_4"/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b w:val="1"/>
          <w:sz w:val="28"/>
        </w:rPr>
      </w:pPr>
    </w:p>
    <w:p w14:paraId="83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6.1. </w:t>
      </w:r>
      <w:r>
        <w:rPr>
          <w:rFonts w:ascii="XO Thames" w:hAnsi="XO Thames"/>
          <w:sz w:val="28"/>
        </w:rPr>
        <w:t xml:space="preserve">Ключевые показатели муниципального контроля </w:t>
      </w:r>
      <w:bookmarkStart w:id="12" w:name="_Hlk73956884"/>
      <w:r>
        <w:rPr>
          <w:rFonts w:ascii="XO Thames" w:hAnsi="XO Thames"/>
          <w:sz w:val="28"/>
        </w:rPr>
        <w:t>и их целевые значения, индикативные показатели</w:t>
      </w:r>
      <w:bookmarkEnd w:id="12"/>
      <w:r>
        <w:rPr>
          <w:rFonts w:ascii="XO Thames" w:hAnsi="XO Thames"/>
          <w:sz w:val="28"/>
        </w:rPr>
        <w:t xml:space="preserve"> установлены </w:t>
      </w:r>
      <w:r>
        <w:rPr>
          <w:rFonts w:ascii="XO Thames" w:hAnsi="XO Thames"/>
          <w:sz w:val="28"/>
        </w:rPr>
        <w:t>приложени</w:t>
      </w:r>
      <w:r>
        <w:rPr>
          <w:rFonts w:ascii="XO Thames" w:hAnsi="XO Thames"/>
          <w:sz w:val="28"/>
        </w:rPr>
        <w:t>ем</w:t>
      </w:r>
      <w:r>
        <w:rPr>
          <w:rFonts w:ascii="XO Thames" w:hAnsi="XO Thames"/>
          <w:sz w:val="28"/>
        </w:rPr>
        <w:t xml:space="preserve"> 5</w:t>
      </w:r>
      <w:r>
        <w:rPr>
          <w:rFonts w:ascii="XO Thames" w:hAnsi="XO Thames"/>
          <w:sz w:val="28"/>
        </w:rPr>
        <w:t xml:space="preserve"> к настоящему Положению</w:t>
      </w:r>
      <w:r>
        <w:rPr>
          <w:rFonts w:ascii="XO Thames" w:hAnsi="XO Thames"/>
          <w:sz w:val="28"/>
        </w:rPr>
        <w:t>.</w:t>
      </w:r>
    </w:p>
    <w:p w14:paraId="84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</w:p>
    <w:p w14:paraId="85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</w:p>
    <w:p w14:paraId="86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</w:p>
    <w:p w14:paraId="87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</w:p>
    <w:p w14:paraId="88010000">
      <w:pPr>
        <w:pStyle w:val="Style_3"/>
        <w:widowControl w:val="0"/>
        <w:spacing w:line="192" w:lineRule="auto"/>
        <w:ind w:firstLine="0" w:left="4535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Приложение 1 </w:t>
      </w:r>
    </w:p>
    <w:p w14:paraId="89010000">
      <w:pPr>
        <w:pStyle w:val="Style_3"/>
        <w:widowControl w:val="0"/>
        <w:spacing w:line="192" w:lineRule="auto"/>
        <w:ind w:firstLine="0" w:left="4535"/>
        <w:outlineLvl w:val="1"/>
        <w:rPr>
          <w:rFonts w:ascii="XO Thames" w:hAnsi="XO Thames"/>
          <w:color w:val="000000"/>
          <w:sz w:val="28"/>
        </w:rPr>
      </w:pPr>
    </w:p>
    <w:p w14:paraId="8A010000">
      <w:pPr>
        <w:pStyle w:val="Style_3"/>
        <w:widowControl w:val="0"/>
        <w:spacing w:line="192" w:lineRule="auto"/>
        <w:ind w:firstLine="0" w:left="4535"/>
        <w:rPr>
          <w:rFonts w:ascii="XO Thames" w:hAnsi="XO Thames"/>
          <w:sz w:val="28"/>
        </w:rPr>
      </w:pPr>
      <w:bookmarkStart w:id="13" w:name="_Hlk73456542"/>
      <w:r>
        <w:rPr>
          <w:rFonts w:ascii="XO Thames" w:hAnsi="XO Thames"/>
          <w:color w:val="000000"/>
          <w:sz w:val="28"/>
        </w:rPr>
        <w:t xml:space="preserve">к Положению о </w:t>
      </w:r>
      <w:r>
        <w:rPr>
          <w:rFonts w:ascii="XO Thames" w:hAnsi="XO Thames"/>
          <w:color w:val="000000"/>
          <w:sz w:val="28"/>
        </w:rPr>
        <w:t xml:space="preserve">муниципальном контроле </w:t>
      </w:r>
      <w:r>
        <w:rPr>
          <w:rFonts w:ascii="XO Thames" w:hAnsi="XO Thames"/>
          <w:color w:val="000000"/>
          <w:sz w:val="28"/>
        </w:rPr>
        <w:t>в с</w:t>
      </w:r>
      <w:r>
        <w:rPr>
          <w:rFonts w:ascii="XO Thames" w:hAnsi="XO Thames"/>
          <w:color w:val="000000"/>
          <w:sz w:val="28"/>
        </w:rPr>
        <w:t>фере благоустройства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в </w:t>
      </w:r>
      <w:r>
        <w:rPr>
          <w:rFonts w:ascii="XO Thames" w:hAnsi="XO Thames"/>
          <w:sz w:val="28"/>
        </w:rPr>
        <w:t>Кашинском муниципальном</w:t>
      </w:r>
      <w:r>
        <w:rPr>
          <w:rFonts w:ascii="XO Thames" w:hAnsi="XO Thames"/>
          <w:sz w:val="28"/>
        </w:rPr>
        <w:t xml:space="preserve"> округе Тверской области</w:t>
      </w:r>
    </w:p>
    <w:p w14:paraId="8B010000">
      <w:pPr>
        <w:pStyle w:val="Style_3"/>
        <w:widowControl w:val="0"/>
        <w:spacing w:line="192" w:lineRule="auto"/>
        <w:ind w:firstLine="0" w:left="4535"/>
        <w:rPr>
          <w:rFonts w:ascii="XO Thames" w:hAnsi="XO Thames"/>
          <w:sz w:val="28"/>
        </w:rPr>
      </w:pPr>
      <w:bookmarkEnd w:id="13"/>
    </w:p>
    <w:p w14:paraId="8C010000">
      <w:pPr>
        <w:pStyle w:val="Style_3"/>
        <w:widowControl w:val="0"/>
        <w:spacing w:line="192" w:lineRule="auto"/>
        <w:ind w:firstLine="0" w:left="4535"/>
        <w:rPr>
          <w:rFonts w:ascii="XO Thames" w:hAnsi="XO Thames"/>
          <w:sz w:val="28"/>
        </w:rPr>
      </w:pPr>
    </w:p>
    <w:p w14:paraId="8D010000">
      <w:pPr>
        <w:pStyle w:val="Style_3"/>
        <w:widowControl w:val="0"/>
        <w:ind/>
        <w:jc w:val="right"/>
        <w:rPr>
          <w:rFonts w:ascii="XO Thames" w:hAnsi="XO Thames"/>
        </w:rPr>
      </w:pPr>
    </w:p>
    <w:p w14:paraId="8E010000">
      <w:pPr>
        <w:pStyle w:val="Style_3"/>
        <w:widowControl w:val="0"/>
        <w:ind/>
        <w:jc w:val="right"/>
        <w:rPr>
          <w:rFonts w:ascii="XO Thames" w:hAnsi="XO Thames"/>
          <w:shd w:fill="F1C100" w:val="clear"/>
        </w:rPr>
      </w:pPr>
    </w:p>
    <w:p w14:paraId="8F010000">
      <w:pPr>
        <w:pStyle w:val="Style_3"/>
        <w:widowControl w:val="0"/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Перечень должностных лиц </w:t>
      </w:r>
      <w:r>
        <w:rPr>
          <w:rFonts w:ascii="XO Thames" w:hAnsi="XO Thames"/>
          <w:sz w:val="28"/>
        </w:rPr>
        <w:t xml:space="preserve">Администрации </w:t>
      </w:r>
      <w:r>
        <w:rPr>
          <w:rFonts w:ascii="XO Thames" w:hAnsi="XO Thames"/>
          <w:sz w:val="28"/>
        </w:rPr>
        <w:t>Кашинского муниципального округа Тверской области</w:t>
      </w:r>
      <w:r>
        <w:rPr>
          <w:rFonts w:ascii="XO Thames" w:hAnsi="XO Thames"/>
          <w:sz w:val="28"/>
        </w:rPr>
        <w:t>, уполномоченных на осуществление муниципального контроля в сфере благоустройства</w:t>
      </w:r>
      <w:r>
        <w:rPr>
          <w:rFonts w:ascii="XO Thames" w:hAnsi="XO Thames"/>
          <w:sz w:val="28"/>
        </w:rPr>
        <w:t xml:space="preserve"> 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Кашинском муниципальном округе Тверско</w:t>
      </w:r>
      <w:r>
        <w:rPr>
          <w:rFonts w:ascii="XO Thames" w:hAnsi="XO Thames"/>
          <w:sz w:val="28"/>
        </w:rPr>
        <w:t>й области</w:t>
      </w:r>
    </w:p>
    <w:p w14:paraId="90010000">
      <w:pPr>
        <w:pStyle w:val="Style_3"/>
        <w:widowControl w:val="0"/>
        <w:ind/>
        <w:jc w:val="center"/>
        <w:rPr>
          <w:rFonts w:ascii="XO Thames" w:hAnsi="XO Thames"/>
          <w:sz w:val="28"/>
        </w:rPr>
      </w:pPr>
    </w:p>
    <w:p w14:paraId="91010000">
      <w:pPr>
        <w:pStyle w:val="Style_3"/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Заместитель Главы Администрации Кашинского муниципального округа Тверской области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  <w:sz w:val="28"/>
        </w:rPr>
        <w:t>заведующий отделом по строительству, транспорту, связи и жилищно-коммунальному хозяйству;</w:t>
      </w:r>
    </w:p>
    <w:p w14:paraId="92010000">
      <w:pPr>
        <w:pStyle w:val="Style_3"/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 xml:space="preserve"> Заместитель заведующего отделом по строительству, транспорту, связи и жилищно-коммунальному хозяйству;</w:t>
      </w:r>
    </w:p>
    <w:p w14:paraId="93010000">
      <w:pPr>
        <w:pStyle w:val="Style_3"/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3.Ведущий</w:t>
      </w:r>
      <w:r>
        <w:rPr>
          <w:rFonts w:ascii="XO Thames" w:hAnsi="XO Thames"/>
          <w:sz w:val="28"/>
        </w:rPr>
        <w:t xml:space="preserve"> специалист-эксперт отдела по строител</w:t>
      </w:r>
      <w:r>
        <w:rPr>
          <w:rFonts w:ascii="XO Thames" w:hAnsi="XO Thames"/>
          <w:sz w:val="28"/>
        </w:rPr>
        <w:t>ьству, транспорту, связи и жилищно-коммунальному хозяйству.</w:t>
      </w:r>
    </w:p>
    <w:p w14:paraId="94010000">
      <w:pPr>
        <w:pStyle w:val="Style_3"/>
        <w:widowControl w:val="0"/>
        <w:ind/>
        <w:jc w:val="both"/>
        <w:rPr>
          <w:rFonts w:ascii="XO Thames" w:hAnsi="XO Thames"/>
          <w:sz w:val="28"/>
        </w:rPr>
      </w:pPr>
    </w:p>
    <w:p w14:paraId="95010000">
      <w:pPr>
        <w:pStyle w:val="Style_3"/>
        <w:widowControl w:val="0"/>
        <w:ind/>
        <w:jc w:val="both"/>
        <w:rPr>
          <w:rFonts w:ascii="XO Thames" w:hAnsi="XO Thames"/>
          <w:sz w:val="28"/>
        </w:rPr>
      </w:pPr>
    </w:p>
    <w:p w14:paraId="96010000">
      <w:pPr>
        <w:pStyle w:val="Style_3"/>
        <w:widowControl w:val="0"/>
        <w:ind/>
        <w:jc w:val="both"/>
        <w:rPr>
          <w:rFonts w:ascii="XO Thames" w:hAnsi="XO Thames"/>
          <w:sz w:val="28"/>
        </w:rPr>
      </w:pPr>
    </w:p>
    <w:p w14:paraId="97010000">
      <w:pPr>
        <w:widowControl w:val="1"/>
        <w:spacing w:after="200" w:line="276" w:lineRule="auto"/>
        <w:ind/>
        <w:rPr>
          <w:rFonts w:ascii="XO Thames" w:hAnsi="XO Thames"/>
          <w:i w:val="1"/>
        </w:rPr>
      </w:pPr>
    </w:p>
    <w:p w14:paraId="98010000">
      <w:pPr>
        <w:widowControl w:val="1"/>
        <w:spacing w:after="200" w:line="276" w:lineRule="auto"/>
        <w:ind/>
        <w:rPr>
          <w:rFonts w:ascii="XO Thames" w:hAnsi="XO Thames"/>
          <w:i w:val="1"/>
        </w:rPr>
      </w:pPr>
    </w:p>
    <w:p w14:paraId="99010000">
      <w:pPr>
        <w:widowControl w:val="1"/>
        <w:spacing w:after="200" w:line="276" w:lineRule="auto"/>
        <w:ind/>
        <w:rPr>
          <w:rFonts w:ascii="XO Thames" w:hAnsi="XO Thames"/>
          <w:i w:val="1"/>
        </w:rPr>
      </w:pPr>
    </w:p>
    <w:p w14:paraId="9A010000">
      <w:pPr>
        <w:widowControl w:val="1"/>
        <w:spacing w:after="200" w:line="276" w:lineRule="auto"/>
        <w:ind/>
        <w:rPr>
          <w:rFonts w:ascii="XO Thames" w:hAnsi="XO Thames"/>
          <w:i w:val="1"/>
        </w:rPr>
      </w:pPr>
    </w:p>
    <w:p w14:paraId="9B010000">
      <w:pPr>
        <w:widowControl w:val="1"/>
        <w:spacing w:after="200" w:line="276" w:lineRule="auto"/>
        <w:ind/>
        <w:rPr>
          <w:rFonts w:ascii="XO Thames" w:hAnsi="XO Thames"/>
          <w:i w:val="1"/>
        </w:rPr>
      </w:pPr>
    </w:p>
    <w:p w14:paraId="9C010000">
      <w:pPr>
        <w:widowControl w:val="1"/>
        <w:spacing w:after="200" w:line="276" w:lineRule="auto"/>
        <w:ind/>
        <w:rPr>
          <w:rFonts w:ascii="XO Thames" w:hAnsi="XO Thames"/>
          <w:i w:val="1"/>
        </w:rPr>
      </w:pPr>
    </w:p>
    <w:p w14:paraId="9D010000">
      <w:pPr>
        <w:widowControl w:val="1"/>
        <w:spacing w:after="200" w:line="276" w:lineRule="auto"/>
        <w:ind/>
        <w:rPr>
          <w:rFonts w:ascii="XO Thames" w:hAnsi="XO Thames"/>
          <w:i w:val="1"/>
        </w:rPr>
      </w:pPr>
    </w:p>
    <w:p w14:paraId="9E010000">
      <w:pPr>
        <w:widowControl w:val="1"/>
        <w:spacing w:after="200" w:line="276" w:lineRule="auto"/>
        <w:ind/>
        <w:rPr>
          <w:rFonts w:ascii="XO Thames" w:hAnsi="XO Thames"/>
          <w:i w:val="1"/>
        </w:rPr>
      </w:pPr>
    </w:p>
    <w:p w14:paraId="9F010000">
      <w:pPr>
        <w:widowControl w:val="1"/>
        <w:spacing w:after="200" w:line="276" w:lineRule="auto"/>
        <w:ind/>
        <w:rPr>
          <w:rFonts w:ascii="XO Thames" w:hAnsi="XO Thames"/>
          <w:i w:val="1"/>
        </w:rPr>
      </w:pPr>
    </w:p>
    <w:p w14:paraId="A0010000">
      <w:pPr>
        <w:widowControl w:val="1"/>
        <w:spacing w:after="200" w:line="276" w:lineRule="auto"/>
        <w:ind/>
        <w:rPr>
          <w:rFonts w:ascii="XO Thames" w:hAnsi="XO Thames"/>
          <w:i w:val="1"/>
        </w:rPr>
      </w:pPr>
    </w:p>
    <w:p w14:paraId="A1010000">
      <w:pPr>
        <w:widowControl w:val="1"/>
        <w:spacing w:after="200" w:line="276" w:lineRule="auto"/>
        <w:ind/>
        <w:rPr>
          <w:rFonts w:ascii="XO Thames" w:hAnsi="XO Thames"/>
          <w:i w:val="1"/>
        </w:rPr>
      </w:pPr>
    </w:p>
    <w:p w14:paraId="A2010000">
      <w:pPr>
        <w:widowControl w:val="1"/>
        <w:spacing w:after="200" w:line="276" w:lineRule="auto"/>
        <w:ind/>
        <w:rPr>
          <w:rFonts w:ascii="XO Thames" w:hAnsi="XO Thames"/>
          <w:i w:val="1"/>
        </w:rPr>
      </w:pPr>
    </w:p>
    <w:p w14:paraId="A3010000">
      <w:pPr>
        <w:widowControl w:val="1"/>
        <w:spacing w:after="200" w:line="276" w:lineRule="auto"/>
        <w:ind/>
        <w:rPr>
          <w:rFonts w:ascii="XO Thames" w:hAnsi="XO Thames"/>
          <w:i w:val="1"/>
        </w:rPr>
      </w:pPr>
    </w:p>
    <w:p w14:paraId="A4010000">
      <w:pPr>
        <w:widowControl w:val="1"/>
        <w:spacing w:after="200" w:line="276" w:lineRule="auto"/>
        <w:ind/>
        <w:rPr>
          <w:rFonts w:ascii="XO Thames" w:hAnsi="XO Thames"/>
          <w:sz w:val="24"/>
        </w:rPr>
      </w:pPr>
    </w:p>
    <w:p w14:paraId="A5010000">
      <w:pPr>
        <w:widowControl w:val="1"/>
        <w:spacing w:after="200" w:line="276" w:lineRule="auto"/>
        <w:ind/>
        <w:rPr>
          <w:rFonts w:ascii="XO Thames" w:hAnsi="XO Thames"/>
          <w:sz w:val="24"/>
        </w:rPr>
      </w:pPr>
    </w:p>
    <w:p w14:paraId="A6010000">
      <w:pPr>
        <w:pStyle w:val="Style_3"/>
        <w:widowControl w:val="0"/>
        <w:spacing w:line="192" w:lineRule="auto"/>
        <w:ind w:firstLine="0" w:left="4535"/>
        <w:outlineLvl w:val="1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Приложение 2 </w:t>
      </w:r>
    </w:p>
    <w:p w14:paraId="A7010000">
      <w:pPr>
        <w:pStyle w:val="Style_3"/>
        <w:widowControl w:val="0"/>
        <w:spacing w:line="192" w:lineRule="auto"/>
        <w:ind w:firstLine="0" w:left="4535"/>
        <w:outlineLvl w:val="1"/>
        <w:rPr>
          <w:rFonts w:ascii="XO Thames" w:hAnsi="XO Thames"/>
          <w:color w:val="000000"/>
          <w:sz w:val="28"/>
        </w:rPr>
      </w:pPr>
    </w:p>
    <w:p w14:paraId="A8010000">
      <w:pPr>
        <w:pStyle w:val="Style_3"/>
        <w:widowControl w:val="0"/>
        <w:spacing w:line="192" w:lineRule="auto"/>
        <w:ind w:firstLine="0" w:left="4535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 xml:space="preserve">к Положению о </w:t>
      </w:r>
      <w:r>
        <w:rPr>
          <w:rFonts w:ascii="XO Thames" w:hAnsi="XO Thames"/>
          <w:color w:val="000000"/>
          <w:sz w:val="28"/>
        </w:rPr>
        <w:t xml:space="preserve">муниципальном контроле </w:t>
      </w:r>
      <w:r>
        <w:rPr>
          <w:rFonts w:ascii="XO Thames" w:hAnsi="XO Thames"/>
          <w:color w:val="000000"/>
          <w:sz w:val="28"/>
        </w:rPr>
        <w:t>в сфе</w:t>
      </w:r>
      <w:r>
        <w:rPr>
          <w:rFonts w:ascii="XO Thames" w:hAnsi="XO Thames"/>
          <w:color w:val="000000"/>
          <w:sz w:val="28"/>
        </w:rPr>
        <w:t>ре благоустройства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в </w:t>
      </w:r>
      <w:r>
        <w:rPr>
          <w:rFonts w:ascii="XO Thames" w:hAnsi="XO Thames"/>
          <w:sz w:val="28"/>
        </w:rPr>
        <w:t>Кашинском муниципальном округе Тверской области</w:t>
      </w:r>
    </w:p>
    <w:p w14:paraId="A9010000">
      <w:pPr>
        <w:pStyle w:val="Style_3"/>
        <w:widowControl w:val="0"/>
        <w:spacing w:line="192" w:lineRule="auto"/>
        <w:ind w:firstLine="0" w:left="4535"/>
        <w:rPr>
          <w:rFonts w:ascii="XO Thames" w:hAnsi="XO Thames"/>
          <w:sz w:val="28"/>
        </w:rPr>
      </w:pPr>
    </w:p>
    <w:p w14:paraId="AA010000">
      <w:pPr>
        <w:pStyle w:val="Style_3"/>
        <w:widowControl w:val="0"/>
        <w:spacing w:line="240" w:lineRule="exact"/>
        <w:ind/>
        <w:jc w:val="center"/>
        <w:rPr>
          <w:rFonts w:ascii="XO Thames" w:hAnsi="XO Thames"/>
          <w:shd w:fill="F1C100" w:val="clear"/>
        </w:rPr>
      </w:pPr>
    </w:p>
    <w:p w14:paraId="AB010000">
      <w:pPr>
        <w:pStyle w:val="Style_3"/>
        <w:widowControl w:val="0"/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Критерии отнесения объектов контроля </w:t>
      </w:r>
      <w:r>
        <w:rPr>
          <w:rFonts w:ascii="XO Thames" w:hAnsi="XO Thames"/>
          <w:color w:val="000000"/>
          <w:sz w:val="28"/>
        </w:rPr>
        <w:t>к категориям риска в рамках осуществления муниципального контроля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color w:val="000000"/>
          <w:sz w:val="28"/>
        </w:rPr>
        <w:t>в сфере благоустройств</w:t>
      </w:r>
      <w:r>
        <w:rPr>
          <w:rFonts w:ascii="XO Thames" w:hAnsi="XO Thames"/>
          <w:color w:val="000000"/>
          <w:sz w:val="28"/>
        </w:rPr>
        <w:t>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Кашинском муниципальном округе Тверской области</w:t>
      </w:r>
    </w:p>
    <w:p w14:paraId="AC010000">
      <w:pPr>
        <w:pStyle w:val="Style_3"/>
        <w:widowControl w:val="0"/>
        <w:spacing w:line="240" w:lineRule="exact"/>
        <w:ind w:firstLine="0" w:left="0"/>
        <w:jc w:val="center"/>
        <w:rPr>
          <w:rFonts w:ascii="XO Thames" w:hAnsi="XO Thames"/>
          <w:color w:val="000000"/>
          <w:shd w:fill="F1C100" w:val="clear"/>
        </w:rPr>
      </w:pPr>
      <w:r>
        <w:rPr>
          <w:rFonts w:ascii="XO Thames" w:hAnsi="XO Thames"/>
          <w:color w:val="000000"/>
          <w:sz w:val="28"/>
        </w:rPr>
        <w:t xml:space="preserve"> </w:t>
      </w:r>
    </w:p>
    <w:p w14:paraId="AD010000">
      <w:pPr>
        <w:pStyle w:val="Style_3"/>
        <w:widowControl w:val="0"/>
        <w:ind/>
        <w:jc w:val="center"/>
        <w:rPr>
          <w:rFonts w:ascii="XO Thames" w:hAnsi="XO Thames"/>
          <w:color w:val="000000"/>
          <w:shd w:fill="F1C100" w:val="clear"/>
        </w:rPr>
      </w:pPr>
    </w:p>
    <w:tbl>
      <w:tblPr>
        <w:tblStyle w:val="Style_7"/>
        <w:tblW w:type="auto" w:w="0"/>
        <w:tblLayout w:type="fixed"/>
        <w:tblCellMar>
          <w:left w:type="dxa" w:w="0"/>
          <w:right w:type="dxa" w:w="0"/>
        </w:tblCellMar>
      </w:tblPr>
      <w:tblGrid>
        <w:gridCol w:w="642"/>
        <w:gridCol w:w="6859"/>
        <w:gridCol w:w="1985"/>
      </w:tblGrid>
      <w:tr>
        <w:tc>
          <w:tcPr>
            <w:tcW w:type="dxa" w:w="64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AE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 п/п</w:t>
            </w:r>
          </w:p>
        </w:tc>
        <w:tc>
          <w:tcPr>
            <w:tcW w:type="dxa" w:w="685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AF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Объекты </w:t>
            </w:r>
            <w:r>
              <w:rPr>
                <w:rFonts w:ascii="XO Thames" w:hAnsi="XO Thames"/>
              </w:rPr>
              <w:t>муниципального</w:t>
            </w:r>
            <w:r>
              <w:rPr>
                <w:rFonts w:ascii="XO Thames" w:hAnsi="XO Thames"/>
              </w:rPr>
              <w:t xml:space="preserve"> контроля в </w:t>
            </w:r>
            <w:r>
              <w:rPr>
                <w:rFonts w:ascii="XO Thames" w:hAnsi="XO Thames"/>
              </w:rPr>
              <w:t>сфере</w:t>
            </w:r>
            <w:r>
              <w:rPr>
                <w:rFonts w:ascii="XO Thames" w:hAnsi="XO Thames"/>
              </w:rPr>
              <w:t xml:space="preserve"> благоустройства </w:t>
            </w:r>
            <w:r>
              <w:rPr>
                <w:rFonts w:ascii="XO Thames" w:hAnsi="XO Thames"/>
              </w:rPr>
              <w:t xml:space="preserve">в  </w:t>
            </w:r>
            <w:r>
              <w:rPr>
                <w:rFonts w:ascii="XO Thames" w:hAnsi="XO Thames"/>
              </w:rPr>
              <w:t>Кашинском муниципальном округе Тверской области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0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Категория риска</w:t>
            </w:r>
          </w:p>
        </w:tc>
      </w:tr>
      <w:tr>
        <w:tc>
          <w:tcPr>
            <w:tcW w:type="dxa" w:w="64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1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685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2010000">
            <w:pPr>
              <w:widowControl w:val="0"/>
              <w:ind w:firstLine="345" w:left="0"/>
              <w:jc w:val="both"/>
              <w:rPr>
                <w:rFonts w:ascii="XO Thames" w:hAnsi="XO Thames"/>
                <w:i w:val="1"/>
              </w:rPr>
            </w:pPr>
            <w:r>
              <w:rPr>
                <w:rFonts w:ascii="XO Thames" w:hAnsi="XO Thames"/>
              </w:rPr>
              <w:t>Юридические лица</w:t>
            </w:r>
            <w:r>
              <w:rPr>
                <w:rFonts w:ascii="XO Thames" w:hAnsi="XO Thames"/>
              </w:rPr>
              <w:t xml:space="preserve">, </w:t>
            </w:r>
            <w:r>
              <w:rPr>
                <w:rFonts w:ascii="XO Thames" w:hAnsi="XO Thames"/>
              </w:rPr>
              <w:t>индивидуальные предприниматели при наличии вступившего в законную силу в течение последних трех лет на дату принятия решения</w:t>
            </w:r>
            <w:r>
              <w:rPr>
                <w:rFonts w:ascii="XO Thames" w:hAnsi="XO Thames"/>
              </w:rPr>
              <w:t xml:space="preserve">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</w:t>
            </w:r>
            <w:r>
              <w:rPr>
                <w:rFonts w:ascii="XO Thames" w:hAnsi="XO Thames"/>
              </w:rPr>
              <w:t>ивного правонарушения, связанного с нарушением требований</w:t>
            </w:r>
            <w:r>
              <w:rPr>
                <w:rFonts w:ascii="XO Thames" w:hAnsi="XO Thames"/>
              </w:rPr>
              <w:t xml:space="preserve"> Правил благоустройства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Кашинского городского округа</w:t>
            </w:r>
            <w:r>
              <w:rPr>
                <w:rFonts w:ascii="XO Thames" w:hAnsi="XO Thames"/>
              </w:rPr>
              <w:t xml:space="preserve"> Тверской области</w:t>
            </w:r>
            <w:r>
              <w:rPr>
                <w:rFonts w:ascii="XO Thames" w:hAnsi="XO Thames"/>
              </w:rPr>
              <w:t>,</w:t>
            </w:r>
            <w:r>
              <w:rPr>
                <w:rFonts w:ascii="XO Thames" w:hAnsi="XO Thames"/>
                <w:i w:val="1"/>
              </w:rPr>
              <w:t xml:space="preserve"> </w:t>
            </w:r>
            <w:r>
              <w:rPr>
                <w:rFonts w:ascii="XO Thames" w:hAnsi="XO Thames"/>
              </w:rPr>
              <w:t>утвержденных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  <w:color w:val="000000"/>
              </w:rPr>
              <w:t>решением</w:t>
            </w:r>
            <w:r>
              <w:rPr>
                <w:rFonts w:ascii="XO Thames" w:hAnsi="XO Thames"/>
                <w:color w:val="000000"/>
              </w:rPr>
              <w:t xml:space="preserve"> </w:t>
            </w:r>
            <w:r>
              <w:rPr>
                <w:rFonts w:ascii="XO Thames" w:hAnsi="XO Thames"/>
                <w:color w:val="000000"/>
              </w:rPr>
              <w:t>Кашинской городской Д</w:t>
            </w:r>
            <w:r>
              <w:rPr>
                <w:rFonts w:ascii="XO Thames" w:hAnsi="XO Thames"/>
                <w:color w:val="000000"/>
              </w:rPr>
              <w:t xml:space="preserve">умы от 11.07.2023 № 446 «Об утверждении Правил благоустройства </w:t>
            </w:r>
            <w:r>
              <w:rPr>
                <w:rFonts w:ascii="XO Thames" w:hAnsi="XO Thames"/>
                <w:color w:val="000000"/>
              </w:rPr>
              <w:t>Кашинского городского</w:t>
            </w:r>
            <w:r>
              <w:rPr>
                <w:rFonts w:ascii="XO Thames" w:hAnsi="XO Thames"/>
                <w:color w:val="000000"/>
              </w:rPr>
              <w:t xml:space="preserve"> </w:t>
            </w:r>
            <w:r>
              <w:rPr>
                <w:rFonts w:ascii="XO Thames" w:hAnsi="XO Thames"/>
                <w:color w:val="000000"/>
              </w:rPr>
              <w:t>округ</w:t>
            </w:r>
            <w:r>
              <w:rPr>
                <w:rFonts w:ascii="XO Thames" w:hAnsi="XO Thames"/>
                <w:color w:val="000000"/>
              </w:rPr>
              <w:t>а</w:t>
            </w:r>
            <w:r>
              <w:rPr>
                <w:rFonts w:ascii="XO Thames" w:hAnsi="XO Thames"/>
                <w:color w:val="000000"/>
              </w:rPr>
              <w:t xml:space="preserve"> Тверской области»</w:t>
            </w:r>
            <w:bookmarkStart w:id="14" w:name="_Hlk73953373"/>
            <w:r>
              <w:rPr>
                <w:rFonts w:ascii="XO Thames" w:hAnsi="XO Thames"/>
                <w:color w:val="000000"/>
              </w:rPr>
              <w:t xml:space="preserve"> </w:t>
            </w:r>
            <w:r>
              <w:rPr>
                <w:rFonts w:ascii="XO Thames" w:hAnsi="XO Thames"/>
                <w:color w:val="000000"/>
              </w:rPr>
              <w:t>(</w:t>
            </w:r>
            <w:r>
              <w:rPr>
                <w:rFonts w:ascii="XO Thames" w:hAnsi="XO Thames"/>
              </w:rPr>
              <w:t>далее – Правила благоустройства).</w:t>
            </w:r>
            <w:bookmarkEnd w:id="14"/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3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Значительный риск</w:t>
            </w:r>
          </w:p>
        </w:tc>
      </w:tr>
      <w:tr>
        <w:tc>
          <w:tcPr>
            <w:tcW w:type="dxa" w:w="64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4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685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5010000">
            <w:pPr>
              <w:widowControl w:val="0"/>
              <w:ind w:firstLine="345" w:left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Юридические лица, индивидуальные предприниматели </w:t>
            </w:r>
            <w:r>
              <w:rPr>
                <w:rFonts w:ascii="XO Thames" w:hAnsi="XO Thames"/>
              </w:rPr>
              <w:t>при наличии в течение последних трех лет на дату принятия решения об отнесении деятельности юридического лица или индивидуальн</w:t>
            </w:r>
            <w:r>
              <w:rPr>
                <w:rFonts w:ascii="XO Thames" w:hAnsi="XO Thames"/>
              </w:rPr>
              <w:t>ого предпринимателя к категории риска предписания, не исполненного в срок, уста</w:t>
            </w:r>
            <w:r>
              <w:rPr>
                <w:rFonts w:ascii="XO Thames" w:hAnsi="XO Thames"/>
              </w:rPr>
              <w:t>новленный предписанием, выданного</w:t>
            </w:r>
            <w:r>
              <w:rPr>
                <w:rFonts w:ascii="XO Thames" w:hAnsi="XO Thames"/>
              </w:rPr>
              <w:t xml:space="preserve"> по факту несоблюдения требований</w:t>
            </w:r>
            <w:r>
              <w:rPr>
                <w:rFonts w:ascii="XO Thames" w:hAnsi="XO Thames"/>
              </w:rPr>
              <w:t xml:space="preserve"> Правил благоустройства. 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6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Средний риск</w:t>
            </w:r>
          </w:p>
        </w:tc>
      </w:tr>
      <w:tr>
        <w:tc>
          <w:tcPr>
            <w:tcW w:type="dxa" w:w="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7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6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8010000">
            <w:pPr>
              <w:widowControl w:val="0"/>
              <w:ind w:firstLine="345" w:left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Юридические лица, индивидуальные предприниматели </w:t>
            </w:r>
            <w:r>
              <w:rPr>
                <w:rFonts w:ascii="XO Thames" w:hAnsi="XO Thames"/>
              </w:rPr>
              <w:t>при наличии в течени</w:t>
            </w:r>
            <w:r>
              <w:rPr>
                <w:rFonts w:ascii="XO Thames" w:hAnsi="XO Thames"/>
              </w:rPr>
              <w:t>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</w:t>
            </w:r>
            <w:r>
              <w:rPr>
                <w:rFonts w:ascii="XO Thames" w:hAnsi="XO Thames"/>
              </w:rPr>
              <w:t>есоблюдение требований</w:t>
            </w:r>
            <w:r>
              <w:rPr>
                <w:rFonts w:ascii="XO Thames" w:hAnsi="XO Thames"/>
              </w:rPr>
              <w:t xml:space="preserve"> Правил благоустройства. 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9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Умеренный риск</w:t>
            </w:r>
          </w:p>
        </w:tc>
      </w:tr>
      <w:tr>
        <w:tc>
          <w:tcPr>
            <w:tcW w:type="dxa" w:w="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A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6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B010000">
            <w:pPr>
              <w:widowControl w:val="0"/>
              <w:ind w:firstLine="345" w:left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Юридические лица, индивидуальные предприниматели и физические лица </w:t>
            </w:r>
            <w:r>
              <w:rPr>
                <w:rFonts w:ascii="XO Thames" w:hAnsi="XO Thames"/>
              </w:rPr>
              <w:t>при отсутствии обстоятельств, указанных в пунктах 1, 2 и 3 настоящих Критериев отнесения деятельности юридических лиц и инд</w:t>
            </w:r>
            <w:r>
              <w:rPr>
                <w:rFonts w:ascii="XO Thames" w:hAnsi="XO Thames"/>
              </w:rPr>
              <w:t>ивидуальных предпринимателей в области благоустройства к категориям риска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C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Низкий риск</w:t>
            </w:r>
          </w:p>
        </w:tc>
      </w:tr>
    </w:tbl>
    <w:p w14:paraId="BD010000">
      <w:pPr>
        <w:widowControl w:val="1"/>
        <w:spacing w:after="200" w:line="276" w:lineRule="auto"/>
        <w:ind/>
        <w:rPr>
          <w:rFonts w:ascii="XO Thames" w:hAnsi="XO Thames"/>
          <w:shd w:fill="F1C100" w:val="clear"/>
        </w:rPr>
      </w:pPr>
      <w:r>
        <w:rPr>
          <w:rFonts w:ascii="XO Thames" w:hAnsi="XO Thames"/>
          <w:shd w:fill="F1C100" w:val="clear"/>
        </w:rPr>
        <w:br w:type="page"/>
      </w:r>
    </w:p>
    <w:p w14:paraId="BE010000">
      <w:pPr>
        <w:widowControl w:val="0"/>
        <w:spacing w:after="0" w:line="192" w:lineRule="auto"/>
        <w:ind w:firstLine="0" w:left="4535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Приложение 3 </w:t>
      </w:r>
    </w:p>
    <w:p w14:paraId="BF010000">
      <w:pPr>
        <w:widowControl w:val="0"/>
        <w:spacing w:after="0" w:line="192" w:lineRule="auto"/>
        <w:ind w:firstLine="0" w:left="4535"/>
        <w:outlineLvl w:val="1"/>
        <w:rPr>
          <w:rFonts w:ascii="XO Thames" w:hAnsi="XO Thames"/>
          <w:color w:val="000000"/>
          <w:sz w:val="28"/>
          <w:shd w:fill="F1C100" w:val="clear"/>
        </w:rPr>
      </w:pPr>
    </w:p>
    <w:p w14:paraId="C0010000">
      <w:pPr>
        <w:widowControl w:val="0"/>
        <w:spacing w:after="0" w:line="192" w:lineRule="auto"/>
        <w:ind w:firstLine="0" w:left="4535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к Положению о муниципальном контроле в сфере благоустройства в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sz w:val="28"/>
        </w:rPr>
        <w:t>Кашинском муниципальном округе Тверской области</w:t>
      </w:r>
    </w:p>
    <w:p w14:paraId="C1010000">
      <w:pPr>
        <w:widowControl w:val="0"/>
        <w:spacing w:after="0" w:line="240" w:lineRule="exact"/>
        <w:ind w:firstLine="720" w:left="0"/>
        <w:jc w:val="center"/>
        <w:rPr>
          <w:rFonts w:ascii="XO Thames" w:hAnsi="XO Thames"/>
          <w:sz w:val="24"/>
          <w:shd w:fill="F1C100" w:val="clear"/>
        </w:rPr>
      </w:pPr>
    </w:p>
    <w:p w14:paraId="C2010000">
      <w:pPr>
        <w:widowControl w:val="0"/>
        <w:spacing w:after="0" w:line="240" w:lineRule="exact"/>
        <w:ind/>
        <w:jc w:val="center"/>
        <w:rPr>
          <w:rFonts w:ascii="XO Thames" w:hAnsi="XO Thames"/>
          <w:sz w:val="24"/>
          <w:shd w:fill="F1C100" w:val="clear"/>
        </w:rPr>
      </w:pPr>
      <w:r>
        <w:rPr>
          <w:rFonts w:ascii="XO Thames" w:hAnsi="XO Thames"/>
          <w:sz w:val="28"/>
        </w:rPr>
        <w:t xml:space="preserve">Перечень индикаторов риска </w:t>
      </w:r>
    </w:p>
    <w:p w14:paraId="C3010000">
      <w:pPr>
        <w:widowControl w:val="0"/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нарушения обязательных требований, проверяемых в рамках осуществления муниципального контроля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8"/>
        </w:rPr>
        <w:t>в сфере благоустройства в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8"/>
        </w:rPr>
        <w:t xml:space="preserve">Кашинском муниципальном округе Тверской области </w:t>
      </w:r>
    </w:p>
    <w:p w14:paraId="C401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C501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 xml:space="preserve"> Получение информации об истечении сроков проведения работ в соответствии с согласованием (разрешением) на проведение земляных работ, проведение работ без согласования (разрешения) на их проведение.</w:t>
      </w:r>
    </w:p>
    <w:p w14:paraId="C601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 xml:space="preserve"> Наличие мусора и иных отходов производства и потребления на прилегающей территории или на иных территориях общего пользования.</w:t>
      </w:r>
    </w:p>
    <w:p w14:paraId="C701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 Наличие на прилегающей территории карантинных, ядовитых и сорных растений, порубочных остатков деревьев и кустарников.</w:t>
      </w:r>
    </w:p>
    <w:p w14:paraId="C801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C901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 Наличие препятствующей свободному и безопасному проходу граждан наледи на прилегающих территориях.</w:t>
      </w:r>
    </w:p>
    <w:p w14:paraId="CA01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 Наличие сосулек на кровлях зданий, сооружений.</w:t>
      </w:r>
    </w:p>
    <w:p w14:paraId="CB01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CC01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CD01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CE01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14:paraId="CF01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. Удаление (снос), пересадка деревьев и кустарников без порубочного билета или разрешения на пересадку деревьев и кустарников, в случаях, когда </w:t>
      </w:r>
      <w:r>
        <w:rPr>
          <w:rFonts w:ascii="XO Thames" w:hAnsi="XO Thames"/>
          <w:sz w:val="28"/>
        </w:rPr>
        <w:t>удаление (снос) или пересадка должны быть осуществлены исключительно в соответствии с такими документами.</w:t>
      </w:r>
    </w:p>
    <w:p w14:paraId="D001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D1010000">
      <w:pPr>
        <w:pStyle w:val="Style_3"/>
        <w:widowControl w:val="0"/>
        <w:spacing w:line="192" w:lineRule="auto"/>
        <w:ind w:firstLine="0" w:left="4535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Приложение 4 </w:t>
      </w:r>
    </w:p>
    <w:p w14:paraId="D2010000">
      <w:pPr>
        <w:pStyle w:val="Style_3"/>
        <w:widowControl w:val="0"/>
        <w:spacing w:line="192" w:lineRule="auto"/>
        <w:ind w:firstLine="0" w:left="4535"/>
        <w:outlineLvl w:val="1"/>
        <w:rPr>
          <w:rFonts w:ascii="XO Thames" w:hAnsi="XO Thames"/>
          <w:color w:val="000000"/>
          <w:sz w:val="28"/>
        </w:rPr>
      </w:pPr>
    </w:p>
    <w:p w14:paraId="D3010000">
      <w:pPr>
        <w:pStyle w:val="Style_3"/>
        <w:widowControl w:val="0"/>
        <w:spacing w:line="192" w:lineRule="auto"/>
        <w:ind w:firstLine="0" w:left="4535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к Положению о </w:t>
      </w:r>
      <w:r>
        <w:rPr>
          <w:rFonts w:ascii="XO Thames" w:hAnsi="XO Thames"/>
          <w:color w:val="000000"/>
          <w:sz w:val="28"/>
        </w:rPr>
        <w:t xml:space="preserve">муниципальном контроле </w:t>
      </w:r>
      <w:r>
        <w:rPr>
          <w:rFonts w:ascii="XO Thames" w:hAnsi="XO Thames"/>
          <w:color w:val="000000"/>
          <w:sz w:val="28"/>
        </w:rPr>
        <w:t>в сфере благоустройства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в </w:t>
      </w:r>
      <w:r>
        <w:rPr>
          <w:rFonts w:ascii="XO Thames" w:hAnsi="XO Thames"/>
          <w:sz w:val="28"/>
        </w:rPr>
        <w:t>Кашинском муниципальном округе Тверской области</w:t>
      </w:r>
    </w:p>
    <w:p w14:paraId="D4010000">
      <w:pPr>
        <w:pStyle w:val="Style_3"/>
        <w:widowControl w:val="0"/>
        <w:spacing w:line="192" w:lineRule="auto"/>
        <w:ind w:firstLine="0" w:left="4535"/>
        <w:rPr>
          <w:rFonts w:ascii="XO Thames" w:hAnsi="XO Thames"/>
          <w:sz w:val="28"/>
        </w:rPr>
      </w:pPr>
    </w:p>
    <w:p w14:paraId="D5010000">
      <w:pPr>
        <w:pStyle w:val="Style_3"/>
        <w:widowControl w:val="0"/>
        <w:ind/>
        <w:jc w:val="right"/>
        <w:rPr>
          <w:rFonts w:ascii="XO Thames" w:hAnsi="XO Thames"/>
        </w:rPr>
      </w:pPr>
    </w:p>
    <w:p w14:paraId="D6010000">
      <w:pPr>
        <w:pStyle w:val="Style_3"/>
        <w:widowControl w:val="0"/>
        <w:ind/>
        <w:jc w:val="right"/>
        <w:rPr>
          <w:rFonts w:ascii="XO Thames" w:hAnsi="XO Thames"/>
        </w:rPr>
      </w:pPr>
    </w:p>
    <w:p w14:paraId="D7010000">
      <w:pPr>
        <w:pStyle w:val="Style_3"/>
        <w:widowControl w:val="0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Форма предписания Контрольного органа</w:t>
      </w:r>
    </w:p>
    <w:p w14:paraId="D8010000">
      <w:pPr>
        <w:pStyle w:val="Style_3"/>
        <w:widowControl w:val="0"/>
        <w:ind w:firstLine="540" w:left="0"/>
        <w:jc w:val="both"/>
        <w:rPr>
          <w:rFonts w:ascii="XO Thames" w:hAnsi="XO Thames"/>
        </w:rPr>
      </w:pPr>
    </w:p>
    <w:tbl>
      <w:tblPr>
        <w:tblStyle w:val="Style_7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52"/>
        <w:gridCol w:w="4819"/>
      </w:tblGrid>
      <w:tr>
        <w:tc>
          <w:tcPr>
            <w:tcW w:type="dxa" w:w="425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pStyle w:val="Style_3"/>
              <w:widowControl w:val="0"/>
              <w:ind w:firstLine="0" w:left="0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Бланк Контрольного органа</w:t>
            </w:r>
          </w:p>
        </w:tc>
        <w:tc>
          <w:tcPr>
            <w:tcW w:type="dxa" w:w="481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pStyle w:val="Style_3"/>
              <w:widowControl w:val="0"/>
              <w:spacing w:line="240" w:lineRule="exact"/>
              <w:ind w:firstLine="5" w:lef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________________</w:t>
            </w:r>
            <w:r>
              <w:rPr>
                <w:rFonts w:ascii="XO Thames" w:hAnsi="XO Thames"/>
                <w:color w:val="000000"/>
              </w:rPr>
              <w:t>_________________</w:t>
            </w:r>
          </w:p>
          <w:p w14:paraId="DB010000">
            <w:pPr>
              <w:pStyle w:val="Style_3"/>
              <w:widowControl w:val="0"/>
              <w:ind w:firstLine="6" w:lef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(указывается должность руководителя контролируемого лица)</w:t>
            </w:r>
          </w:p>
          <w:p w14:paraId="DC010000">
            <w:pPr>
              <w:pStyle w:val="Style_3"/>
              <w:widowControl w:val="0"/>
              <w:ind w:firstLine="6" w:lef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_________________________________</w:t>
            </w:r>
          </w:p>
          <w:p w14:paraId="DD010000">
            <w:pPr>
              <w:pStyle w:val="Style_3"/>
              <w:widowControl w:val="0"/>
              <w:ind w:firstLine="6" w:lef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(указывается полное наименование контролируемого лица)</w:t>
            </w:r>
          </w:p>
          <w:p w14:paraId="DE010000">
            <w:pPr>
              <w:pStyle w:val="Style_3"/>
              <w:widowControl w:val="0"/>
              <w:ind w:firstLine="6" w:lef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_________________________________</w:t>
            </w:r>
          </w:p>
          <w:p w14:paraId="DF010000">
            <w:pPr>
              <w:pStyle w:val="Style_3"/>
              <w:widowControl w:val="0"/>
              <w:ind w:firstLine="6" w:lef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(указывается фамилия, имя, отчество</w:t>
            </w:r>
          </w:p>
          <w:p w14:paraId="E0010000">
            <w:pPr>
              <w:pStyle w:val="Style_3"/>
              <w:widowControl w:val="0"/>
              <w:ind w:firstLine="6" w:lef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(при наличии) руковод</w:t>
            </w:r>
            <w:r>
              <w:rPr>
                <w:rFonts w:ascii="XO Thames" w:hAnsi="XO Thames"/>
                <w:color w:val="000000"/>
              </w:rPr>
              <w:t>ителя контролируемого лица)</w:t>
            </w:r>
          </w:p>
          <w:p w14:paraId="E1010000">
            <w:pPr>
              <w:pStyle w:val="Style_3"/>
              <w:widowControl w:val="0"/>
              <w:ind w:firstLine="6" w:lef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_________________________________</w:t>
            </w:r>
          </w:p>
          <w:p w14:paraId="E2010000">
            <w:pPr>
              <w:pStyle w:val="Style_3"/>
              <w:widowControl w:val="0"/>
              <w:ind w:firstLine="6" w:lef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(указывается адрес места нахождения контролируемого лица)</w:t>
            </w:r>
          </w:p>
        </w:tc>
      </w:tr>
    </w:tbl>
    <w:p w14:paraId="E3010000">
      <w:pPr>
        <w:pStyle w:val="Style_3"/>
        <w:widowControl w:val="0"/>
        <w:ind w:firstLine="0" w:left="0"/>
        <w:jc w:val="center"/>
        <w:rPr>
          <w:rFonts w:ascii="XO Thames" w:hAnsi="XO Thames"/>
        </w:rPr>
      </w:pPr>
    </w:p>
    <w:p w14:paraId="E4010000">
      <w:pPr>
        <w:pStyle w:val="Style_8"/>
        <w:widowControl w:val="0"/>
        <w:ind/>
        <w:jc w:val="center"/>
        <w:rPr>
          <w:rFonts w:ascii="XO Thames" w:hAnsi="XO Thames"/>
          <w:sz w:val="24"/>
        </w:rPr>
      </w:pPr>
      <w:bookmarkStart w:id="15" w:name="Par320"/>
      <w:bookmarkEnd w:id="15"/>
      <w:r>
        <w:rPr>
          <w:rFonts w:ascii="XO Thames" w:hAnsi="XO Thames"/>
          <w:sz w:val="24"/>
        </w:rPr>
        <w:t>ПРЕДПИСАНИЕ</w:t>
      </w:r>
    </w:p>
    <w:p w14:paraId="E5010000">
      <w:pPr>
        <w:pStyle w:val="Style_8"/>
        <w:widowControl w:val="0"/>
        <w:ind/>
        <w:jc w:val="center"/>
        <w:rPr>
          <w:rFonts w:ascii="XO Thames" w:hAnsi="XO Thames"/>
          <w:sz w:val="24"/>
        </w:rPr>
      </w:pPr>
    </w:p>
    <w:p w14:paraId="E6010000">
      <w:pPr>
        <w:pStyle w:val="Style_8"/>
        <w:widowControl w:val="0"/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</w:t>
      </w:r>
      <w:r>
        <w:rPr>
          <w:rFonts w:ascii="XO Thames" w:hAnsi="XO Thames"/>
          <w:sz w:val="24"/>
        </w:rPr>
        <w:t>______________</w:t>
      </w:r>
    </w:p>
    <w:p w14:paraId="E7010000">
      <w:pPr>
        <w:pStyle w:val="Style_8"/>
        <w:widowControl w:val="0"/>
        <w:ind/>
        <w:jc w:val="center"/>
        <w:rPr>
          <w:rFonts w:ascii="XO Thames" w:hAnsi="XO Thames"/>
          <w:i w:val="1"/>
          <w:sz w:val="24"/>
        </w:rPr>
      </w:pPr>
      <w:r>
        <w:rPr>
          <w:rFonts w:ascii="XO Thames" w:hAnsi="XO Thames"/>
          <w:i w:val="1"/>
          <w:sz w:val="24"/>
        </w:rPr>
        <w:t>(</w:t>
      </w:r>
      <w:r>
        <w:rPr>
          <w:rFonts w:ascii="XO Thames" w:hAnsi="XO Thames"/>
          <w:i w:val="1"/>
          <w:sz w:val="24"/>
        </w:rPr>
        <w:t>указывается полное наименование контролируемого ли</w:t>
      </w:r>
      <w:r>
        <w:rPr>
          <w:rFonts w:ascii="XO Thames" w:hAnsi="XO Thames"/>
          <w:i w:val="1"/>
          <w:sz w:val="24"/>
        </w:rPr>
        <w:t>ца</w:t>
      </w:r>
      <w:r>
        <w:rPr>
          <w:rFonts w:ascii="XO Thames" w:hAnsi="XO Thames"/>
          <w:i w:val="1"/>
          <w:sz w:val="24"/>
        </w:rPr>
        <w:t xml:space="preserve"> </w:t>
      </w:r>
      <w:r>
        <w:rPr>
          <w:rFonts w:ascii="XO Thames" w:hAnsi="XO Thames"/>
          <w:i w:val="1"/>
          <w:sz w:val="24"/>
        </w:rPr>
        <w:t>в дательном падеже)</w:t>
      </w:r>
    </w:p>
    <w:p w14:paraId="E8010000">
      <w:pPr>
        <w:pStyle w:val="Style_8"/>
        <w:widowControl w:val="0"/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об устранении выявленных нарушений обязательных требований</w:t>
      </w:r>
    </w:p>
    <w:p w14:paraId="E9010000">
      <w:pPr>
        <w:pStyle w:val="Style_8"/>
        <w:widowControl w:val="0"/>
        <w:ind/>
        <w:jc w:val="center"/>
        <w:rPr>
          <w:rFonts w:ascii="XO Thames" w:hAnsi="XO Thames"/>
          <w:sz w:val="24"/>
        </w:rPr>
      </w:pPr>
    </w:p>
    <w:p w14:paraId="EA010000">
      <w:pPr>
        <w:pStyle w:val="Style_8"/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 результатам _______________________________________________________</w:t>
      </w:r>
      <w:r>
        <w:rPr>
          <w:rFonts w:ascii="XO Thames" w:hAnsi="XO Thames"/>
          <w:sz w:val="24"/>
        </w:rPr>
        <w:t>____</w:t>
      </w:r>
      <w:r>
        <w:rPr>
          <w:rFonts w:ascii="XO Thames" w:hAnsi="XO Thames"/>
          <w:sz w:val="24"/>
        </w:rPr>
        <w:t>__</w:t>
      </w:r>
      <w:r>
        <w:rPr>
          <w:rFonts w:ascii="XO Thames" w:hAnsi="XO Thames"/>
          <w:sz w:val="24"/>
        </w:rPr>
        <w:t>,</w:t>
      </w:r>
    </w:p>
    <w:p w14:paraId="EB010000">
      <w:pPr>
        <w:pStyle w:val="Style_8"/>
        <w:widowControl w:val="0"/>
        <w:ind/>
        <w:jc w:val="center"/>
        <w:rPr>
          <w:rFonts w:ascii="XO Thames" w:hAnsi="XO Thames"/>
          <w:i w:val="1"/>
          <w:sz w:val="24"/>
        </w:rPr>
      </w:pPr>
      <w:r>
        <w:rPr>
          <w:rFonts w:ascii="XO Thames" w:hAnsi="XO Thames"/>
          <w:i w:val="1"/>
          <w:sz w:val="24"/>
        </w:rPr>
        <w:t>(указываются вид и форма контрольного мероприятия (далее - КОНТРОЛЬНЫХ МЕРОПРИЯТИЙ) в соответст</w:t>
      </w:r>
      <w:r>
        <w:rPr>
          <w:rFonts w:ascii="XO Thames" w:hAnsi="XO Thames"/>
          <w:i w:val="1"/>
          <w:sz w:val="24"/>
        </w:rPr>
        <w:t>вии с решением Контрольного органа</w:t>
      </w:r>
      <w:r>
        <w:rPr>
          <w:rFonts w:ascii="XO Thames" w:hAnsi="XO Thames"/>
          <w:i w:val="1"/>
          <w:sz w:val="24"/>
        </w:rPr>
        <w:t xml:space="preserve"> </w:t>
      </w:r>
      <w:r>
        <w:rPr>
          <w:rFonts w:ascii="XO Thames" w:hAnsi="XO Thames"/>
          <w:i w:val="1"/>
          <w:sz w:val="24"/>
        </w:rPr>
        <w:t>о проведении КОНТРОЛЬНЫХ МЕРОПРИЯТИЙ)</w:t>
      </w:r>
    </w:p>
    <w:p w14:paraId="EC010000">
      <w:pPr>
        <w:pStyle w:val="Style_8"/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проведенной _______________________________________________________________</w:t>
      </w:r>
    </w:p>
    <w:p w14:paraId="ED010000">
      <w:pPr>
        <w:pStyle w:val="Style_8"/>
        <w:widowControl w:val="0"/>
        <w:ind/>
        <w:jc w:val="both"/>
        <w:rPr>
          <w:rFonts w:ascii="XO Thames" w:hAnsi="XO Thames"/>
          <w:i w:val="1"/>
          <w:sz w:val="24"/>
        </w:rPr>
      </w:pPr>
      <w:r>
        <w:rPr>
          <w:rFonts w:ascii="XO Thames" w:hAnsi="XO Thames"/>
          <w:sz w:val="24"/>
        </w:rPr>
        <w:t xml:space="preserve">                     </w:t>
      </w:r>
      <w:r>
        <w:rPr>
          <w:rFonts w:ascii="XO Thames" w:hAnsi="XO Thames"/>
          <w:sz w:val="24"/>
        </w:rPr>
        <w:t xml:space="preserve">             </w:t>
      </w:r>
      <w:r>
        <w:rPr>
          <w:rFonts w:ascii="XO Thames" w:hAnsi="XO Thames"/>
          <w:i w:val="1"/>
          <w:sz w:val="24"/>
        </w:rPr>
        <w:t>(указывается полное наименование контрольного</w:t>
      </w:r>
      <w:r>
        <w:rPr>
          <w:rFonts w:ascii="XO Thames" w:hAnsi="XO Thames"/>
          <w:i w:val="1"/>
          <w:sz w:val="24"/>
        </w:rPr>
        <w:t xml:space="preserve"> </w:t>
      </w:r>
      <w:r>
        <w:rPr>
          <w:rFonts w:ascii="XO Thames" w:hAnsi="XO Thames"/>
          <w:i w:val="1"/>
          <w:sz w:val="24"/>
        </w:rPr>
        <w:t>органа)</w:t>
      </w:r>
    </w:p>
    <w:p w14:paraId="EE010000">
      <w:pPr>
        <w:pStyle w:val="Style_8"/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отношении _______</w:t>
      </w:r>
      <w:r>
        <w:rPr>
          <w:rFonts w:ascii="XO Thames" w:hAnsi="XO Thames"/>
          <w:sz w:val="24"/>
        </w:rPr>
        <w:t>________________________________________________________</w:t>
      </w:r>
    </w:p>
    <w:p w14:paraId="EF010000">
      <w:pPr>
        <w:pStyle w:val="Style_8"/>
        <w:widowControl w:val="0"/>
        <w:ind/>
        <w:jc w:val="both"/>
        <w:rPr>
          <w:rFonts w:ascii="XO Thames" w:hAnsi="XO Thames"/>
          <w:i w:val="1"/>
          <w:sz w:val="24"/>
        </w:rPr>
      </w:pPr>
      <w:r>
        <w:rPr>
          <w:rFonts w:ascii="XO Thames" w:hAnsi="XO Thames"/>
          <w:sz w:val="24"/>
        </w:rPr>
        <w:t xml:space="preserve">                </w:t>
      </w:r>
      <w:r>
        <w:rPr>
          <w:rFonts w:ascii="XO Thames" w:hAnsi="XO Thames"/>
          <w:sz w:val="24"/>
        </w:rPr>
        <w:t xml:space="preserve">                </w:t>
      </w:r>
      <w:r>
        <w:rPr>
          <w:rFonts w:ascii="XO Thames" w:hAnsi="XO Thames"/>
          <w:i w:val="1"/>
          <w:sz w:val="24"/>
        </w:rPr>
        <w:t>(указывается полное наименование контролируемого лица)</w:t>
      </w:r>
    </w:p>
    <w:p w14:paraId="F0010000">
      <w:pPr>
        <w:pStyle w:val="Style_8"/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 период с </w:t>
      </w:r>
      <w:r>
        <w:rPr>
          <w:rFonts w:ascii="XO Thames" w:hAnsi="XO Thames"/>
          <w:sz w:val="24"/>
        </w:rPr>
        <w:t>«</w:t>
      </w:r>
      <w:r>
        <w:rPr>
          <w:rFonts w:ascii="XO Thames" w:hAnsi="XO Thames"/>
          <w:sz w:val="24"/>
        </w:rPr>
        <w:t>__</w:t>
      </w:r>
      <w:r>
        <w:rPr>
          <w:rFonts w:ascii="XO Thames" w:hAnsi="XO Thames"/>
          <w:sz w:val="24"/>
        </w:rPr>
        <w:t>»</w:t>
      </w:r>
      <w:r>
        <w:rPr>
          <w:rFonts w:ascii="XO Thames" w:hAnsi="XO Thames"/>
          <w:sz w:val="24"/>
        </w:rPr>
        <w:t xml:space="preserve"> _________________ 20__ г. по </w:t>
      </w:r>
      <w:r>
        <w:rPr>
          <w:rFonts w:ascii="XO Thames" w:hAnsi="XO Thames"/>
          <w:sz w:val="24"/>
        </w:rPr>
        <w:t>«</w:t>
      </w:r>
      <w:r>
        <w:rPr>
          <w:rFonts w:ascii="XO Thames" w:hAnsi="XO Thames"/>
          <w:sz w:val="24"/>
        </w:rPr>
        <w:t>__</w:t>
      </w:r>
      <w:r>
        <w:rPr>
          <w:rFonts w:ascii="XO Thames" w:hAnsi="XO Thames"/>
          <w:sz w:val="24"/>
        </w:rPr>
        <w:t>»</w:t>
      </w:r>
      <w:r>
        <w:rPr>
          <w:rFonts w:ascii="XO Thames" w:hAnsi="XO Thames"/>
          <w:sz w:val="24"/>
        </w:rPr>
        <w:t xml:space="preserve"> _________________ 20__ г.</w:t>
      </w:r>
    </w:p>
    <w:p w14:paraId="F1010000">
      <w:pPr>
        <w:pStyle w:val="Style_8"/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на основании _______________________</w:t>
      </w:r>
      <w:r>
        <w:rPr>
          <w:rFonts w:ascii="XO Thames" w:hAnsi="XO Thames"/>
          <w:sz w:val="24"/>
        </w:rPr>
        <w:t>_______________________________________</w:t>
      </w:r>
    </w:p>
    <w:p w14:paraId="F2010000">
      <w:pPr>
        <w:pStyle w:val="Style_8"/>
        <w:widowControl w:val="0"/>
        <w:ind/>
        <w:jc w:val="center"/>
        <w:rPr>
          <w:rFonts w:ascii="XO Thames" w:hAnsi="XO Thames"/>
          <w:i w:val="1"/>
          <w:sz w:val="24"/>
        </w:rPr>
      </w:pPr>
      <w:r>
        <w:rPr>
          <w:rFonts w:ascii="XO Thames" w:hAnsi="XO Thames"/>
          <w:i w:val="1"/>
          <w:sz w:val="24"/>
        </w:rPr>
        <w:t>(указываются наименование и реквизиты распоряжения/приказа</w:t>
      </w:r>
      <w:r>
        <w:rPr>
          <w:rFonts w:ascii="XO Thames" w:hAnsi="XO Thames"/>
          <w:i w:val="1"/>
        </w:rPr>
        <w:t xml:space="preserve"> Контрольного </w:t>
      </w:r>
      <w:r>
        <w:rPr>
          <w:rFonts w:ascii="XO Thames" w:hAnsi="XO Thames"/>
          <w:i w:val="1"/>
          <w:sz w:val="24"/>
        </w:rPr>
        <w:t>органа о проведении КОНТРОЛЬНЫХ МЕРОПРИЯТИЙ)</w:t>
      </w:r>
    </w:p>
    <w:p w14:paraId="F3010000">
      <w:pPr>
        <w:pStyle w:val="Style_8"/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(акт ______________________________ от </w:t>
      </w:r>
      <w:r>
        <w:rPr>
          <w:rFonts w:ascii="XO Thames" w:hAnsi="XO Thames"/>
          <w:sz w:val="24"/>
        </w:rPr>
        <w:t>«</w:t>
      </w:r>
      <w:r>
        <w:rPr>
          <w:rFonts w:ascii="XO Thames" w:hAnsi="XO Thames"/>
          <w:sz w:val="24"/>
        </w:rPr>
        <w:t>__</w:t>
      </w:r>
      <w:r>
        <w:rPr>
          <w:rFonts w:ascii="XO Thames" w:hAnsi="XO Thames"/>
          <w:sz w:val="24"/>
        </w:rPr>
        <w:t>»</w:t>
      </w:r>
      <w:r>
        <w:rPr>
          <w:rFonts w:ascii="XO Thames" w:hAnsi="XO Thames"/>
          <w:sz w:val="24"/>
        </w:rPr>
        <w:t xml:space="preserve"> _______________ 20__ г. </w:t>
      </w:r>
      <w:r>
        <w:rPr>
          <w:rFonts w:ascii="XO Thames" w:hAnsi="XO Thames"/>
          <w:sz w:val="24"/>
        </w:rPr>
        <w:t>№</w:t>
      </w:r>
      <w:r>
        <w:rPr>
          <w:rFonts w:ascii="XO Thames" w:hAnsi="XO Thames"/>
          <w:sz w:val="24"/>
        </w:rPr>
        <w:t xml:space="preserve"> ____)</w:t>
      </w:r>
    </w:p>
    <w:p w14:paraId="F4010000">
      <w:pPr>
        <w:pStyle w:val="Style_8"/>
        <w:widowControl w:val="0"/>
        <w:ind/>
        <w:jc w:val="center"/>
        <w:rPr>
          <w:rFonts w:ascii="XO Thames" w:hAnsi="XO Thames"/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(указываются реквизиты </w:t>
      </w:r>
      <w:r>
        <w:rPr>
          <w:rFonts w:ascii="XO Thames" w:hAnsi="XO Thames"/>
          <w:i w:val="1"/>
          <w:sz w:val="24"/>
        </w:rPr>
        <w:t>акта КОНТРОЛЬНЫХ МЕРОПРИЯТИЙ)</w:t>
      </w:r>
    </w:p>
    <w:p w14:paraId="F5010000">
      <w:pPr>
        <w:pStyle w:val="Style_8"/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___________________________________________________________________________</w:t>
      </w:r>
    </w:p>
    <w:p w14:paraId="F6010000">
      <w:pPr>
        <w:pStyle w:val="Style_8"/>
        <w:widowControl w:val="0"/>
        <w:ind/>
        <w:jc w:val="center"/>
        <w:rPr>
          <w:rFonts w:ascii="XO Thames" w:hAnsi="XO Thames"/>
          <w:i w:val="1"/>
          <w:sz w:val="24"/>
        </w:rPr>
      </w:pPr>
      <w:r>
        <w:rPr>
          <w:rFonts w:ascii="XO Thames" w:hAnsi="XO Thames"/>
          <w:i w:val="1"/>
          <w:sz w:val="24"/>
        </w:rPr>
        <w:t>(указываются вид и форма КОНТРОЛЬНЫХ МЕРОПРИЯТИЙ)</w:t>
      </w:r>
    </w:p>
    <w:p w14:paraId="F7010000">
      <w:pPr>
        <w:pStyle w:val="Style_8"/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выявлены нарушения обязательных требований </w:t>
      </w:r>
      <w:r>
        <w:rPr>
          <w:rFonts w:ascii="XO Thames" w:hAnsi="XO Thames"/>
          <w:sz w:val="24"/>
        </w:rPr>
        <w:t>________________</w:t>
      </w:r>
      <w:r>
        <w:rPr>
          <w:rFonts w:ascii="XO Thames" w:hAnsi="XO Thames"/>
          <w:sz w:val="24"/>
        </w:rPr>
        <w:t xml:space="preserve"> законодательства:</w:t>
      </w:r>
    </w:p>
    <w:p w14:paraId="F8010000">
      <w:pPr>
        <w:pStyle w:val="Style_8"/>
        <w:widowControl w:val="0"/>
        <w:ind/>
        <w:jc w:val="center"/>
        <w:rPr>
          <w:rFonts w:ascii="XO Thames" w:hAnsi="XO Thames"/>
          <w:i w:val="1"/>
          <w:sz w:val="24"/>
        </w:rPr>
      </w:pPr>
      <w:r>
        <w:rPr>
          <w:rFonts w:ascii="XO Thames" w:hAnsi="XO Thames"/>
          <w:i w:val="1"/>
          <w:sz w:val="24"/>
        </w:rPr>
        <w:t>(перечисляются выявлен</w:t>
      </w:r>
      <w:r>
        <w:rPr>
          <w:rFonts w:ascii="XO Thames" w:hAnsi="XO Thames"/>
          <w:i w:val="1"/>
          <w:sz w:val="24"/>
        </w:rPr>
        <w:t>ные нарушения обязательных требований с указанием</w:t>
      </w:r>
      <w:r>
        <w:rPr>
          <w:rFonts w:ascii="XO Thames" w:hAnsi="XO Thames"/>
          <w:i w:val="1"/>
          <w:sz w:val="24"/>
        </w:rPr>
        <w:t xml:space="preserve"> </w:t>
      </w:r>
      <w:r>
        <w:rPr>
          <w:rFonts w:ascii="XO Thames" w:hAnsi="XO Thames"/>
          <w:i w:val="1"/>
          <w:sz w:val="24"/>
        </w:rPr>
        <w:t>структурных единиц нормативных правовых актов, которыми установлены данные</w:t>
      </w:r>
      <w:r>
        <w:rPr>
          <w:rFonts w:ascii="XO Thames" w:hAnsi="XO Thames"/>
          <w:i w:val="1"/>
          <w:sz w:val="24"/>
        </w:rPr>
        <w:t xml:space="preserve"> </w:t>
      </w:r>
      <w:r>
        <w:rPr>
          <w:rFonts w:ascii="XO Thames" w:hAnsi="XO Thames"/>
          <w:i w:val="1"/>
          <w:sz w:val="24"/>
        </w:rPr>
        <w:t>обязательные требования)</w:t>
      </w:r>
    </w:p>
    <w:p w14:paraId="F9010000">
      <w:pPr>
        <w:pStyle w:val="Style_8"/>
        <w:widowControl w:val="0"/>
        <w:ind/>
        <w:jc w:val="both"/>
        <w:rPr>
          <w:rFonts w:ascii="XO Thames" w:hAnsi="XO Thames"/>
        </w:rPr>
      </w:pPr>
    </w:p>
    <w:p w14:paraId="FA010000">
      <w:pPr>
        <w:pStyle w:val="Style_8"/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</w:t>
      </w:r>
      <w:r>
        <w:rPr>
          <w:rFonts w:ascii="XO Thames" w:hAnsi="XO Thames"/>
          <w:sz w:val="24"/>
        </w:rPr>
        <w:t>а основании изложенного, в соответст</w:t>
      </w:r>
      <w:r>
        <w:rPr>
          <w:rFonts w:ascii="XO Thames" w:hAnsi="XO Thames"/>
          <w:color w:val="000000"/>
          <w:sz w:val="24"/>
        </w:rPr>
        <w:t>вии с пунктом 1 части 2 статьи 90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sz w:val="24"/>
        </w:rPr>
        <w:t>Федерального закона от 31 июля 202</w:t>
      </w:r>
      <w:r>
        <w:rPr>
          <w:rFonts w:ascii="XO Thames" w:hAnsi="XO Thames"/>
          <w:sz w:val="24"/>
        </w:rPr>
        <w:t xml:space="preserve">0 г. </w:t>
      </w:r>
      <w:r>
        <w:rPr>
          <w:rFonts w:ascii="XO Thames" w:hAnsi="XO Thames"/>
          <w:sz w:val="24"/>
        </w:rPr>
        <w:t>№</w:t>
      </w:r>
      <w:r>
        <w:rPr>
          <w:rFonts w:ascii="XO Thames" w:hAnsi="XO Thames"/>
          <w:sz w:val="24"/>
        </w:rPr>
        <w:t xml:space="preserve"> 248-ФЗ </w:t>
      </w:r>
      <w:r>
        <w:rPr>
          <w:rFonts w:ascii="XO Thames" w:hAnsi="XO Thames"/>
          <w:sz w:val="24"/>
        </w:rPr>
        <w:t>«</w:t>
      </w:r>
      <w:r>
        <w:rPr>
          <w:rFonts w:ascii="XO Thames" w:hAnsi="XO Thames"/>
          <w:sz w:val="24"/>
        </w:rPr>
        <w:t>О государственном контроле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(надзоре) и муниципальном контроле в Российской Федерации</w:t>
      </w:r>
      <w:r>
        <w:rPr>
          <w:rFonts w:ascii="XO Thames" w:hAnsi="XO Thames"/>
          <w:sz w:val="24"/>
        </w:rPr>
        <w:t>»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___________________________________________________________________________</w:t>
      </w:r>
    </w:p>
    <w:p w14:paraId="FB010000">
      <w:pPr>
        <w:pStyle w:val="Style_8"/>
        <w:widowControl w:val="0"/>
        <w:ind/>
        <w:jc w:val="both"/>
        <w:rPr>
          <w:rFonts w:ascii="XO Thames" w:hAnsi="XO Thames"/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 </w:t>
      </w:r>
      <w:r>
        <w:rPr>
          <w:rFonts w:ascii="XO Thames" w:hAnsi="XO Thames"/>
          <w:i w:val="1"/>
          <w:sz w:val="24"/>
        </w:rPr>
        <w:t xml:space="preserve">                         </w:t>
      </w:r>
      <w:r>
        <w:rPr>
          <w:rFonts w:ascii="XO Thames" w:hAnsi="XO Thames"/>
          <w:i w:val="1"/>
          <w:sz w:val="24"/>
        </w:rPr>
        <w:t>(указывается полное наименование Контрольного органа)</w:t>
      </w:r>
    </w:p>
    <w:p w14:paraId="FC010000">
      <w:pPr>
        <w:pStyle w:val="Style_8"/>
        <w:widowControl w:val="0"/>
        <w:ind/>
        <w:jc w:val="both"/>
        <w:rPr>
          <w:rFonts w:ascii="XO Thames" w:hAnsi="XO Thames"/>
          <w:sz w:val="24"/>
        </w:rPr>
      </w:pPr>
    </w:p>
    <w:p w14:paraId="FD010000">
      <w:pPr>
        <w:pStyle w:val="Style_8"/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предписывает:</w:t>
      </w:r>
    </w:p>
    <w:p w14:paraId="FE010000">
      <w:pPr>
        <w:pStyle w:val="Style_8"/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1. Устранить выявленные нарушения обязательных требований в срок до</w:t>
      </w:r>
    </w:p>
    <w:p w14:paraId="FF010000">
      <w:pPr>
        <w:pStyle w:val="Style_8"/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</w:t>
      </w:r>
      <w:r>
        <w:rPr>
          <w:rFonts w:ascii="XO Thames" w:hAnsi="XO Thames"/>
          <w:sz w:val="24"/>
        </w:rPr>
        <w:t>__</w:t>
      </w:r>
      <w:r>
        <w:rPr>
          <w:rFonts w:ascii="XO Thames" w:hAnsi="XO Thames"/>
          <w:sz w:val="24"/>
        </w:rPr>
        <w:t>____</w:t>
      </w:r>
      <w:r>
        <w:rPr>
          <w:rFonts w:ascii="XO Thames" w:hAnsi="XO Thames"/>
          <w:sz w:val="24"/>
        </w:rPr>
        <w:t>»</w:t>
      </w:r>
      <w:r>
        <w:rPr>
          <w:rFonts w:ascii="XO Thames" w:hAnsi="XO Thames"/>
          <w:sz w:val="24"/>
        </w:rPr>
        <w:t xml:space="preserve"> ______________ 20_</w:t>
      </w:r>
      <w:r>
        <w:rPr>
          <w:rFonts w:ascii="XO Thames" w:hAnsi="XO Thames"/>
          <w:sz w:val="24"/>
        </w:rPr>
        <w:t>____</w:t>
      </w:r>
      <w:r>
        <w:rPr>
          <w:rFonts w:ascii="XO Thames" w:hAnsi="XO Thames"/>
          <w:sz w:val="24"/>
        </w:rPr>
        <w:t xml:space="preserve"> г.</w:t>
      </w:r>
    </w:p>
    <w:p w14:paraId="00020000">
      <w:pPr>
        <w:pStyle w:val="Style_8"/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2. Уведомить __________________________________________________________</w:t>
      </w:r>
      <w:r>
        <w:rPr>
          <w:rFonts w:ascii="XO Thames" w:hAnsi="XO Thames"/>
          <w:sz w:val="24"/>
        </w:rPr>
        <w:t>_____</w:t>
      </w:r>
    </w:p>
    <w:p w14:paraId="01020000">
      <w:pPr>
        <w:pStyle w:val="Style_8"/>
        <w:widowControl w:val="0"/>
        <w:ind/>
        <w:jc w:val="both"/>
        <w:rPr>
          <w:rFonts w:ascii="XO Thames" w:hAnsi="XO Thames"/>
          <w:i w:val="1"/>
          <w:sz w:val="24"/>
        </w:rPr>
      </w:pPr>
      <w:r>
        <w:rPr>
          <w:rFonts w:ascii="XO Thames" w:hAnsi="XO Thames"/>
          <w:sz w:val="24"/>
        </w:rPr>
        <w:t xml:space="preserve">                </w:t>
      </w:r>
      <w:r>
        <w:rPr>
          <w:rFonts w:ascii="XO Thames" w:hAnsi="XO Thames"/>
          <w:sz w:val="24"/>
        </w:rPr>
        <w:t xml:space="preserve">                   </w:t>
      </w:r>
      <w:r>
        <w:rPr>
          <w:rFonts w:ascii="XO Thames" w:hAnsi="XO Thames"/>
          <w:i w:val="1"/>
          <w:sz w:val="24"/>
        </w:rPr>
        <w:t>(указывается полное наиме</w:t>
      </w:r>
      <w:r>
        <w:rPr>
          <w:rFonts w:ascii="XO Thames" w:hAnsi="XO Thames"/>
          <w:i w:val="1"/>
          <w:sz w:val="24"/>
        </w:rPr>
        <w:t>нование контрольного органа)</w:t>
      </w:r>
    </w:p>
    <w:p w14:paraId="02020000">
      <w:pPr>
        <w:pStyle w:val="Style_8"/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об исполнении предписания об устранении выявленных нарушений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обязательных требований с приложением документов и сведений,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подтверждающих устранение выявленных нарушений обязательных требований,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 xml:space="preserve">в срок </w:t>
      </w:r>
    </w:p>
    <w:p w14:paraId="03020000">
      <w:pPr>
        <w:pStyle w:val="Style_8"/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до </w:t>
      </w:r>
      <w:r>
        <w:rPr>
          <w:rFonts w:ascii="XO Thames" w:hAnsi="XO Thames"/>
          <w:sz w:val="24"/>
        </w:rPr>
        <w:t>«</w:t>
      </w:r>
      <w:r>
        <w:rPr>
          <w:rFonts w:ascii="XO Thames" w:hAnsi="XO Thames"/>
          <w:sz w:val="24"/>
        </w:rPr>
        <w:t>__</w:t>
      </w:r>
      <w:r>
        <w:rPr>
          <w:rFonts w:ascii="XO Thames" w:hAnsi="XO Thames"/>
          <w:sz w:val="24"/>
        </w:rPr>
        <w:t>»</w:t>
      </w:r>
      <w:r>
        <w:rPr>
          <w:rFonts w:ascii="XO Thames" w:hAnsi="XO Thames"/>
          <w:sz w:val="24"/>
        </w:rPr>
        <w:t xml:space="preserve"> _______________ 2</w:t>
      </w:r>
      <w:r>
        <w:rPr>
          <w:rFonts w:ascii="XO Thames" w:hAnsi="XO Thames"/>
          <w:sz w:val="24"/>
        </w:rPr>
        <w:t>0__</w:t>
      </w:r>
      <w:r>
        <w:rPr>
          <w:rFonts w:ascii="XO Thames" w:hAnsi="XO Thames"/>
          <w:sz w:val="24"/>
        </w:rPr>
        <w:t>___</w:t>
      </w:r>
      <w:r>
        <w:rPr>
          <w:rFonts w:ascii="XO Thames" w:hAnsi="XO Thames"/>
          <w:sz w:val="24"/>
        </w:rPr>
        <w:t xml:space="preserve"> г. включительно.</w:t>
      </w:r>
    </w:p>
    <w:p w14:paraId="04020000">
      <w:pPr>
        <w:pStyle w:val="Style_8"/>
        <w:widowControl w:val="0"/>
        <w:ind/>
        <w:jc w:val="both"/>
        <w:rPr>
          <w:rFonts w:ascii="XO Thames" w:hAnsi="XO Thames"/>
          <w:sz w:val="24"/>
        </w:rPr>
      </w:pPr>
    </w:p>
    <w:p w14:paraId="05020000">
      <w:pPr>
        <w:pStyle w:val="Style_8"/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Неисполнение настоящего предписания в установленный срок влечет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ответственность, установленную законодательством Российской Федерации.</w:t>
      </w:r>
    </w:p>
    <w:p w14:paraId="06020000">
      <w:pPr>
        <w:pStyle w:val="Style_3"/>
        <w:widowControl w:val="0"/>
        <w:ind w:firstLine="540" w:left="0"/>
        <w:jc w:val="both"/>
        <w:rPr>
          <w:rFonts w:ascii="XO Thames" w:hAnsi="XO Thames"/>
        </w:rPr>
      </w:pPr>
    </w:p>
    <w:tbl>
      <w:tblPr>
        <w:tblStyle w:val="Style_7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010"/>
        <w:gridCol w:w="3010"/>
        <w:gridCol w:w="3011"/>
      </w:tblGrid>
      <w:tr>
        <w:tc>
          <w:tcPr>
            <w:tcW w:type="dxa" w:w="301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pStyle w:val="Style_3"/>
              <w:widowControl w:val="0"/>
              <w:ind w:firstLine="0" w:left="0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__________________</w:t>
            </w:r>
          </w:p>
        </w:tc>
        <w:tc>
          <w:tcPr>
            <w:tcW w:type="dxa" w:w="301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pStyle w:val="Style_3"/>
              <w:widowControl w:val="0"/>
              <w:ind w:firstLine="0" w:left="0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_______________________</w:t>
            </w:r>
          </w:p>
        </w:tc>
        <w:tc>
          <w:tcPr>
            <w:tcW w:type="dxa" w:w="301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pStyle w:val="Style_3"/>
              <w:widowControl w:val="0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__________________</w:t>
            </w:r>
          </w:p>
        </w:tc>
      </w:tr>
      <w:tr>
        <w:tc>
          <w:tcPr>
            <w:tcW w:type="dxa" w:w="301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pStyle w:val="Style_3"/>
              <w:widowControl w:val="0"/>
              <w:ind w:firstLine="0" w:left="0"/>
              <w:rPr>
                <w:rFonts w:ascii="XO Thames" w:hAnsi="XO Thames"/>
                <w:color w:val="000000"/>
                <w:vertAlign w:val="superscript"/>
              </w:rPr>
            </w:pPr>
            <w:r>
              <w:rPr>
                <w:rFonts w:ascii="XO Thames" w:hAnsi="XO Thames"/>
                <w:color w:val="000000"/>
                <w:vertAlign w:val="superscript"/>
              </w:rPr>
              <w:t>(должность должностного лица, уп</w:t>
            </w:r>
            <w:r>
              <w:rPr>
                <w:rFonts w:ascii="XO Thames" w:hAnsi="XO Thames"/>
                <w:color w:val="000000"/>
                <w:vertAlign w:val="superscript"/>
              </w:rPr>
              <w:t>олномоченного на проведение контрольных мероприятий)</w:t>
            </w:r>
          </w:p>
        </w:tc>
        <w:tc>
          <w:tcPr>
            <w:tcW w:type="dxa" w:w="301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pStyle w:val="Style_3"/>
              <w:widowControl w:val="0"/>
              <w:ind w:firstLine="0" w:left="0"/>
              <w:jc w:val="center"/>
              <w:rPr>
                <w:rFonts w:ascii="XO Thames" w:hAnsi="XO Thames"/>
                <w:color w:val="000000"/>
                <w:vertAlign w:val="superscript"/>
              </w:rPr>
            </w:pPr>
            <w:r>
              <w:rPr>
                <w:rFonts w:ascii="XO Thames" w:hAnsi="XO Thames"/>
                <w:color w:val="00000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type="dxa" w:w="301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pStyle w:val="Style_3"/>
              <w:widowControl w:val="0"/>
              <w:ind/>
              <w:jc w:val="right"/>
              <w:rPr>
                <w:rFonts w:ascii="XO Thames" w:hAnsi="XO Thames"/>
                <w:color w:val="000000"/>
                <w:vertAlign w:val="superscript"/>
              </w:rPr>
            </w:pPr>
            <w:r>
              <w:rPr>
                <w:rFonts w:ascii="XO Thames" w:hAnsi="XO Thames"/>
                <w:color w:val="00000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14:paraId="0D020000">
      <w:pPr>
        <w:pStyle w:val="Style_3"/>
        <w:widowControl w:val="0"/>
        <w:spacing w:line="192" w:lineRule="auto"/>
        <w:ind w:firstLine="0" w:left="4535"/>
        <w:outlineLvl w:val="1"/>
        <w:rPr>
          <w:rFonts w:ascii="XO Thames" w:hAnsi="XO Thames"/>
          <w:sz w:val="28"/>
        </w:rPr>
      </w:pPr>
    </w:p>
    <w:p w14:paraId="0E020000">
      <w:pPr>
        <w:widowControl w:val="1"/>
        <w:spacing w:after="200" w:line="276" w:lineRule="auto"/>
        <w:ind/>
        <w:rPr>
          <w:rFonts w:ascii="XO Thames" w:hAnsi="XO Thames"/>
          <w:color w:val="4F81BD"/>
          <w:sz w:val="28"/>
        </w:rPr>
      </w:pPr>
      <w:r>
        <w:rPr>
          <w:rFonts w:ascii="XO Thames" w:hAnsi="XO Thames"/>
          <w:color w:val="4F81BD"/>
          <w:sz w:val="28"/>
        </w:rPr>
        <w:br w:type="page"/>
      </w:r>
    </w:p>
    <w:p w14:paraId="0F020000">
      <w:pPr>
        <w:pStyle w:val="Style_3"/>
        <w:widowControl w:val="0"/>
        <w:spacing w:line="192" w:lineRule="auto"/>
        <w:ind w:firstLine="0" w:left="4535"/>
        <w:outlineLvl w:val="1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</w:t>
      </w:r>
      <w:r>
        <w:rPr>
          <w:rFonts w:ascii="XO Thames" w:hAnsi="XO Thames"/>
          <w:sz w:val="28"/>
        </w:rPr>
        <w:t>риложение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5</w:t>
      </w:r>
      <w:r>
        <w:rPr>
          <w:rFonts w:ascii="XO Thames" w:hAnsi="XO Thames"/>
          <w:color w:val="000000"/>
          <w:sz w:val="28"/>
        </w:rPr>
        <w:t xml:space="preserve"> </w:t>
      </w:r>
    </w:p>
    <w:p w14:paraId="10020000">
      <w:pPr>
        <w:pStyle w:val="Style_3"/>
        <w:widowControl w:val="0"/>
        <w:spacing w:line="192" w:lineRule="auto"/>
        <w:ind w:firstLine="0" w:left="4535"/>
        <w:outlineLvl w:val="1"/>
        <w:rPr>
          <w:rFonts w:ascii="XO Thames" w:hAnsi="XO Thames"/>
          <w:color w:val="000000"/>
          <w:sz w:val="28"/>
        </w:rPr>
      </w:pPr>
    </w:p>
    <w:p w14:paraId="11020000">
      <w:pPr>
        <w:pStyle w:val="Style_3"/>
        <w:widowControl w:val="0"/>
        <w:spacing w:line="192" w:lineRule="auto"/>
        <w:ind w:firstLine="0" w:left="4535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к Положению о муниципальном контроле в сфере благоустройства </w:t>
      </w:r>
      <w:r>
        <w:rPr>
          <w:rFonts w:ascii="XO Thames" w:hAnsi="XO Thames"/>
          <w:color w:val="000000"/>
          <w:sz w:val="28"/>
        </w:rPr>
        <w:t xml:space="preserve">в </w:t>
      </w:r>
      <w:r>
        <w:rPr>
          <w:rFonts w:ascii="XO Thames" w:hAnsi="XO Thames"/>
          <w:sz w:val="28"/>
        </w:rPr>
        <w:t>Кашинском муниципальном округе Тверской области</w:t>
      </w:r>
    </w:p>
    <w:p w14:paraId="12020000">
      <w:pPr>
        <w:pStyle w:val="Style_3"/>
        <w:widowControl w:val="0"/>
        <w:spacing w:line="192" w:lineRule="auto"/>
        <w:ind w:firstLine="0" w:left="4535"/>
        <w:rPr>
          <w:rFonts w:ascii="XO Thames" w:hAnsi="XO Thames"/>
          <w:color w:val="000000"/>
          <w:sz w:val="28"/>
        </w:rPr>
      </w:pPr>
    </w:p>
    <w:p w14:paraId="13020000">
      <w:pPr>
        <w:pStyle w:val="Style_3"/>
        <w:widowControl w:val="0"/>
        <w:ind w:firstLine="0" w:left="0"/>
        <w:jc w:val="center"/>
        <w:rPr>
          <w:rFonts w:ascii="XO Thames" w:hAnsi="XO Thames"/>
          <w:color w:val="000000"/>
          <w:sz w:val="28"/>
        </w:rPr>
      </w:pPr>
    </w:p>
    <w:p w14:paraId="14020000">
      <w:pPr>
        <w:pStyle w:val="Style_3"/>
        <w:widowControl w:val="0"/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Ключевые показатели вида контроля и их целевые значения</w:t>
      </w:r>
      <w:r>
        <w:rPr>
          <w:rFonts w:ascii="XO Thames" w:hAnsi="XO Thames"/>
          <w:color w:val="000000"/>
          <w:sz w:val="28"/>
        </w:rPr>
        <w:t xml:space="preserve">, индикативные показатели </w:t>
      </w:r>
      <w:r>
        <w:rPr>
          <w:rFonts w:ascii="XO Thames" w:hAnsi="XO Thames"/>
          <w:color w:val="000000"/>
          <w:sz w:val="28"/>
        </w:rPr>
        <w:t xml:space="preserve">для муниципального контроля в сфере </w:t>
      </w:r>
      <w:r>
        <w:rPr>
          <w:rFonts w:ascii="XO Thames" w:hAnsi="XO Thames"/>
          <w:color w:val="000000"/>
          <w:sz w:val="28"/>
        </w:rPr>
        <w:t>благоустройства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>ашинском муниципальном округе Тверской области</w:t>
      </w:r>
    </w:p>
    <w:p w14:paraId="15020000">
      <w:pPr>
        <w:pStyle w:val="Style_3"/>
        <w:widowControl w:val="0"/>
        <w:ind w:firstLine="709" w:left="0"/>
        <w:jc w:val="both"/>
        <w:rPr>
          <w:rFonts w:ascii="XO Thames" w:hAnsi="XO Thames"/>
          <w:color w:val="000000"/>
          <w:sz w:val="28"/>
        </w:rPr>
      </w:pPr>
    </w:p>
    <w:p w14:paraId="16020000">
      <w:pPr>
        <w:pStyle w:val="Style_3"/>
        <w:widowControl w:val="0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</w:t>
      </w:r>
      <w:r>
        <w:rPr>
          <w:rFonts w:ascii="XO Thames" w:hAnsi="XO Thames"/>
          <w:color w:val="000000"/>
          <w:sz w:val="28"/>
        </w:rPr>
        <w:t>Ключевые показатели</w:t>
      </w:r>
      <w:r>
        <w:rPr>
          <w:rFonts w:ascii="XO Thames" w:hAnsi="XO Thames"/>
          <w:color w:val="000000"/>
          <w:sz w:val="28"/>
        </w:rPr>
        <w:t xml:space="preserve"> и их целевые значения</w:t>
      </w:r>
      <w:r>
        <w:rPr>
          <w:rFonts w:ascii="XO Thames" w:hAnsi="XO Thames"/>
          <w:color w:val="000000"/>
          <w:sz w:val="28"/>
        </w:rPr>
        <w:t>:</w:t>
      </w:r>
    </w:p>
    <w:p w14:paraId="17020000">
      <w:pPr>
        <w:pStyle w:val="Style_3"/>
        <w:widowControl w:val="0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Доля устраненных нарушений из числа выявленных нарушений обязательных требований - 70%.</w:t>
      </w:r>
    </w:p>
    <w:p w14:paraId="18020000">
      <w:pPr>
        <w:pStyle w:val="Style_3"/>
        <w:widowControl w:val="0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Доля выполнения плана проведения плановых контрольных мероприятий на очередной </w:t>
      </w:r>
      <w:r>
        <w:rPr>
          <w:rFonts w:ascii="XO Thames" w:hAnsi="XO Thames"/>
          <w:color w:val="000000"/>
          <w:sz w:val="28"/>
        </w:rPr>
        <w:t>календарный год - 100%.</w:t>
      </w:r>
    </w:p>
    <w:p w14:paraId="19020000">
      <w:pPr>
        <w:pStyle w:val="Style_3"/>
        <w:widowControl w:val="0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1A020000">
      <w:pPr>
        <w:pStyle w:val="Style_3"/>
        <w:widowControl w:val="0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Доля отмененных результатов контрольных мероприятий - 0%.</w:t>
      </w:r>
    </w:p>
    <w:p w14:paraId="1B020000">
      <w:pPr>
        <w:pStyle w:val="Style_3"/>
        <w:widowControl w:val="0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Доля контрольных мероприятий,</w:t>
      </w:r>
      <w:r>
        <w:rPr>
          <w:rFonts w:ascii="XO Thames" w:hAnsi="XO Thames"/>
          <w:color w:val="000000"/>
          <w:sz w:val="28"/>
        </w:rPr>
        <w:t xml:space="preserve"> по результатам которых были выявлены нарушения, но не приняты соответствующие меры административного воздействия - 5%.</w:t>
      </w:r>
    </w:p>
    <w:p w14:paraId="1C020000">
      <w:pPr>
        <w:pStyle w:val="Style_3"/>
        <w:widowControl w:val="0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Доля решений, принятых по результатам контрольных мероприятий, отмененных контрольным органом и (или) судом, от общего количества решени</w:t>
      </w:r>
      <w:r>
        <w:rPr>
          <w:rFonts w:ascii="XO Thames" w:hAnsi="XO Thames"/>
          <w:color w:val="000000"/>
          <w:sz w:val="28"/>
        </w:rPr>
        <w:t>й</w:t>
      </w:r>
      <w:r>
        <w:rPr>
          <w:rFonts w:ascii="XO Thames" w:hAnsi="XO Thames"/>
          <w:color w:val="000000"/>
          <w:sz w:val="28"/>
        </w:rPr>
        <w:t xml:space="preserve"> - 0%.</w:t>
      </w:r>
    </w:p>
    <w:p w14:paraId="1D020000">
      <w:pPr>
        <w:pStyle w:val="Style_3"/>
        <w:widowControl w:val="0"/>
        <w:ind w:firstLine="709" w:left="0"/>
        <w:jc w:val="both"/>
        <w:rPr>
          <w:rFonts w:ascii="XO Thames" w:hAnsi="XO Thames"/>
          <w:color w:val="000000"/>
          <w:sz w:val="28"/>
          <w:shd w:fill="F1C100" w:val="clear"/>
        </w:rPr>
      </w:pPr>
    </w:p>
    <w:p w14:paraId="1E02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Индикативные показатели:</w:t>
      </w:r>
    </w:p>
    <w:p w14:paraId="1F02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осуществлении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контроля в сфере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благоустройства</w:t>
      </w:r>
      <w:r>
        <w:rPr>
          <w:rFonts w:ascii="XO Thames" w:hAnsi="XO Thames"/>
          <w:sz w:val="28"/>
        </w:rPr>
        <w:t xml:space="preserve"> устанавливаются следующие индикативные показатели:</w:t>
      </w:r>
    </w:p>
    <w:p w14:paraId="2002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количество проведенных плановых контрольных мероприятий;</w:t>
      </w:r>
    </w:p>
    <w:p w14:paraId="2102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количество проведенных внеплановых контрольны</w:t>
      </w:r>
      <w:r>
        <w:rPr>
          <w:rFonts w:ascii="XO Thames" w:hAnsi="XO Thames"/>
          <w:sz w:val="28"/>
        </w:rPr>
        <w:t>х мероприятий;</w:t>
      </w:r>
    </w:p>
    <w:p w14:paraId="2202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количество поступивших возражений в отношении акта контрольного мероприятия;</w:t>
      </w:r>
    </w:p>
    <w:p w14:paraId="2302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количество выданных предписаний об устранении нарушений обязательных требований;</w:t>
      </w:r>
    </w:p>
    <w:p w14:paraId="2402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количество устраненных нарушений обязательных требований.</w:t>
      </w:r>
    </w:p>
    <w:sectPr>
      <w:headerReference r:id="rId1" w:type="default"/>
      <w:headerReference r:id="rId2" w:type="first"/>
      <w:pgSz w:h="16838" w:orient="portrait" w:w="11906"/>
      <w:pgMar w:bottom="1134" w:footer="709" w:gutter="0" w:header="709" w:left="1559" w:right="1276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0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widowControl w:val="0"/>
      <w:ind/>
      <w:jc w:val="right"/>
      <w:rPr>
        <w:rFonts w:ascii="Times New Roman" w:hAnsi="Times New Roman"/>
      </w:rPr>
    </w:pP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widowControl w:val="0"/>
      <w:ind/>
      <w:jc w:val="righ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ind/>
    </w:pPr>
    <w:rPr>
      <w:rFonts w:ascii="Arial" w:hAnsi="Arial"/>
      <w:color w:val="000000"/>
    </w:rPr>
  </w:style>
  <w:style w:default="1" w:styleId="Style_9_ch" w:type="character">
    <w:name w:val="Normal"/>
    <w:link w:val="Style_9"/>
    <w:rPr>
      <w:rFonts w:ascii="Arial" w:hAnsi="Arial"/>
      <w:color w:val="000000"/>
    </w:rPr>
  </w:style>
  <w:style w:styleId="Style_10" w:type="paragraph">
    <w:name w:val="toc 2"/>
    <w:basedOn w:val="Style_9"/>
    <w:next w:val="Style_9"/>
    <w:link w:val="Style_10_ch"/>
    <w:uiPriority w:val="39"/>
    <w:pPr>
      <w:widowControl w:val="1"/>
      <w:spacing w:after="200" w:line="276" w:lineRule="auto"/>
      <w:ind w:firstLine="0" w:left="200"/>
    </w:pPr>
    <w:rPr>
      <w:rFonts w:ascii="Calibri" w:hAnsi="Calibri"/>
      <w:sz w:val="22"/>
    </w:rPr>
  </w:style>
  <w:style w:styleId="Style_10_ch" w:type="character">
    <w:name w:val="toc 2"/>
    <w:basedOn w:val="Style_9_ch"/>
    <w:link w:val="Style_10"/>
    <w:rPr>
      <w:rFonts w:ascii="Calibri" w:hAnsi="Calibri"/>
      <w:sz w:val="22"/>
    </w:rPr>
  </w:style>
  <w:style w:styleId="Style_11" w:type="paragraph">
    <w:name w:val="toc 4"/>
    <w:basedOn w:val="Style_9"/>
    <w:next w:val="Style_9"/>
    <w:link w:val="Style_11_ch"/>
    <w:uiPriority w:val="39"/>
    <w:pPr>
      <w:widowControl w:val="1"/>
      <w:spacing w:after="200" w:line="276" w:lineRule="auto"/>
      <w:ind w:firstLine="0" w:left="600"/>
    </w:pPr>
    <w:rPr>
      <w:rFonts w:ascii="Calibri" w:hAnsi="Calibri"/>
      <w:sz w:val="22"/>
    </w:rPr>
  </w:style>
  <w:style w:styleId="Style_11_ch" w:type="character">
    <w:name w:val="toc 4"/>
    <w:basedOn w:val="Style_9_ch"/>
    <w:link w:val="Style_11"/>
    <w:rPr>
      <w:rFonts w:ascii="Calibri" w:hAnsi="Calibri"/>
      <w:sz w:val="22"/>
    </w:rPr>
  </w:style>
  <w:style w:styleId="Style_12" w:type="paragraph">
    <w:name w:val="toc 6"/>
    <w:basedOn w:val="Style_9"/>
    <w:next w:val="Style_9"/>
    <w:link w:val="Style_12_ch"/>
    <w:uiPriority w:val="39"/>
    <w:pPr>
      <w:widowControl w:val="1"/>
      <w:spacing w:after="200" w:line="276" w:lineRule="auto"/>
      <w:ind w:firstLine="0" w:left="1000"/>
    </w:pPr>
    <w:rPr>
      <w:rFonts w:ascii="Calibri" w:hAnsi="Calibri"/>
      <w:sz w:val="22"/>
    </w:rPr>
  </w:style>
  <w:style w:styleId="Style_12_ch" w:type="character">
    <w:name w:val="toc 6"/>
    <w:basedOn w:val="Style_9_ch"/>
    <w:link w:val="Style_12"/>
    <w:rPr>
      <w:rFonts w:ascii="Calibri" w:hAnsi="Calibri"/>
      <w:sz w:val="22"/>
    </w:rPr>
  </w:style>
  <w:style w:styleId="Style_13" w:type="paragraph">
    <w:name w:val="Footnote"/>
    <w:basedOn w:val="Style_9"/>
    <w:link w:val="Style_13_ch"/>
    <w:pPr>
      <w:widowControl w:val="1"/>
      <w:ind/>
    </w:pPr>
    <w:rPr>
      <w:rFonts w:ascii="Times New Roman" w:hAnsi="Times New Roman"/>
      <w:color w:val="000000"/>
    </w:rPr>
  </w:style>
  <w:style w:styleId="Style_13_ch" w:type="character">
    <w:name w:val="Footnote"/>
    <w:basedOn w:val="Style_9_ch"/>
    <w:link w:val="Style_13"/>
    <w:rPr>
      <w:rFonts w:ascii="Times New Roman" w:hAnsi="Times New Roman"/>
      <w:color w:val="000000"/>
    </w:rPr>
  </w:style>
  <w:style w:styleId="Style_14" w:type="paragraph">
    <w:name w:val="toc 7"/>
    <w:basedOn w:val="Style_9"/>
    <w:next w:val="Style_9"/>
    <w:link w:val="Style_14_ch"/>
    <w:uiPriority w:val="39"/>
    <w:pPr>
      <w:widowControl w:val="1"/>
      <w:spacing w:after="200" w:line="276" w:lineRule="auto"/>
      <w:ind w:firstLine="0" w:left="1200"/>
    </w:pPr>
    <w:rPr>
      <w:rFonts w:ascii="Calibri" w:hAnsi="Calibri"/>
      <w:sz w:val="22"/>
    </w:rPr>
  </w:style>
  <w:style w:styleId="Style_14_ch" w:type="character">
    <w:name w:val="toc 7"/>
    <w:basedOn w:val="Style_9_ch"/>
    <w:link w:val="Style_14"/>
    <w:rPr>
      <w:rFonts w:ascii="Calibri" w:hAnsi="Calibri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10"/>
    <w:next w:val="Style_9"/>
    <w:link w:val="Style_16_ch"/>
    <w:pPr>
      <w:widowControl w:val="0"/>
      <w:spacing w:after="200" w:line="276" w:lineRule="auto"/>
      <w:ind w:firstLine="0" w:left="1800"/>
    </w:pPr>
    <w:rPr>
      <w:color w:val="000000"/>
      <w:sz w:val="22"/>
    </w:rPr>
  </w:style>
  <w:style w:styleId="Style_16_ch" w:type="character">
    <w:name w:val="toc 10"/>
    <w:link w:val="Style_16"/>
    <w:rPr>
      <w:color w:val="000000"/>
      <w:sz w:val="22"/>
    </w:rPr>
  </w:style>
  <w:style w:styleId="Style_17" w:type="paragraph">
    <w:name w:val="ConsPlusCell"/>
    <w:link w:val="Style_17_ch"/>
    <w:rPr>
      <w:rFonts w:ascii="Courier New" w:hAnsi="Courier New"/>
      <w:color w:val="000000"/>
      <w:sz w:val="22"/>
    </w:rPr>
  </w:style>
  <w:style w:styleId="Style_17_ch" w:type="character">
    <w:name w:val="ConsPlusCell"/>
    <w:link w:val="Style_17"/>
    <w:rPr>
      <w:rFonts w:ascii="Courier New" w:hAnsi="Courier New"/>
      <w:color w:val="000000"/>
      <w:sz w:val="22"/>
    </w:rPr>
  </w:style>
  <w:style w:styleId="Style_18" w:type="paragraph">
    <w:name w:val="Endnote"/>
    <w:link w:val="Style_1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basedOn w:val="Style_9"/>
    <w:next w:val="Style_9"/>
    <w:link w:val="Style_19_ch"/>
    <w:uiPriority w:val="9"/>
    <w:qFormat/>
    <w:pPr>
      <w:widowControl w:val="1"/>
      <w:spacing w:after="200" w:line="276" w:lineRule="auto"/>
      <w:ind/>
      <w:outlineLvl w:val="2"/>
    </w:pPr>
    <w:rPr>
      <w:rFonts w:ascii="XO Thames" w:hAnsi="XO Thames"/>
      <w:b w:val="1"/>
      <w:i w:val="1"/>
    </w:rPr>
  </w:style>
  <w:style w:styleId="Style_19_ch" w:type="character">
    <w:name w:val="heading 3"/>
    <w:basedOn w:val="Style_9_ch"/>
    <w:link w:val="Style_19"/>
    <w:rPr>
      <w:rFonts w:ascii="XO Thames" w:hAnsi="XO Thames"/>
      <w:b w:val="1"/>
      <w:i w:val="1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Times New Roman" w:hAnsi="Times New Roman"/>
      <w:sz w:val="24"/>
    </w:rPr>
  </w:style>
  <w:style w:styleId="Style_3_ch" w:type="character">
    <w:name w:val="ConsPlusNormal"/>
    <w:link w:val="Style_3"/>
    <w:rPr>
      <w:rFonts w:ascii="Times New Roman" w:hAnsi="Times New Roman"/>
      <w:sz w:val="24"/>
    </w:rPr>
  </w:style>
  <w:style w:styleId="Style_20" w:type="paragraph">
    <w:name w:val="annotation text"/>
    <w:basedOn w:val="Style_9"/>
    <w:link w:val="Style_20_ch"/>
    <w:rPr>
      <w:color w:val="000000"/>
    </w:rPr>
  </w:style>
  <w:style w:styleId="Style_20_ch" w:type="character">
    <w:name w:val="annotation text"/>
    <w:basedOn w:val="Style_9_ch"/>
    <w:link w:val="Style_20"/>
    <w:rPr>
      <w:color w:val="000000"/>
    </w:rPr>
  </w:style>
  <w:style w:styleId="Style_21" w:type="paragraph">
    <w:name w:val="Знак сноски1"/>
    <w:basedOn w:val="Style_22"/>
    <w:link w:val="Style_21_ch"/>
    <w:rPr>
      <w:color w:val="000000"/>
      <w:sz w:val="20"/>
      <w:vertAlign w:val="superscript"/>
    </w:rPr>
  </w:style>
  <w:style w:styleId="Style_21_ch" w:type="character">
    <w:name w:val="Знак сноски1"/>
    <w:basedOn w:val="Style_22_ch"/>
    <w:link w:val="Style_21"/>
    <w:rPr>
      <w:color w:val="000000"/>
      <w:sz w:val="20"/>
      <w:vertAlign w:val="superscript"/>
    </w:rPr>
  </w:style>
  <w:style w:styleId="Style_23" w:type="paragraph">
    <w:name w:val="Body Text Indent 3"/>
    <w:basedOn w:val="Style_9"/>
    <w:link w:val="Style_23_ch"/>
    <w:pPr>
      <w:widowControl w:val="1"/>
      <w:ind w:hanging="1418" w:left="1418"/>
      <w:jc w:val="both"/>
    </w:pPr>
    <w:rPr>
      <w:rFonts w:ascii="Times New Roman" w:hAnsi="Times New Roman"/>
      <w:color w:val="000000"/>
      <w:sz w:val="28"/>
    </w:rPr>
  </w:style>
  <w:style w:styleId="Style_23_ch" w:type="character">
    <w:name w:val="Body Text Indent 3"/>
    <w:basedOn w:val="Style_9_ch"/>
    <w:link w:val="Style_23"/>
    <w:rPr>
      <w:rFonts w:ascii="Times New Roman" w:hAnsi="Times New Roman"/>
      <w:color w:val="000000"/>
      <w:sz w:val="28"/>
    </w:rPr>
  </w:style>
  <w:style w:styleId="Style_24" w:type="paragraph">
    <w:name w:val="toc 3"/>
    <w:basedOn w:val="Style_9"/>
    <w:next w:val="Style_9"/>
    <w:link w:val="Style_24_ch"/>
    <w:uiPriority w:val="39"/>
    <w:pPr>
      <w:widowControl w:val="1"/>
      <w:spacing w:after="200" w:line="276" w:lineRule="auto"/>
      <w:ind w:firstLine="0" w:left="400"/>
    </w:pPr>
    <w:rPr>
      <w:rFonts w:ascii="Calibri" w:hAnsi="Calibri"/>
      <w:sz w:val="22"/>
    </w:rPr>
  </w:style>
  <w:style w:styleId="Style_24_ch" w:type="character">
    <w:name w:val="toc 3"/>
    <w:basedOn w:val="Style_9_ch"/>
    <w:link w:val="Style_24"/>
    <w:rPr>
      <w:rFonts w:ascii="Calibri" w:hAnsi="Calibri"/>
      <w:sz w:val="22"/>
    </w:rPr>
  </w:style>
  <w:style w:styleId="Style_2" w:type="paragraph">
    <w:name w:val="ConsPlusTitle"/>
    <w:link w:val="Style_2_ch"/>
    <w:pPr>
      <w:widowControl w:val="0"/>
      <w:ind/>
    </w:pPr>
    <w:rPr>
      <w:rFonts w:ascii="Times New Roman" w:hAnsi="Times New Roman"/>
      <w:b w:val="1"/>
      <w:sz w:val="24"/>
    </w:rPr>
  </w:style>
  <w:style w:styleId="Style_2_ch" w:type="character">
    <w:name w:val="ConsPlusTitle"/>
    <w:link w:val="Style_2"/>
    <w:rPr>
      <w:rFonts w:ascii="Times New Roman" w:hAnsi="Times New Roman"/>
      <w:b w:val="1"/>
      <w:sz w:val="24"/>
    </w:rPr>
  </w:style>
  <w:style w:styleId="Style_25" w:type="paragraph">
    <w:name w:val="Unresolved Mention"/>
    <w:link w:val="Style_25_ch"/>
    <w:rPr>
      <w:color w:val="605E5C"/>
      <w:shd w:fill="E1DFDD" w:val="clear"/>
    </w:rPr>
  </w:style>
  <w:style w:styleId="Style_25_ch" w:type="character">
    <w:name w:val="Unresolved Mention"/>
    <w:link w:val="Style_25"/>
    <w:rPr>
      <w:color w:val="605E5C"/>
      <w:shd w:fill="E1DFDD" w:val="clear"/>
    </w:rPr>
  </w:style>
  <w:style w:styleId="Style_26" w:type="paragraph">
    <w:name w:val="heading 5"/>
    <w:basedOn w:val="Style_9"/>
    <w:next w:val="Style_9"/>
    <w:link w:val="Style_26_ch"/>
    <w:uiPriority w:val="9"/>
    <w:qFormat/>
    <w:pPr>
      <w:widowControl w:val="1"/>
      <w:spacing w:after="120" w:before="120" w:line="276" w:lineRule="auto"/>
      <w:ind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basedOn w:val="Style_9_ch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9"/>
    <w:next w:val="Style_9"/>
    <w:link w:val="Style_27_ch"/>
    <w:uiPriority w:val="9"/>
    <w:qFormat/>
    <w:pPr>
      <w:widowControl w:val="1"/>
      <w:spacing w:after="120" w:before="120" w:line="276" w:lineRule="auto"/>
      <w:ind/>
      <w:outlineLvl w:val="0"/>
    </w:pPr>
    <w:rPr>
      <w:rFonts w:ascii="XO Thames" w:hAnsi="XO Thames"/>
      <w:b w:val="1"/>
      <w:color w:val="000000"/>
      <w:sz w:val="32"/>
    </w:rPr>
  </w:style>
  <w:style w:styleId="Style_27_ch" w:type="character">
    <w:name w:val="heading 1"/>
    <w:basedOn w:val="Style_9_ch"/>
    <w:link w:val="Style_27"/>
    <w:rPr>
      <w:rFonts w:ascii="XO Thames" w:hAnsi="XO Thames"/>
      <w:b w:val="1"/>
      <w:color w:val="000000"/>
      <w:sz w:val="32"/>
    </w:rPr>
  </w:style>
  <w:style w:styleId="Style_28" w:type="paragraph">
    <w:name w:val="footer"/>
    <w:basedOn w:val="Style_9"/>
    <w:link w:val="Style_28_ch"/>
    <w:pPr>
      <w:widowControl w:val="0"/>
      <w:tabs>
        <w:tab w:leader="none" w:pos="4677" w:val="center"/>
        <w:tab w:leader="none" w:pos="9355" w:val="right"/>
      </w:tabs>
      <w:ind/>
    </w:pPr>
    <w:rPr>
      <w:color w:val="000000"/>
    </w:rPr>
  </w:style>
  <w:style w:styleId="Style_28_ch" w:type="character">
    <w:name w:val="footer"/>
    <w:basedOn w:val="Style_9_ch"/>
    <w:link w:val="Style_28"/>
    <w:rPr>
      <w:color w:val="000000"/>
    </w:rPr>
  </w:style>
  <w:style w:styleId="Style_1" w:type="paragraph">
    <w:name w:val="header"/>
    <w:basedOn w:val="Style_9"/>
    <w:link w:val="Style_1_ch"/>
    <w:pPr>
      <w:widowControl w:val="0"/>
      <w:tabs>
        <w:tab w:leader="none" w:pos="4677" w:val="center"/>
        <w:tab w:leader="none" w:pos="9355" w:val="right"/>
      </w:tabs>
      <w:ind/>
    </w:pPr>
    <w:rPr>
      <w:color w:val="000000"/>
    </w:rPr>
  </w:style>
  <w:style w:styleId="Style_1_ch" w:type="character">
    <w:name w:val="header"/>
    <w:basedOn w:val="Style_9_ch"/>
    <w:link w:val="Style_1"/>
    <w:rPr>
      <w:color w:val="000000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basedOn w:val="Style_9"/>
    <w:link w:val="Style_30_ch"/>
    <w:rPr>
      <w:color w:val="000000"/>
    </w:rPr>
  </w:style>
  <w:style w:styleId="Style_30_ch" w:type="character">
    <w:name w:val="Footnote"/>
    <w:basedOn w:val="Style_9_ch"/>
    <w:link w:val="Style_30"/>
    <w:rPr>
      <w:color w:val="000000"/>
    </w:rPr>
  </w:style>
  <w:style w:styleId="Style_31" w:type="paragraph">
    <w:name w:val="toc 1"/>
    <w:basedOn w:val="Style_9"/>
    <w:next w:val="Style_9"/>
    <w:link w:val="Style_31_ch"/>
    <w:uiPriority w:val="39"/>
    <w:pPr>
      <w:widowControl w:val="1"/>
      <w:spacing w:after="200" w:line="276" w:lineRule="auto"/>
      <w:ind/>
    </w:pPr>
    <w:rPr>
      <w:rFonts w:ascii="XO Thames" w:hAnsi="XO Thames"/>
      <w:b w:val="1"/>
      <w:color w:val="000000"/>
    </w:rPr>
  </w:style>
  <w:style w:styleId="Style_31_ch" w:type="character">
    <w:name w:val="toc 1"/>
    <w:basedOn w:val="Style_9_ch"/>
    <w:link w:val="Style_31"/>
    <w:rPr>
      <w:rFonts w:ascii="XO Thames" w:hAnsi="XO Thames"/>
      <w:b w:val="1"/>
      <w:color w:val="000000"/>
    </w:rPr>
  </w:style>
  <w:style w:styleId="Style_32" w:type="paragraph">
    <w:name w:val="Header and Footer"/>
    <w:link w:val="Style_32_ch"/>
    <w:pPr>
      <w:widowControl w:val="0"/>
      <w:spacing w:after="200" w:line="360" w:lineRule="auto"/>
      <w:ind/>
    </w:pPr>
    <w:rPr>
      <w:rFonts w:ascii="XO Thames" w:hAnsi="XO Thames"/>
      <w:color w:val="000000"/>
      <w:sz w:val="22"/>
    </w:rPr>
  </w:style>
  <w:style w:styleId="Style_32_ch" w:type="character">
    <w:name w:val="Header and Footer"/>
    <w:link w:val="Style_32"/>
    <w:rPr>
      <w:rFonts w:ascii="XO Thames" w:hAnsi="XO Thames"/>
      <w:color w:val="000000"/>
      <w:sz w:val="22"/>
    </w:rPr>
  </w:style>
  <w:style w:styleId="Style_4" w:type="paragraph">
    <w:name w:val="List Paragraph"/>
    <w:basedOn w:val="Style_9"/>
    <w:link w:val="Style_4_ch"/>
    <w:pPr>
      <w:widowControl w:val="0"/>
      <w:ind w:firstLine="0" w:left="720"/>
      <w:contextualSpacing w:val="1"/>
    </w:pPr>
    <w:rPr>
      <w:color w:val="000000"/>
    </w:rPr>
  </w:style>
  <w:style w:styleId="Style_4_ch" w:type="character">
    <w:name w:val="List Paragraph"/>
    <w:basedOn w:val="Style_9_ch"/>
    <w:link w:val="Style_4"/>
    <w:rPr>
      <w:color w:val="000000"/>
    </w:rPr>
  </w:style>
  <w:style w:styleId="Style_33" w:type="paragraph">
    <w:name w:val="toc 9"/>
    <w:basedOn w:val="Style_9"/>
    <w:next w:val="Style_9"/>
    <w:link w:val="Style_33_ch"/>
    <w:uiPriority w:val="39"/>
    <w:pPr>
      <w:widowControl w:val="1"/>
      <w:spacing w:after="200" w:line="276" w:lineRule="auto"/>
      <w:ind w:firstLine="0" w:left="1600"/>
    </w:pPr>
    <w:rPr>
      <w:rFonts w:ascii="Calibri" w:hAnsi="Calibri"/>
      <w:sz w:val="22"/>
    </w:rPr>
  </w:style>
  <w:style w:styleId="Style_33_ch" w:type="character">
    <w:name w:val="toc 9"/>
    <w:basedOn w:val="Style_9_ch"/>
    <w:link w:val="Style_33"/>
    <w:rPr>
      <w:rFonts w:ascii="Calibri" w:hAnsi="Calibri"/>
      <w:sz w:val="22"/>
    </w:rPr>
  </w:style>
  <w:style w:styleId="Style_34" w:type="paragraph">
    <w:name w:val="Balloon Text"/>
    <w:basedOn w:val="Style_9"/>
    <w:link w:val="Style_34_ch"/>
    <w:rPr>
      <w:rFonts w:ascii="Tahoma" w:hAnsi="Tahoma"/>
      <w:color w:val="000000"/>
      <w:sz w:val="16"/>
    </w:rPr>
  </w:style>
  <w:style w:styleId="Style_34_ch" w:type="character">
    <w:name w:val="Balloon Text"/>
    <w:basedOn w:val="Style_9_ch"/>
    <w:link w:val="Style_34"/>
    <w:rPr>
      <w:rFonts w:ascii="Tahoma" w:hAnsi="Tahoma"/>
      <w:color w:val="000000"/>
      <w:sz w:val="16"/>
    </w:rPr>
  </w:style>
  <w:style w:styleId="Style_6" w:type="paragraph">
    <w:name w:val="Гиперссылка1"/>
    <w:basedOn w:val="Style_22"/>
    <w:link w:val="Style_6_ch"/>
    <w:rPr>
      <w:color w:val="0000FF"/>
      <w:sz w:val="20"/>
      <w:u w:val="single"/>
    </w:rPr>
  </w:style>
  <w:style w:styleId="Style_6_ch" w:type="character">
    <w:name w:val="Гиперссылка1"/>
    <w:basedOn w:val="Style_22_ch"/>
    <w:link w:val="Style_6"/>
    <w:rPr>
      <w:color w:val="0000FF"/>
      <w:sz w:val="20"/>
      <w:u w:val="single"/>
    </w:rPr>
  </w:style>
  <w:style w:styleId="Style_35" w:type="paragraph">
    <w:name w:val="toc 8"/>
    <w:basedOn w:val="Style_9"/>
    <w:next w:val="Style_9"/>
    <w:link w:val="Style_35_ch"/>
    <w:uiPriority w:val="39"/>
    <w:pPr>
      <w:widowControl w:val="1"/>
      <w:spacing w:after="200" w:line="276" w:lineRule="auto"/>
      <w:ind w:firstLine="0" w:left="1400"/>
    </w:pPr>
    <w:rPr>
      <w:rFonts w:ascii="Calibri" w:hAnsi="Calibri"/>
      <w:sz w:val="22"/>
    </w:rPr>
  </w:style>
  <w:style w:styleId="Style_35_ch" w:type="character">
    <w:name w:val="toc 8"/>
    <w:basedOn w:val="Style_9_ch"/>
    <w:link w:val="Style_35"/>
    <w:rPr>
      <w:rFonts w:ascii="Calibri" w:hAnsi="Calibri"/>
      <w:sz w:val="22"/>
    </w:rPr>
  </w:style>
  <w:style w:styleId="Style_36" w:type="paragraph">
    <w:name w:val="Обычный1"/>
    <w:link w:val="Style_36_ch"/>
    <w:rPr>
      <w:rFonts w:ascii="Arial" w:hAnsi="Arial"/>
      <w:sz w:val="20"/>
    </w:rPr>
  </w:style>
  <w:style w:styleId="Style_36_ch" w:type="character">
    <w:name w:val="Обычный1"/>
    <w:link w:val="Style_36"/>
    <w:rPr>
      <w:rFonts w:ascii="Arial" w:hAnsi="Arial"/>
      <w:sz w:val="20"/>
    </w:rPr>
  </w:style>
  <w:style w:styleId="Style_37" w:type="paragraph">
    <w:name w:val="annotation reference"/>
    <w:link w:val="Style_37_ch"/>
    <w:rPr>
      <w:sz w:val="16"/>
    </w:rPr>
  </w:style>
  <w:style w:styleId="Style_37_ch" w:type="character">
    <w:name w:val="annotation reference"/>
    <w:link w:val="Style_37"/>
    <w:rPr>
      <w:sz w:val="16"/>
    </w:rPr>
  </w:style>
  <w:style w:styleId="Style_38" w:type="paragraph">
    <w:name w:val="annotation subject"/>
    <w:basedOn w:val="Style_20"/>
    <w:next w:val="Style_20"/>
    <w:link w:val="Style_38_ch"/>
    <w:rPr>
      <w:b w:val="1"/>
    </w:rPr>
  </w:style>
  <w:style w:styleId="Style_38_ch" w:type="character">
    <w:name w:val="annotation subject"/>
    <w:basedOn w:val="Style_20_ch"/>
    <w:link w:val="Style_38"/>
    <w:rPr>
      <w:b w:val="1"/>
    </w:rPr>
  </w:style>
  <w:style w:styleId="Style_39" w:type="paragraph">
    <w:name w:val="toc 5"/>
    <w:basedOn w:val="Style_9"/>
    <w:next w:val="Style_9"/>
    <w:link w:val="Style_39_ch"/>
    <w:uiPriority w:val="39"/>
    <w:pPr>
      <w:widowControl w:val="1"/>
      <w:spacing w:after="200" w:line="276" w:lineRule="auto"/>
      <w:ind w:firstLine="0" w:left="800"/>
    </w:pPr>
    <w:rPr>
      <w:rFonts w:ascii="Calibri" w:hAnsi="Calibri"/>
      <w:sz w:val="22"/>
    </w:rPr>
  </w:style>
  <w:style w:styleId="Style_39_ch" w:type="character">
    <w:name w:val="toc 5"/>
    <w:basedOn w:val="Style_9_ch"/>
    <w:link w:val="Style_39"/>
    <w:rPr>
      <w:rFonts w:ascii="Calibri" w:hAnsi="Calibri"/>
      <w:sz w:val="22"/>
    </w:rPr>
  </w:style>
  <w:style w:styleId="Style_5" w:type="paragraph">
    <w:name w:val="HTML Preformatted"/>
    <w:basedOn w:val="Style_9"/>
    <w:link w:val="Style_5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color w:val="000000"/>
    </w:rPr>
  </w:style>
  <w:style w:styleId="Style_5_ch" w:type="character">
    <w:name w:val="HTML Preformatted"/>
    <w:basedOn w:val="Style_9_ch"/>
    <w:link w:val="Style_5"/>
    <w:rPr>
      <w:rFonts w:ascii="Courier New" w:hAnsi="Courier New"/>
      <w:color w:val="000000"/>
    </w:rPr>
  </w:style>
  <w:style w:styleId="Style_40" w:type="paragraph">
    <w:name w:val="Subtitle"/>
    <w:basedOn w:val="Style_9"/>
    <w:next w:val="Style_9"/>
    <w:link w:val="Style_40_ch"/>
    <w:uiPriority w:val="11"/>
    <w:qFormat/>
    <w:pPr>
      <w:widowControl w:val="1"/>
      <w:spacing w:after="200" w:line="276" w:lineRule="auto"/>
      <w:ind/>
    </w:pPr>
    <w:rPr>
      <w:rFonts w:ascii="XO Thames" w:hAnsi="XO Thames"/>
      <w:i w:val="1"/>
      <w:color w:val="616161"/>
      <w:sz w:val="24"/>
    </w:rPr>
  </w:style>
  <w:style w:styleId="Style_40_ch" w:type="character">
    <w:name w:val="Subtitle"/>
    <w:basedOn w:val="Style_9_ch"/>
    <w:link w:val="Style_40"/>
    <w:rPr>
      <w:rFonts w:ascii="XO Thames" w:hAnsi="XO Thames"/>
      <w:i w:val="1"/>
      <w:color w:val="616161"/>
      <w:sz w:val="24"/>
    </w:rPr>
  </w:style>
  <w:style w:styleId="Style_41" w:type="paragraph">
    <w:name w:val="Title"/>
    <w:basedOn w:val="Style_9"/>
    <w:next w:val="Style_9"/>
    <w:link w:val="Style_41_ch"/>
    <w:uiPriority w:val="10"/>
    <w:qFormat/>
    <w:pPr>
      <w:widowControl w:val="1"/>
      <w:spacing w:after="200" w:line="276" w:lineRule="auto"/>
      <w:ind/>
    </w:pPr>
    <w:rPr>
      <w:rFonts w:ascii="XO Thames" w:hAnsi="XO Thames"/>
      <w:b w:val="1"/>
      <w:color w:val="000000"/>
      <w:sz w:val="52"/>
    </w:rPr>
  </w:style>
  <w:style w:styleId="Style_41_ch" w:type="character">
    <w:name w:val="Title"/>
    <w:basedOn w:val="Style_9_ch"/>
    <w:link w:val="Style_41"/>
    <w:rPr>
      <w:rFonts w:ascii="XO Thames" w:hAnsi="XO Thames"/>
      <w:b w:val="1"/>
      <w:color w:val="000000"/>
      <w:sz w:val="52"/>
    </w:rPr>
  </w:style>
  <w:style w:styleId="Style_42" w:type="paragraph">
    <w:name w:val="heading 4"/>
    <w:basedOn w:val="Style_9"/>
    <w:next w:val="Style_9"/>
    <w:link w:val="Style_42_ch"/>
    <w:uiPriority w:val="9"/>
    <w:qFormat/>
    <w:pPr>
      <w:widowControl w:val="1"/>
      <w:spacing w:after="120" w:before="120" w:line="276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42_ch" w:type="character">
    <w:name w:val="heading 4"/>
    <w:basedOn w:val="Style_9_ch"/>
    <w:link w:val="Style_42"/>
    <w:rPr>
      <w:rFonts w:ascii="XO Thames" w:hAnsi="XO Thames"/>
      <w:b w:val="1"/>
      <w:color w:val="595959"/>
      <w:sz w:val="26"/>
    </w:rPr>
  </w:style>
  <w:style w:styleId="Style_22" w:type="paragraph">
    <w:name w:val="Основной шрифт абзаца1"/>
    <w:link w:val="Style_22_ch"/>
    <w:pPr>
      <w:widowControl w:val="0"/>
      <w:spacing w:after="200" w:line="276" w:lineRule="auto"/>
      <w:ind/>
    </w:pPr>
    <w:rPr>
      <w:color w:val="000000"/>
      <w:sz w:val="22"/>
    </w:rPr>
  </w:style>
  <w:style w:styleId="Style_22_ch" w:type="character">
    <w:name w:val="Основной шрифт абзаца1"/>
    <w:link w:val="Style_22"/>
    <w:rPr>
      <w:color w:val="000000"/>
      <w:sz w:val="22"/>
    </w:rPr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  <w:color w:val="000000"/>
      <w:sz w:val="22"/>
    </w:rPr>
  </w:style>
  <w:style w:styleId="Style_8_ch" w:type="character">
    <w:name w:val="ConsPlusNonformat"/>
    <w:link w:val="Style_8"/>
    <w:rPr>
      <w:rFonts w:ascii="Courier New" w:hAnsi="Courier New"/>
      <w:color w:val="000000"/>
      <w:sz w:val="22"/>
    </w:rPr>
  </w:style>
  <w:style w:styleId="Style_43" w:type="paragraph">
    <w:name w:val="heading 2"/>
    <w:basedOn w:val="Style_9"/>
    <w:next w:val="Style_9"/>
    <w:link w:val="Style_43_ch"/>
    <w:uiPriority w:val="9"/>
    <w:qFormat/>
    <w:pPr>
      <w:widowControl w:val="1"/>
      <w:spacing w:after="120" w:before="120" w:line="276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43_ch" w:type="character">
    <w:name w:val="heading 2"/>
    <w:basedOn w:val="Style_9_ch"/>
    <w:link w:val="Style_43"/>
    <w:rPr>
      <w:rFonts w:ascii="XO Thames" w:hAnsi="XO Thames"/>
      <w:b w:val="1"/>
      <w:color w:val="00A0FF"/>
      <w:sz w:val="26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2025-02-26T06:21:15Z</dcterms:modified>
</cp:coreProperties>
</file>