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BA0E89" w:rsidRPr="004F47D6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BA0E89" w:rsidRPr="004F47D6" w:rsidRDefault="00D372C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F4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E81531" wp14:editId="7781C8E5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-201930</wp:posOffset>
                      </wp:positionV>
                      <wp:extent cx="1901825" cy="273685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5379" w:rsidRPr="00105379" w:rsidRDefault="00105379" w:rsidP="00105379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ТВЕРСКАЯ ОБЛАСТЬ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56.45pt;margin-top:-15.9pt;width:149.7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" stroked="f">
                      <v:textbox>
                        <w:txbxContent>
                          <w:p w:rsidR="00105379" w:rsidRPr="00105379" w:rsidRDefault="00105379" w:rsidP="00105379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ТВЕРСКАЯ ОБЛАСТЬ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47D6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9050010" wp14:editId="5FE03DDA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0E89" w:rsidRPr="004F47D6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4F47D6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Pr="004F47D6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4F47D6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F47D6"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 w:rsidRPr="004F47D6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4F47D6" w:rsidRDefault="00BA0E89">
            <w:pPr>
              <w:pStyle w:val="1"/>
              <w:rPr>
                <w:sz w:val="40"/>
              </w:rPr>
            </w:pPr>
            <w:r w:rsidRPr="004F47D6">
              <w:t>ПОСТАНОВЛЕНИЕ</w:t>
            </w:r>
          </w:p>
          <w:p w:rsidR="00BA0E89" w:rsidRPr="004F47D6" w:rsidRDefault="00BA0E8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 w:rsidRPr="004F47D6">
              <w:rPr>
                <w:rFonts w:ascii="Times New Roman" w:hAnsi="Times New Roman"/>
                <w:sz w:val="22"/>
              </w:rPr>
              <w:t xml:space="preserve">от </w:t>
            </w:r>
            <w:r w:rsidRPr="004F47D6"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E25832">
              <w:rPr>
                <w:rFonts w:ascii="Times New Roman" w:hAnsi="Times New Roman"/>
                <w:sz w:val="22"/>
                <w:u w:val="single"/>
              </w:rPr>
              <w:t xml:space="preserve">         08.12.2016</w:t>
            </w:r>
            <w:r w:rsidRPr="004F47D6">
              <w:rPr>
                <w:rFonts w:ascii="Times New Roman" w:hAnsi="Times New Roman"/>
                <w:sz w:val="22"/>
                <w:u w:val="single"/>
              </w:rPr>
              <w:tab/>
            </w:r>
            <w:r w:rsidRPr="004F47D6">
              <w:rPr>
                <w:rFonts w:ascii="Times New Roman" w:hAnsi="Times New Roman"/>
                <w:sz w:val="22"/>
              </w:rPr>
              <w:tab/>
            </w:r>
            <w:r w:rsidRPr="004F47D6">
              <w:rPr>
                <w:rFonts w:ascii="Times New Roman" w:hAnsi="Times New Roman"/>
                <w:sz w:val="22"/>
              </w:rPr>
              <w:tab/>
              <w:t>№</w:t>
            </w:r>
            <w:r w:rsidRPr="004F47D6"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E25832">
              <w:rPr>
                <w:rFonts w:ascii="Times New Roman" w:hAnsi="Times New Roman"/>
                <w:sz w:val="22"/>
                <w:u w:val="single"/>
              </w:rPr>
              <w:t xml:space="preserve">       526</w:t>
            </w:r>
            <w:r w:rsidRPr="004F47D6"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RPr="004F47D6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3B18FC" w:rsidRPr="00B9193A" w:rsidRDefault="00B9193A" w:rsidP="00361ED3">
            <w:pPr>
              <w:jc w:val="both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  <w:r w:rsidRPr="00B9193A">
              <w:rPr>
                <w:rFonts w:ascii="Times New Roman" w:hAnsi="Times New Roman"/>
                <w:sz w:val="27"/>
                <w:szCs w:val="27"/>
              </w:rPr>
              <w:t xml:space="preserve">Об утверждении Плана мероприятий по повышению </w:t>
            </w:r>
            <w:r w:rsidR="00447F1B" w:rsidRPr="00493666">
              <w:rPr>
                <w:rFonts w:ascii="Times New Roman" w:hAnsi="Times New Roman"/>
                <w:sz w:val="28"/>
                <w:szCs w:val="28"/>
              </w:rPr>
              <w:t>поступлени</w:t>
            </w:r>
            <w:r w:rsidR="00361ED3">
              <w:rPr>
                <w:rFonts w:ascii="Times New Roman" w:hAnsi="Times New Roman"/>
                <w:sz w:val="28"/>
                <w:szCs w:val="28"/>
              </w:rPr>
              <w:t>я</w:t>
            </w:r>
            <w:r w:rsidR="00447F1B" w:rsidRPr="00B9193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9193A">
              <w:rPr>
                <w:rFonts w:ascii="Times New Roman" w:hAnsi="Times New Roman"/>
                <w:sz w:val="27"/>
                <w:szCs w:val="27"/>
              </w:rPr>
              <w:t>налоговых и неналоговых доходов</w:t>
            </w:r>
            <w:r w:rsidR="00447F1B">
              <w:rPr>
                <w:rFonts w:ascii="Times New Roman" w:hAnsi="Times New Roman"/>
                <w:sz w:val="27"/>
                <w:szCs w:val="27"/>
              </w:rPr>
              <w:t xml:space="preserve"> консолидированного бюджета Кашинского района</w:t>
            </w:r>
            <w:r w:rsidRPr="00B9193A">
              <w:rPr>
                <w:rFonts w:ascii="Times New Roman" w:hAnsi="Times New Roman"/>
                <w:sz w:val="27"/>
                <w:szCs w:val="27"/>
              </w:rPr>
              <w:t>, а также по сокращению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9193A">
              <w:rPr>
                <w:rFonts w:ascii="Times New Roman" w:hAnsi="Times New Roman"/>
                <w:sz w:val="27"/>
                <w:szCs w:val="27"/>
              </w:rPr>
              <w:t xml:space="preserve">недоимки </w:t>
            </w:r>
            <w:r w:rsidR="00EB09DF">
              <w:rPr>
                <w:rFonts w:ascii="Times New Roman" w:hAnsi="Times New Roman"/>
                <w:sz w:val="27"/>
                <w:szCs w:val="27"/>
              </w:rPr>
              <w:t>бюджетов всех уровней</w:t>
            </w:r>
            <w:r w:rsidR="00803D1A" w:rsidRPr="00B9193A">
              <w:rPr>
                <w:rFonts w:ascii="Times New Roman" w:hAnsi="Times New Roman"/>
                <w:sz w:val="27"/>
                <w:szCs w:val="27"/>
              </w:rPr>
              <w:t xml:space="preserve"> на 201</w:t>
            </w:r>
            <w:r w:rsidR="00803D1A">
              <w:rPr>
                <w:rFonts w:ascii="Times New Roman" w:hAnsi="Times New Roman"/>
                <w:sz w:val="27"/>
                <w:szCs w:val="27"/>
              </w:rPr>
              <w:t>7</w:t>
            </w:r>
            <w:r w:rsidR="000C1C83">
              <w:rPr>
                <w:rFonts w:ascii="Times New Roman" w:hAnsi="Times New Roman"/>
                <w:sz w:val="27"/>
                <w:szCs w:val="27"/>
              </w:rPr>
              <w:t>-2022</w:t>
            </w:r>
            <w:r w:rsidR="00803D1A" w:rsidRPr="00B9193A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  <w:tc>
          <w:tcPr>
            <w:tcW w:w="5104" w:type="dxa"/>
            <w:shd w:val="clear" w:color="auto" w:fill="auto"/>
          </w:tcPr>
          <w:p w:rsidR="003B18FC" w:rsidRPr="004F47D6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86251" w:rsidRPr="004F47D6" w:rsidRDefault="00986251" w:rsidP="00986251">
      <w:pPr>
        <w:rPr>
          <w:rFonts w:ascii="Times New Roman" w:hAnsi="Times New Roman"/>
          <w:sz w:val="28"/>
          <w:szCs w:val="28"/>
        </w:rPr>
      </w:pPr>
    </w:p>
    <w:p w:rsidR="00986251" w:rsidRPr="004F47D6" w:rsidRDefault="00986251" w:rsidP="00986251">
      <w:pPr>
        <w:rPr>
          <w:rFonts w:ascii="Times New Roman" w:hAnsi="Times New Roman"/>
          <w:sz w:val="28"/>
          <w:szCs w:val="28"/>
        </w:rPr>
      </w:pPr>
    </w:p>
    <w:p w:rsidR="00986251" w:rsidRPr="004F47D6" w:rsidRDefault="00986251" w:rsidP="00986251">
      <w:pPr>
        <w:rPr>
          <w:rFonts w:ascii="Times New Roman" w:hAnsi="Times New Roman"/>
          <w:sz w:val="28"/>
          <w:szCs w:val="28"/>
        </w:rPr>
      </w:pPr>
    </w:p>
    <w:p w:rsidR="00B9193A" w:rsidRPr="004F47D6" w:rsidRDefault="00B9193A" w:rsidP="006545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</w:t>
      </w:r>
      <w:r w:rsidR="00EB09DF">
        <w:rPr>
          <w:rFonts w:ascii="Times New Roman" w:hAnsi="Times New Roman"/>
          <w:sz w:val="28"/>
          <w:szCs w:val="28"/>
        </w:rPr>
        <w:t xml:space="preserve">на территории Кашинского района </w:t>
      </w:r>
      <w:r>
        <w:rPr>
          <w:rFonts w:ascii="Times New Roman" w:hAnsi="Times New Roman"/>
          <w:sz w:val="28"/>
          <w:szCs w:val="28"/>
        </w:rPr>
        <w:t xml:space="preserve">работы по повышению поступления налоговых и неналоговых доходов, а также по сокращению недоимки </w:t>
      </w:r>
      <w:r w:rsidR="00EB09DF">
        <w:rPr>
          <w:rFonts w:ascii="Times New Roman" w:hAnsi="Times New Roman"/>
          <w:sz w:val="28"/>
          <w:szCs w:val="28"/>
        </w:rPr>
        <w:t>бюджетов всех уровней</w:t>
      </w:r>
      <w:r w:rsidR="00704AA4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>дминистрация Кашинского района</w:t>
      </w:r>
      <w:r w:rsidRPr="00441EBA">
        <w:rPr>
          <w:rFonts w:ascii="Times New Roman" w:hAnsi="Times New Roman" w:cs="Times New Roman"/>
          <w:sz w:val="28"/>
          <w:szCs w:val="28"/>
        </w:rPr>
        <w:t>:</w:t>
      </w:r>
    </w:p>
    <w:p w:rsidR="00B9193A" w:rsidRPr="004F47D6" w:rsidRDefault="00B9193A" w:rsidP="00B9193A">
      <w:pPr>
        <w:ind w:firstLine="709"/>
        <w:rPr>
          <w:rFonts w:ascii="Times New Roman" w:hAnsi="Times New Roman"/>
          <w:sz w:val="28"/>
          <w:szCs w:val="28"/>
        </w:rPr>
      </w:pPr>
    </w:p>
    <w:p w:rsidR="00B9193A" w:rsidRPr="00212A48" w:rsidRDefault="00B9193A" w:rsidP="00B9193A">
      <w:pPr>
        <w:rPr>
          <w:rFonts w:ascii="Times New Roman" w:hAnsi="Times New Roman"/>
          <w:b/>
          <w:sz w:val="28"/>
          <w:szCs w:val="28"/>
        </w:rPr>
      </w:pPr>
      <w:r w:rsidRPr="00212A48">
        <w:rPr>
          <w:rFonts w:ascii="Times New Roman" w:hAnsi="Times New Roman"/>
          <w:sz w:val="28"/>
          <w:szCs w:val="28"/>
        </w:rPr>
        <w:t>ПОСТАНОВЛЯЕТ</w:t>
      </w:r>
      <w:r w:rsidRPr="003126FF">
        <w:rPr>
          <w:rFonts w:ascii="Times New Roman" w:hAnsi="Times New Roman"/>
          <w:sz w:val="28"/>
          <w:szCs w:val="28"/>
        </w:rPr>
        <w:t>:</w:t>
      </w:r>
    </w:p>
    <w:p w:rsidR="00B9193A" w:rsidRPr="00212A48" w:rsidRDefault="00B9193A" w:rsidP="00B9193A">
      <w:pPr>
        <w:rPr>
          <w:rFonts w:ascii="Times New Roman" w:hAnsi="Times New Roman"/>
          <w:b/>
          <w:sz w:val="28"/>
          <w:szCs w:val="28"/>
        </w:rPr>
      </w:pPr>
    </w:p>
    <w:p w:rsidR="00B9193A" w:rsidRPr="002313DC" w:rsidRDefault="00B9193A" w:rsidP="006545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2A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447F1B">
        <w:rPr>
          <w:rFonts w:ascii="Times New Roman" w:hAnsi="Times New Roman"/>
          <w:sz w:val="28"/>
          <w:szCs w:val="28"/>
        </w:rPr>
        <w:t>План мероприятий по повышению поступления налоговых и неналоговых доходов</w:t>
      </w:r>
      <w:r w:rsidR="00447F1B" w:rsidRPr="00447F1B">
        <w:rPr>
          <w:rFonts w:ascii="Times New Roman" w:hAnsi="Times New Roman"/>
          <w:sz w:val="28"/>
          <w:szCs w:val="28"/>
        </w:rPr>
        <w:t xml:space="preserve"> консолидированного бюджета Кашинского района</w:t>
      </w:r>
      <w:r w:rsidRPr="00447F1B">
        <w:rPr>
          <w:rFonts w:ascii="Times New Roman" w:hAnsi="Times New Roman"/>
          <w:sz w:val="28"/>
          <w:szCs w:val="28"/>
        </w:rPr>
        <w:t xml:space="preserve">, а также по сокращению недоимки </w:t>
      </w:r>
      <w:r w:rsidR="00493666" w:rsidRPr="00447F1B">
        <w:rPr>
          <w:rFonts w:ascii="Times New Roman" w:hAnsi="Times New Roman"/>
          <w:sz w:val="28"/>
          <w:szCs w:val="28"/>
        </w:rPr>
        <w:t xml:space="preserve">бюджетов всех уровней </w:t>
      </w:r>
      <w:r w:rsidR="00803D1A" w:rsidRPr="00447F1B">
        <w:rPr>
          <w:rFonts w:ascii="Times New Roman" w:hAnsi="Times New Roman"/>
          <w:sz w:val="28"/>
          <w:szCs w:val="28"/>
        </w:rPr>
        <w:t>на 2017-20</w:t>
      </w:r>
      <w:r w:rsidR="000C1C83">
        <w:rPr>
          <w:rFonts w:ascii="Times New Roman" w:hAnsi="Times New Roman"/>
          <w:sz w:val="28"/>
          <w:szCs w:val="28"/>
        </w:rPr>
        <w:t>22</w:t>
      </w:r>
      <w:r w:rsidR="00803D1A" w:rsidRPr="00447F1B">
        <w:rPr>
          <w:rFonts w:ascii="Times New Roman" w:hAnsi="Times New Roman"/>
          <w:sz w:val="28"/>
          <w:szCs w:val="28"/>
        </w:rPr>
        <w:t xml:space="preserve"> годы</w:t>
      </w:r>
      <w:r w:rsidR="00803D1A" w:rsidRPr="002313DC">
        <w:rPr>
          <w:rFonts w:ascii="Times New Roman" w:hAnsi="Times New Roman"/>
          <w:sz w:val="28"/>
          <w:szCs w:val="28"/>
        </w:rPr>
        <w:t xml:space="preserve"> </w:t>
      </w:r>
      <w:r w:rsidRPr="002313DC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313DC">
        <w:rPr>
          <w:rFonts w:ascii="Times New Roman" w:hAnsi="Times New Roman"/>
          <w:sz w:val="28"/>
          <w:szCs w:val="28"/>
        </w:rPr>
        <w:t>П</w:t>
      </w:r>
      <w:r w:rsidR="00704AA4">
        <w:rPr>
          <w:rFonts w:ascii="Times New Roman" w:hAnsi="Times New Roman"/>
          <w:sz w:val="28"/>
          <w:szCs w:val="28"/>
        </w:rPr>
        <w:t xml:space="preserve">лан мероприятий) </w:t>
      </w:r>
      <w:r w:rsidR="00EB09DF">
        <w:rPr>
          <w:rFonts w:ascii="Times New Roman" w:hAnsi="Times New Roman"/>
          <w:sz w:val="28"/>
          <w:szCs w:val="28"/>
        </w:rPr>
        <w:t xml:space="preserve">согласно </w:t>
      </w:r>
      <w:r w:rsidR="00704AA4">
        <w:rPr>
          <w:rFonts w:ascii="Times New Roman" w:hAnsi="Times New Roman"/>
          <w:sz w:val="28"/>
          <w:szCs w:val="28"/>
        </w:rPr>
        <w:t>приложени</w:t>
      </w:r>
      <w:r w:rsidR="00EB09DF">
        <w:rPr>
          <w:rFonts w:ascii="Times New Roman" w:hAnsi="Times New Roman"/>
          <w:sz w:val="28"/>
          <w:szCs w:val="28"/>
        </w:rPr>
        <w:t>ю</w:t>
      </w:r>
      <w:r w:rsidR="00704AA4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.</w:t>
      </w:r>
    </w:p>
    <w:p w:rsidR="00B9193A" w:rsidRDefault="00B9193A" w:rsidP="006545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2A4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Ответственным исполнителям:</w:t>
      </w:r>
    </w:p>
    <w:p w:rsidR="00B9193A" w:rsidRDefault="00B9193A" w:rsidP="0065458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принять необходимые меры по выполнению Плана мероприятий;</w:t>
      </w:r>
    </w:p>
    <w:p w:rsidR="00B9193A" w:rsidRDefault="00B9193A" w:rsidP="0065458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ежеквартально не позднее 5 числа месяца, следующего за отчётным кварталом, представлять в Финансовое управление администрации Кашинского района информацию о выполнении Плана мероприятий по форме согласно приложению № 2.</w:t>
      </w:r>
    </w:p>
    <w:p w:rsidR="00B9193A" w:rsidRPr="00212A48" w:rsidRDefault="00B9193A" w:rsidP="0065458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0D7382">
        <w:rPr>
          <w:rFonts w:ascii="Times New Roman" w:hAnsi="Times New Roman"/>
          <w:sz w:val="28"/>
          <w:szCs w:val="28"/>
        </w:rPr>
        <w:t xml:space="preserve">заместителя Главы Администрации Кашинского района, </w:t>
      </w:r>
      <w:r>
        <w:rPr>
          <w:rFonts w:ascii="Times New Roman" w:hAnsi="Times New Roman"/>
          <w:sz w:val="28"/>
          <w:szCs w:val="28"/>
        </w:rPr>
        <w:t>начальника Финансового управления Суханову С. В.</w:t>
      </w:r>
    </w:p>
    <w:p w:rsidR="00B9193A" w:rsidRDefault="00B9193A" w:rsidP="0065458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12A48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, распространяет своё действие на правоотношения, возникшие с 01.01.201</w:t>
      </w:r>
      <w:r w:rsidR="000D7382">
        <w:rPr>
          <w:rFonts w:ascii="Times New Roman" w:hAnsi="Times New Roman"/>
          <w:sz w:val="28"/>
          <w:szCs w:val="28"/>
        </w:rPr>
        <w:t>7</w:t>
      </w:r>
      <w:r w:rsidR="00624A27">
        <w:rPr>
          <w:rFonts w:ascii="Times New Roman" w:hAnsi="Times New Roman"/>
          <w:sz w:val="28"/>
          <w:szCs w:val="28"/>
        </w:rPr>
        <w:t>, и подлежит размещению на официальном сайте муниципального образования «Кашинский район» в сети Интернет</w:t>
      </w:r>
      <w:r w:rsidR="00E942D8">
        <w:rPr>
          <w:rFonts w:ascii="Times New Roman" w:hAnsi="Times New Roman"/>
          <w:sz w:val="28"/>
          <w:szCs w:val="28"/>
        </w:rPr>
        <w:t>.</w:t>
      </w:r>
    </w:p>
    <w:p w:rsidR="00D52FEF" w:rsidRDefault="00D52FEF" w:rsidP="0098625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251" w:rsidRDefault="00986251" w:rsidP="004E5BBC">
      <w:pPr>
        <w:jc w:val="both"/>
        <w:rPr>
          <w:rFonts w:ascii="Times New Roman" w:hAnsi="Times New Roman"/>
          <w:sz w:val="28"/>
          <w:szCs w:val="28"/>
        </w:rPr>
      </w:pPr>
      <w:r w:rsidRPr="004F47D6">
        <w:rPr>
          <w:rFonts w:ascii="Times New Roman" w:hAnsi="Times New Roman"/>
          <w:sz w:val="28"/>
          <w:szCs w:val="28"/>
        </w:rPr>
        <w:t>Глав</w:t>
      </w:r>
      <w:r w:rsidR="00075432">
        <w:rPr>
          <w:rFonts w:ascii="Times New Roman" w:hAnsi="Times New Roman"/>
          <w:sz w:val="28"/>
          <w:szCs w:val="28"/>
        </w:rPr>
        <w:t>а</w:t>
      </w:r>
      <w:r w:rsidRPr="004F47D6">
        <w:rPr>
          <w:rFonts w:ascii="Times New Roman" w:hAnsi="Times New Roman"/>
          <w:sz w:val="28"/>
          <w:szCs w:val="28"/>
        </w:rPr>
        <w:t xml:space="preserve"> Кашинского </w:t>
      </w:r>
      <w:r w:rsidR="00075432">
        <w:rPr>
          <w:rFonts w:ascii="Times New Roman" w:hAnsi="Times New Roman"/>
          <w:sz w:val="28"/>
          <w:szCs w:val="28"/>
        </w:rPr>
        <w:t xml:space="preserve">района                               </w:t>
      </w:r>
      <w:r w:rsidR="004E5BBC">
        <w:rPr>
          <w:rFonts w:ascii="Times New Roman" w:hAnsi="Times New Roman"/>
          <w:sz w:val="28"/>
          <w:szCs w:val="28"/>
        </w:rPr>
        <w:t xml:space="preserve">         </w:t>
      </w:r>
      <w:r w:rsidR="00075432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075432">
        <w:rPr>
          <w:rFonts w:ascii="Times New Roman" w:hAnsi="Times New Roman"/>
          <w:sz w:val="28"/>
          <w:szCs w:val="28"/>
        </w:rPr>
        <w:t xml:space="preserve">                          </w:t>
      </w:r>
      <w:r w:rsidRPr="004F47D6">
        <w:rPr>
          <w:rFonts w:ascii="Times New Roman" w:hAnsi="Times New Roman"/>
          <w:sz w:val="28"/>
          <w:szCs w:val="28"/>
        </w:rPr>
        <w:t xml:space="preserve">Г. Г. </w:t>
      </w:r>
      <w:proofErr w:type="spellStart"/>
      <w:r w:rsidRPr="004F47D6">
        <w:rPr>
          <w:rFonts w:ascii="Times New Roman" w:hAnsi="Times New Roman"/>
          <w:sz w:val="28"/>
          <w:szCs w:val="28"/>
        </w:rPr>
        <w:t>Баландин</w:t>
      </w:r>
      <w:proofErr w:type="spellEnd"/>
    </w:p>
    <w:sectPr w:rsidR="00986251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C7"/>
    <w:rsid w:val="00075432"/>
    <w:rsid w:val="000A01DE"/>
    <w:rsid w:val="000C1C83"/>
    <w:rsid w:val="000D7382"/>
    <w:rsid w:val="000E5BB5"/>
    <w:rsid w:val="00105379"/>
    <w:rsid w:val="001271F7"/>
    <w:rsid w:val="00160CC2"/>
    <w:rsid w:val="0018348C"/>
    <w:rsid w:val="001A0FC5"/>
    <w:rsid w:val="001B5EFB"/>
    <w:rsid w:val="00216E4A"/>
    <w:rsid w:val="00261FCA"/>
    <w:rsid w:val="002665A5"/>
    <w:rsid w:val="0027694E"/>
    <w:rsid w:val="00323F45"/>
    <w:rsid w:val="003241EE"/>
    <w:rsid w:val="00361ED3"/>
    <w:rsid w:val="003B18FC"/>
    <w:rsid w:val="003D2074"/>
    <w:rsid w:val="00406B2A"/>
    <w:rsid w:val="00417620"/>
    <w:rsid w:val="00434D14"/>
    <w:rsid w:val="004436CA"/>
    <w:rsid w:val="00447F1B"/>
    <w:rsid w:val="00466829"/>
    <w:rsid w:val="00493666"/>
    <w:rsid w:val="004C215D"/>
    <w:rsid w:val="004D4173"/>
    <w:rsid w:val="004E2201"/>
    <w:rsid w:val="004E5BBC"/>
    <w:rsid w:val="004F0F81"/>
    <w:rsid w:val="004F47D6"/>
    <w:rsid w:val="00540ED8"/>
    <w:rsid w:val="005551CC"/>
    <w:rsid w:val="00583BC3"/>
    <w:rsid w:val="00594CA9"/>
    <w:rsid w:val="00601925"/>
    <w:rsid w:val="00624A27"/>
    <w:rsid w:val="0065458B"/>
    <w:rsid w:val="006747B2"/>
    <w:rsid w:val="006858CF"/>
    <w:rsid w:val="006A3563"/>
    <w:rsid w:val="006B702C"/>
    <w:rsid w:val="006F06C4"/>
    <w:rsid w:val="00704AA4"/>
    <w:rsid w:val="007105BE"/>
    <w:rsid w:val="007A245C"/>
    <w:rsid w:val="00803D1A"/>
    <w:rsid w:val="00840D45"/>
    <w:rsid w:val="008A5EC3"/>
    <w:rsid w:val="009454A3"/>
    <w:rsid w:val="00986251"/>
    <w:rsid w:val="00991965"/>
    <w:rsid w:val="00993D66"/>
    <w:rsid w:val="009D697F"/>
    <w:rsid w:val="00A502CA"/>
    <w:rsid w:val="00A65306"/>
    <w:rsid w:val="00A66361"/>
    <w:rsid w:val="00A8014D"/>
    <w:rsid w:val="00AB2426"/>
    <w:rsid w:val="00B13C81"/>
    <w:rsid w:val="00B20CEC"/>
    <w:rsid w:val="00B830DF"/>
    <w:rsid w:val="00B9193A"/>
    <w:rsid w:val="00BA0E89"/>
    <w:rsid w:val="00C77F74"/>
    <w:rsid w:val="00CD72CD"/>
    <w:rsid w:val="00D05337"/>
    <w:rsid w:val="00D11D90"/>
    <w:rsid w:val="00D372C7"/>
    <w:rsid w:val="00D45D8B"/>
    <w:rsid w:val="00D52FEF"/>
    <w:rsid w:val="00D56CFF"/>
    <w:rsid w:val="00D572A6"/>
    <w:rsid w:val="00D90DAA"/>
    <w:rsid w:val="00D9510F"/>
    <w:rsid w:val="00DA365F"/>
    <w:rsid w:val="00DD50C3"/>
    <w:rsid w:val="00E25832"/>
    <w:rsid w:val="00E31E72"/>
    <w:rsid w:val="00E92FC7"/>
    <w:rsid w:val="00E942D8"/>
    <w:rsid w:val="00EB09DF"/>
    <w:rsid w:val="00EE3603"/>
    <w:rsid w:val="00F0257F"/>
    <w:rsid w:val="00F4300F"/>
    <w:rsid w:val="00F55175"/>
    <w:rsid w:val="00F568B8"/>
    <w:rsid w:val="00F64AF0"/>
    <w:rsid w:val="00FA0098"/>
    <w:rsid w:val="00FB1AB4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8E51-7710-4D5E-9DAE-3121928E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64</cp:revision>
  <cp:lastPrinted>2016-12-07T04:25:00Z</cp:lastPrinted>
  <dcterms:created xsi:type="dcterms:W3CDTF">2014-04-04T07:44:00Z</dcterms:created>
  <dcterms:modified xsi:type="dcterms:W3CDTF">2016-12-12T10:04:00Z</dcterms:modified>
</cp:coreProperties>
</file>