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19672B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FD5684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15E12339" w:rsidR="000A7BBE" w:rsidRPr="00FD5684" w:rsidRDefault="00022E02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D5684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7E6505">
              <w:rPr>
                <w:rFonts w:ascii="Times New Roman" w:hAnsi="Times New Roman"/>
                <w:sz w:val="26"/>
                <w:szCs w:val="26"/>
              </w:rPr>
              <w:t>09.09.2024</w:t>
            </w:r>
            <w:r w:rsidR="000A7BBE" w:rsidRPr="00FD5684">
              <w:rPr>
                <w:rFonts w:ascii="Times New Roman" w:hAnsi="Times New Roman"/>
                <w:sz w:val="26"/>
                <w:szCs w:val="26"/>
              </w:rPr>
              <w:tab/>
            </w:r>
            <w:r w:rsidR="00E5192E" w:rsidRPr="00FD5684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  <w:r w:rsidR="00E85C01" w:rsidRPr="00FD5684">
              <w:rPr>
                <w:rFonts w:ascii="Times New Roman" w:hAnsi="Times New Roman"/>
                <w:sz w:val="26"/>
                <w:szCs w:val="26"/>
              </w:rPr>
              <w:t>г. Кашин</w:t>
            </w:r>
            <w:r w:rsidR="00E5192E" w:rsidRPr="00FD5684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Pr="00FD5684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E5192E" w:rsidRPr="00FD56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D5684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="000A7BBE" w:rsidRPr="00FD5684">
              <w:rPr>
                <w:rFonts w:ascii="Times New Roman" w:hAnsi="Times New Roman"/>
                <w:sz w:val="26"/>
                <w:szCs w:val="26"/>
              </w:rPr>
              <w:t>№</w:t>
            </w:r>
            <w:r w:rsidR="00E5192E" w:rsidRPr="00FD568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7E6505">
              <w:rPr>
                <w:rFonts w:ascii="Times New Roman" w:hAnsi="Times New Roman"/>
                <w:sz w:val="26"/>
                <w:szCs w:val="26"/>
                <w:u w:val="single"/>
              </w:rPr>
              <w:t>624</w:t>
            </w:r>
          </w:p>
        </w:tc>
      </w:tr>
      <w:bookmarkEnd w:id="0"/>
      <w:tr w:rsidR="00685DE1" w:rsidRPr="00FD5684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57BD5EFA" w14:textId="0653330D" w:rsidR="00A53641" w:rsidRPr="00FD5684" w:rsidRDefault="00DA65A0" w:rsidP="00A215EF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5684">
              <w:rPr>
                <w:rFonts w:ascii="Times New Roman" w:hAnsi="Times New Roman" w:hint="eastAsia"/>
                <w:noProof/>
                <w:sz w:val="26"/>
                <w:szCs w:val="26"/>
              </w:rPr>
              <w:t>Об</w:t>
            </w:r>
            <w:r w:rsidRPr="00FD5684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FD5684">
              <w:rPr>
                <w:rFonts w:ascii="Times New Roman" w:hAnsi="Times New Roman" w:hint="eastAsia"/>
                <w:noProof/>
                <w:sz w:val="26"/>
                <w:szCs w:val="26"/>
              </w:rPr>
              <w:t>утверждении</w:t>
            </w:r>
            <w:r w:rsidRPr="00FD5684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FD5684">
              <w:rPr>
                <w:rFonts w:ascii="Times New Roman" w:hAnsi="Times New Roman" w:hint="eastAsia"/>
                <w:noProof/>
                <w:sz w:val="26"/>
                <w:szCs w:val="26"/>
              </w:rPr>
              <w:t>муниципальной</w:t>
            </w:r>
            <w:r w:rsidR="00A53641" w:rsidRPr="00FD5684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Pr="00FD5684">
              <w:rPr>
                <w:rFonts w:ascii="Times New Roman" w:hAnsi="Times New Roman" w:hint="eastAsia"/>
                <w:noProof/>
                <w:sz w:val="26"/>
                <w:szCs w:val="26"/>
              </w:rPr>
              <w:t>программы</w:t>
            </w:r>
            <w:r w:rsidR="00C235F3" w:rsidRPr="00FD5684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  <w:r w:rsidR="00A53641" w:rsidRPr="00FD5684">
              <w:rPr>
                <w:rFonts w:ascii="Times New Roman" w:hAnsi="Times New Roman"/>
                <w:color w:val="000000"/>
                <w:sz w:val="26"/>
                <w:szCs w:val="26"/>
              </w:rPr>
              <w:t>«Противодействие распространению идеологии терроризма на территории Кашинского городского окру</w:t>
            </w:r>
            <w:r w:rsidR="000F2E7D">
              <w:rPr>
                <w:rFonts w:ascii="Times New Roman" w:hAnsi="Times New Roman"/>
                <w:color w:val="000000"/>
                <w:sz w:val="26"/>
                <w:szCs w:val="26"/>
              </w:rPr>
              <w:t>га Тверской области на 2024–2029</w:t>
            </w:r>
            <w:r w:rsidR="00A53641" w:rsidRPr="00FD568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годы»</w:t>
            </w:r>
          </w:p>
          <w:p w14:paraId="2C47E221" w14:textId="5CBAE394" w:rsidR="00A215EF" w:rsidRPr="00FD5684" w:rsidRDefault="00A215EF" w:rsidP="00A215EF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242BF2A9" w14:textId="6B471E5A" w:rsidR="00A215EF" w:rsidRPr="00FD5684" w:rsidRDefault="00A215EF" w:rsidP="00A215EF">
            <w:pP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14:paraId="15488B89" w14:textId="6FC50735" w:rsidR="00685DE1" w:rsidRPr="00FD5684" w:rsidRDefault="00DA65A0" w:rsidP="00022E02">
            <w:pPr>
              <w:jc w:val="both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FD5684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4868" w:type="dxa"/>
            <w:gridSpan w:val="2"/>
          </w:tcPr>
          <w:p w14:paraId="1B1DBB72" w14:textId="77777777" w:rsidR="00685DE1" w:rsidRPr="00FD5684" w:rsidRDefault="00685DE1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</w:p>
        </w:tc>
      </w:tr>
    </w:tbl>
    <w:p w14:paraId="68DDD3D4" w14:textId="3C140E30" w:rsidR="00685DE1" w:rsidRPr="00FD5684" w:rsidRDefault="00FD5684" w:rsidP="00C235F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В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соответствии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с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Бюджетным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кодексом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Российской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Федерации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, </w:t>
      </w:r>
      <w:r w:rsidR="00B601E5" w:rsidRPr="00FD5684">
        <w:rPr>
          <w:rFonts w:ascii="Times New Roman" w:hAnsi="Times New Roman" w:hint="eastAsia"/>
          <w:sz w:val="26"/>
          <w:szCs w:val="26"/>
        </w:rPr>
        <w:t>Федеральным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законом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Российской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Федерации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от</w:t>
      </w:r>
      <w:r w:rsidR="00B601E5" w:rsidRPr="00FD5684">
        <w:rPr>
          <w:rFonts w:ascii="Times New Roman" w:hAnsi="Times New Roman"/>
          <w:sz w:val="26"/>
          <w:szCs w:val="26"/>
        </w:rPr>
        <w:t xml:space="preserve"> 06.10.2003 </w:t>
      </w:r>
      <w:r w:rsidR="00B601E5" w:rsidRPr="00FD5684">
        <w:rPr>
          <w:rFonts w:ascii="Times New Roman" w:hAnsi="Times New Roman" w:hint="eastAsia"/>
          <w:sz w:val="26"/>
          <w:szCs w:val="26"/>
        </w:rPr>
        <w:t>№</w:t>
      </w:r>
      <w:r w:rsidR="00B601E5" w:rsidRPr="00FD5684">
        <w:rPr>
          <w:rFonts w:ascii="Times New Roman" w:hAnsi="Times New Roman"/>
          <w:sz w:val="26"/>
          <w:szCs w:val="26"/>
        </w:rPr>
        <w:t>131-</w:t>
      </w:r>
      <w:r w:rsidR="00B601E5" w:rsidRPr="00FD5684">
        <w:rPr>
          <w:rFonts w:ascii="Times New Roman" w:hAnsi="Times New Roman" w:hint="eastAsia"/>
          <w:sz w:val="26"/>
          <w:szCs w:val="26"/>
        </w:rPr>
        <w:t>Ф</w:t>
      </w:r>
      <w:r w:rsidR="00B601E5" w:rsidRPr="00FD5684">
        <w:rPr>
          <w:rFonts w:ascii="Times New Roman" w:hAnsi="Times New Roman"/>
          <w:sz w:val="26"/>
          <w:szCs w:val="26"/>
        </w:rPr>
        <w:t>3 «</w:t>
      </w:r>
      <w:r w:rsidR="00B601E5" w:rsidRPr="00FD5684">
        <w:rPr>
          <w:rFonts w:ascii="Times New Roman" w:hAnsi="Times New Roman" w:hint="eastAsia"/>
          <w:sz w:val="26"/>
          <w:szCs w:val="26"/>
        </w:rPr>
        <w:t>Об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общих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принципах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организации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местного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самоуправления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в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Российской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Федерации»</w:t>
      </w:r>
      <w:r w:rsidR="00B601E5" w:rsidRPr="00FD5684">
        <w:rPr>
          <w:rFonts w:ascii="Times New Roman" w:hAnsi="Times New Roman"/>
          <w:sz w:val="26"/>
          <w:szCs w:val="26"/>
        </w:rPr>
        <w:t xml:space="preserve">,  </w:t>
      </w:r>
      <w:r w:rsidR="00B601E5" w:rsidRPr="00FD5684">
        <w:rPr>
          <w:rFonts w:ascii="Times New Roman" w:hAnsi="Times New Roman" w:hint="eastAsia"/>
          <w:sz w:val="26"/>
          <w:szCs w:val="26"/>
        </w:rPr>
        <w:t>Порядком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принятия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решений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разработке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муниципальных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программ</w:t>
      </w:r>
      <w:r w:rsidR="00B601E5" w:rsidRPr="00FD5684">
        <w:rPr>
          <w:rFonts w:ascii="Times New Roman" w:hAnsi="Times New Roman"/>
          <w:sz w:val="26"/>
          <w:szCs w:val="26"/>
        </w:rPr>
        <w:t xml:space="preserve">, </w:t>
      </w:r>
      <w:r w:rsidR="00B601E5" w:rsidRPr="00FD5684">
        <w:rPr>
          <w:rFonts w:ascii="Times New Roman" w:hAnsi="Times New Roman" w:hint="eastAsia"/>
          <w:sz w:val="26"/>
          <w:szCs w:val="26"/>
        </w:rPr>
        <w:t>формирования</w:t>
      </w:r>
      <w:r w:rsidR="00B601E5" w:rsidRPr="00FD5684">
        <w:rPr>
          <w:rFonts w:ascii="Times New Roman" w:hAnsi="Times New Roman"/>
          <w:sz w:val="26"/>
          <w:szCs w:val="26"/>
        </w:rPr>
        <w:t xml:space="preserve">, </w:t>
      </w:r>
      <w:r w:rsidR="00B601E5" w:rsidRPr="00FD5684">
        <w:rPr>
          <w:rFonts w:ascii="Times New Roman" w:hAnsi="Times New Roman" w:hint="eastAsia"/>
          <w:sz w:val="26"/>
          <w:szCs w:val="26"/>
        </w:rPr>
        <w:t>реализации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проведения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оценки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эффективности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реализации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муниципальных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программ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муниципального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образования</w:t>
      </w:r>
      <w:r w:rsidR="00B601E5" w:rsidRPr="00FD5684">
        <w:rPr>
          <w:rFonts w:ascii="Times New Roman" w:hAnsi="Times New Roman"/>
          <w:sz w:val="26"/>
          <w:szCs w:val="26"/>
        </w:rPr>
        <w:t xml:space="preserve">  </w:t>
      </w:r>
      <w:r w:rsidR="00B601E5" w:rsidRPr="00FD5684">
        <w:rPr>
          <w:rFonts w:ascii="Times New Roman" w:hAnsi="Times New Roman" w:hint="eastAsia"/>
          <w:sz w:val="26"/>
          <w:szCs w:val="26"/>
        </w:rPr>
        <w:t>Кашинский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городской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округ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Тверской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области</w:t>
      </w:r>
      <w:r w:rsidR="00B601E5" w:rsidRPr="00FD5684">
        <w:rPr>
          <w:rFonts w:ascii="Times New Roman" w:hAnsi="Times New Roman"/>
          <w:sz w:val="26"/>
          <w:szCs w:val="26"/>
        </w:rPr>
        <w:t xml:space="preserve">, </w:t>
      </w:r>
      <w:r w:rsidR="00B601E5" w:rsidRPr="00FD5684">
        <w:rPr>
          <w:rFonts w:ascii="Times New Roman" w:hAnsi="Times New Roman" w:hint="eastAsia"/>
          <w:sz w:val="26"/>
          <w:szCs w:val="26"/>
        </w:rPr>
        <w:t>утвержденным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постановлением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Администрации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Кашинского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городского округа </w:t>
      </w:r>
      <w:r w:rsidR="00B601E5" w:rsidRPr="00FD5684">
        <w:rPr>
          <w:rFonts w:ascii="Times New Roman" w:hAnsi="Times New Roman" w:hint="eastAsia"/>
          <w:sz w:val="26"/>
          <w:szCs w:val="26"/>
        </w:rPr>
        <w:t>от</w:t>
      </w:r>
      <w:r w:rsidR="00B601E5" w:rsidRPr="00FD5684">
        <w:rPr>
          <w:rFonts w:ascii="Times New Roman" w:hAnsi="Times New Roman"/>
          <w:sz w:val="26"/>
          <w:szCs w:val="26"/>
        </w:rPr>
        <w:t xml:space="preserve"> 18.04.2019 </w:t>
      </w:r>
      <w:r w:rsidR="00B601E5" w:rsidRPr="00FD5684">
        <w:rPr>
          <w:rFonts w:ascii="Times New Roman" w:hAnsi="Times New Roman" w:hint="eastAsia"/>
          <w:sz w:val="26"/>
          <w:szCs w:val="26"/>
        </w:rPr>
        <w:t>№</w:t>
      </w:r>
      <w:r w:rsidR="00B601E5" w:rsidRPr="00FD5684">
        <w:rPr>
          <w:rFonts w:ascii="Times New Roman" w:hAnsi="Times New Roman"/>
          <w:sz w:val="26"/>
          <w:szCs w:val="26"/>
        </w:rPr>
        <w:t xml:space="preserve">265, </w:t>
      </w:r>
      <w:r w:rsidR="00B601E5" w:rsidRPr="00FD5684">
        <w:rPr>
          <w:rFonts w:ascii="Times New Roman" w:hAnsi="Times New Roman" w:hint="eastAsia"/>
          <w:sz w:val="26"/>
          <w:szCs w:val="26"/>
        </w:rPr>
        <w:t>в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соответствии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с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Перечне</w:t>
      </w:r>
      <w:r w:rsidR="00B601E5" w:rsidRPr="00FD5684">
        <w:rPr>
          <w:rFonts w:ascii="Times New Roman" w:hAnsi="Times New Roman"/>
          <w:sz w:val="26"/>
          <w:szCs w:val="26"/>
        </w:rPr>
        <w:t xml:space="preserve">м </w:t>
      </w:r>
      <w:r w:rsidR="00B601E5" w:rsidRPr="00FD5684">
        <w:rPr>
          <w:rFonts w:ascii="Times New Roman" w:hAnsi="Times New Roman" w:hint="eastAsia"/>
          <w:sz w:val="26"/>
          <w:szCs w:val="26"/>
        </w:rPr>
        <w:t>муниципальных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программ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Кашинского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городского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округа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Тверской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области</w:t>
      </w:r>
      <w:r w:rsidR="00B601E5" w:rsidRPr="00FD5684">
        <w:rPr>
          <w:rFonts w:ascii="Times New Roman" w:hAnsi="Times New Roman"/>
          <w:sz w:val="26"/>
          <w:szCs w:val="26"/>
        </w:rPr>
        <w:t xml:space="preserve">,  </w:t>
      </w:r>
      <w:r w:rsidR="00B601E5" w:rsidRPr="00FD5684">
        <w:rPr>
          <w:rFonts w:ascii="Times New Roman" w:hAnsi="Times New Roman" w:hint="eastAsia"/>
          <w:sz w:val="26"/>
          <w:szCs w:val="26"/>
        </w:rPr>
        <w:t>утверждённым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постановлением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Администрации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Кашинского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городского округа </w:t>
      </w:r>
      <w:r w:rsidR="00B601E5" w:rsidRPr="00FD5684">
        <w:rPr>
          <w:rFonts w:ascii="Times New Roman" w:hAnsi="Times New Roman" w:hint="eastAsia"/>
          <w:sz w:val="26"/>
          <w:szCs w:val="26"/>
        </w:rPr>
        <w:t>от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7C3B0B" w:rsidRPr="00FD5684">
        <w:rPr>
          <w:rFonts w:ascii="Times New Roman" w:hAnsi="Times New Roman"/>
          <w:sz w:val="26"/>
          <w:szCs w:val="26"/>
        </w:rPr>
        <w:t>25</w:t>
      </w:r>
      <w:r w:rsidR="00B601E5" w:rsidRPr="00FD5684">
        <w:rPr>
          <w:rFonts w:ascii="Times New Roman" w:hAnsi="Times New Roman"/>
          <w:sz w:val="26"/>
          <w:szCs w:val="26"/>
        </w:rPr>
        <w:t>.10.20</w:t>
      </w:r>
      <w:r w:rsidR="007C3B0B" w:rsidRPr="00FD5684">
        <w:rPr>
          <w:rFonts w:ascii="Times New Roman" w:hAnsi="Times New Roman"/>
          <w:sz w:val="26"/>
          <w:szCs w:val="26"/>
        </w:rPr>
        <w:t>19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№</w:t>
      </w:r>
      <w:r w:rsidR="00B601E5" w:rsidRPr="00FD5684">
        <w:rPr>
          <w:rFonts w:ascii="Times New Roman" w:hAnsi="Times New Roman"/>
          <w:sz w:val="26"/>
          <w:szCs w:val="26"/>
        </w:rPr>
        <w:t>7</w:t>
      </w:r>
      <w:r w:rsidR="007C3B0B" w:rsidRPr="00FD5684">
        <w:rPr>
          <w:rFonts w:ascii="Times New Roman" w:hAnsi="Times New Roman"/>
          <w:sz w:val="26"/>
          <w:szCs w:val="26"/>
        </w:rPr>
        <w:t>90</w:t>
      </w:r>
      <w:r w:rsidR="00B601E5" w:rsidRPr="00FD5684">
        <w:rPr>
          <w:rFonts w:ascii="Times New Roman" w:hAnsi="Times New Roman"/>
          <w:sz w:val="26"/>
          <w:szCs w:val="26"/>
        </w:rPr>
        <w:t xml:space="preserve">, </w:t>
      </w:r>
      <w:r w:rsidR="00B601E5" w:rsidRPr="00FD5684">
        <w:rPr>
          <w:rFonts w:ascii="Times New Roman" w:hAnsi="Times New Roman" w:hint="eastAsia"/>
          <w:sz w:val="26"/>
          <w:szCs w:val="26"/>
        </w:rPr>
        <w:t>Администрация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Кашинского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городского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округа</w:t>
      </w:r>
    </w:p>
    <w:p w14:paraId="21146B05" w14:textId="77777777" w:rsidR="00685DE1" w:rsidRPr="00FD5684" w:rsidRDefault="00685DE1" w:rsidP="00685DE1">
      <w:pPr>
        <w:jc w:val="both"/>
        <w:rPr>
          <w:rFonts w:ascii="Times New Roman" w:hAnsi="Times New Roman"/>
          <w:sz w:val="26"/>
          <w:szCs w:val="26"/>
        </w:rPr>
      </w:pPr>
    </w:p>
    <w:p w14:paraId="10E00E9E" w14:textId="77777777" w:rsidR="00B601E5" w:rsidRPr="00FD5684" w:rsidRDefault="00B601E5" w:rsidP="00B601E5">
      <w:pPr>
        <w:jc w:val="both"/>
        <w:rPr>
          <w:rFonts w:ascii="Times New Roman" w:hAnsi="Times New Roman"/>
          <w:sz w:val="26"/>
          <w:szCs w:val="26"/>
        </w:rPr>
      </w:pPr>
      <w:r w:rsidRPr="00FD5684">
        <w:rPr>
          <w:rFonts w:ascii="Times New Roman" w:hAnsi="Times New Roman" w:hint="eastAsia"/>
          <w:sz w:val="26"/>
          <w:szCs w:val="26"/>
        </w:rPr>
        <w:t>ПОСТАНОВЛЯЕТ</w:t>
      </w:r>
      <w:r w:rsidRPr="00FD5684">
        <w:rPr>
          <w:rFonts w:ascii="Times New Roman" w:hAnsi="Times New Roman"/>
          <w:sz w:val="26"/>
          <w:szCs w:val="26"/>
        </w:rPr>
        <w:t>:</w:t>
      </w:r>
    </w:p>
    <w:p w14:paraId="7E9D8C00" w14:textId="77777777" w:rsidR="00B601E5" w:rsidRPr="00FD5684" w:rsidRDefault="00B601E5" w:rsidP="00B601E5">
      <w:pPr>
        <w:jc w:val="both"/>
        <w:rPr>
          <w:rFonts w:ascii="Times New Roman" w:hAnsi="Times New Roman"/>
          <w:sz w:val="26"/>
          <w:szCs w:val="26"/>
        </w:rPr>
      </w:pPr>
    </w:p>
    <w:p w14:paraId="7D10DC93" w14:textId="0AE50712" w:rsidR="00B601E5" w:rsidRPr="00FD5684" w:rsidRDefault="00C235F3" w:rsidP="00C235F3">
      <w:pPr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FD5684">
        <w:rPr>
          <w:rFonts w:ascii="Times New Roman" w:hAnsi="Times New Roman"/>
          <w:sz w:val="26"/>
          <w:szCs w:val="26"/>
        </w:rPr>
        <w:t xml:space="preserve">          1. </w:t>
      </w:r>
      <w:r w:rsidR="00B601E5" w:rsidRPr="00FD5684">
        <w:rPr>
          <w:rFonts w:ascii="Times New Roman" w:hAnsi="Times New Roman" w:hint="eastAsia"/>
          <w:sz w:val="26"/>
          <w:szCs w:val="26"/>
        </w:rPr>
        <w:t>Утвердить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муниципальную</w:t>
      </w:r>
      <w:r w:rsidR="00B601E5" w:rsidRPr="00FD5684">
        <w:rPr>
          <w:rFonts w:ascii="Times New Roman" w:hAnsi="Times New Roman"/>
          <w:sz w:val="26"/>
          <w:szCs w:val="26"/>
        </w:rPr>
        <w:t xml:space="preserve"> </w:t>
      </w:r>
      <w:r w:rsidR="00B601E5" w:rsidRPr="00FD5684">
        <w:rPr>
          <w:rFonts w:ascii="Times New Roman" w:hAnsi="Times New Roman" w:hint="eastAsia"/>
          <w:sz w:val="26"/>
          <w:szCs w:val="26"/>
        </w:rPr>
        <w:t>программу</w:t>
      </w:r>
      <w:r w:rsidRPr="00FD5684">
        <w:rPr>
          <w:rFonts w:ascii="Times New Roman" w:hAnsi="Times New Roman"/>
          <w:sz w:val="26"/>
          <w:szCs w:val="26"/>
        </w:rPr>
        <w:t xml:space="preserve"> </w:t>
      </w:r>
      <w:r w:rsidRPr="00FD5684">
        <w:rPr>
          <w:rFonts w:ascii="Times New Roman" w:hAnsi="Times New Roman"/>
          <w:color w:val="000000"/>
          <w:sz w:val="26"/>
          <w:szCs w:val="26"/>
        </w:rPr>
        <w:t>«Противодействие распространению идеологии терроризма на территории Кашинского городского окру</w:t>
      </w:r>
      <w:r w:rsidR="000F2E7D">
        <w:rPr>
          <w:rFonts w:ascii="Times New Roman" w:hAnsi="Times New Roman"/>
          <w:color w:val="000000"/>
          <w:sz w:val="26"/>
          <w:szCs w:val="26"/>
        </w:rPr>
        <w:t>га Тверской области на 2024–2029</w:t>
      </w:r>
      <w:r w:rsidRPr="00FD5684">
        <w:rPr>
          <w:rFonts w:ascii="Times New Roman" w:hAnsi="Times New Roman"/>
          <w:color w:val="000000"/>
          <w:sz w:val="26"/>
          <w:szCs w:val="26"/>
        </w:rPr>
        <w:t xml:space="preserve"> годы»</w:t>
      </w:r>
      <w:r w:rsidR="00B601E5" w:rsidRPr="00FD5684">
        <w:rPr>
          <w:rFonts w:ascii="Times New Roman" w:hAnsi="Times New Roman"/>
          <w:sz w:val="26"/>
          <w:szCs w:val="26"/>
        </w:rPr>
        <w:t xml:space="preserve"> (</w:t>
      </w:r>
      <w:r w:rsidR="00B601E5" w:rsidRPr="00FD5684">
        <w:rPr>
          <w:rFonts w:ascii="Times New Roman" w:hAnsi="Times New Roman" w:hint="eastAsia"/>
          <w:sz w:val="26"/>
          <w:szCs w:val="26"/>
        </w:rPr>
        <w:t>прилагается</w:t>
      </w:r>
      <w:r w:rsidR="00B601E5" w:rsidRPr="00FD5684">
        <w:rPr>
          <w:rFonts w:ascii="Times New Roman" w:hAnsi="Times New Roman"/>
          <w:sz w:val="26"/>
          <w:szCs w:val="26"/>
        </w:rPr>
        <w:t>).</w:t>
      </w:r>
    </w:p>
    <w:p w14:paraId="3CE4BDFF" w14:textId="0B148F0E" w:rsidR="00FD5684" w:rsidRPr="00FD5684" w:rsidRDefault="00FD5684" w:rsidP="00FD5684">
      <w:pPr>
        <w:jc w:val="both"/>
        <w:rPr>
          <w:rFonts w:ascii="Times New Roman" w:hAnsi="Times New Roman"/>
          <w:sz w:val="26"/>
          <w:szCs w:val="26"/>
        </w:rPr>
      </w:pPr>
      <w:r w:rsidRPr="00FD5684">
        <w:rPr>
          <w:rFonts w:ascii="Times New Roman" w:hAnsi="Times New Roman"/>
          <w:sz w:val="26"/>
          <w:szCs w:val="26"/>
        </w:rPr>
        <w:t xml:space="preserve">          2.</w:t>
      </w:r>
      <w:r w:rsidRPr="00FD5684">
        <w:rPr>
          <w:rFonts w:ascii="Times New Roman" w:hAnsi="Times New Roman"/>
          <w:noProof/>
          <w:sz w:val="26"/>
          <w:szCs w:val="26"/>
        </w:rPr>
        <w:t xml:space="preserve"> </w:t>
      </w:r>
      <w:r w:rsidRPr="00FD5684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городского округа в информационно-телекоммуникационной сети «Интернет»</w:t>
      </w:r>
    </w:p>
    <w:p w14:paraId="2EC0B453" w14:textId="77777777" w:rsidR="00FD5684" w:rsidRPr="00FD5684" w:rsidRDefault="00FD5684" w:rsidP="00FD5684">
      <w:pPr>
        <w:jc w:val="both"/>
        <w:rPr>
          <w:rFonts w:ascii="Times New Roman" w:hAnsi="Times New Roman"/>
          <w:sz w:val="26"/>
          <w:szCs w:val="26"/>
        </w:rPr>
      </w:pPr>
    </w:p>
    <w:p w14:paraId="268B173F" w14:textId="5F569717" w:rsidR="00685DE1" w:rsidRDefault="00FD5684" w:rsidP="00685DE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Главы Кашинского городского округа,</w:t>
      </w:r>
    </w:p>
    <w:p w14:paraId="4C0222C1" w14:textId="5F82F931" w:rsidR="00FD5684" w:rsidRDefault="00FD5684" w:rsidP="00685DE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Кашинского </w:t>
      </w:r>
    </w:p>
    <w:p w14:paraId="77C3AFCF" w14:textId="6831F37B" w:rsidR="00FD5684" w:rsidRDefault="00FD5684" w:rsidP="00685DE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городского округа, начальник Финансового</w:t>
      </w:r>
    </w:p>
    <w:p w14:paraId="16286270" w14:textId="3876C132" w:rsidR="002D2DF1" w:rsidRPr="003362A0" w:rsidRDefault="00FD5684" w:rsidP="000A7BB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                                                                                                 С.В. Суханова</w:t>
      </w:r>
      <w:bookmarkStart w:id="1" w:name="_GoBack"/>
      <w:bookmarkEnd w:id="1"/>
    </w:p>
    <w:sectPr w:rsidR="002D2DF1" w:rsidRPr="003362A0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64469" w14:textId="77777777" w:rsidR="0019672B" w:rsidRDefault="0019672B" w:rsidP="000A7BBE">
      <w:r>
        <w:separator/>
      </w:r>
    </w:p>
  </w:endnote>
  <w:endnote w:type="continuationSeparator" w:id="0">
    <w:p w14:paraId="10B32DF0" w14:textId="77777777" w:rsidR="0019672B" w:rsidRDefault="0019672B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08529" w14:textId="77777777" w:rsidR="0019672B" w:rsidRDefault="0019672B" w:rsidP="000A7BBE">
      <w:r>
        <w:separator/>
      </w:r>
    </w:p>
  </w:footnote>
  <w:footnote w:type="continuationSeparator" w:id="0">
    <w:p w14:paraId="733F5085" w14:textId="77777777" w:rsidR="0019672B" w:rsidRDefault="0019672B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22E02"/>
    <w:rsid w:val="000633D1"/>
    <w:rsid w:val="000A7BBE"/>
    <w:rsid w:val="000E0E9F"/>
    <w:rsid w:val="000F2E7D"/>
    <w:rsid w:val="000F3D22"/>
    <w:rsid w:val="00135B18"/>
    <w:rsid w:val="0019672B"/>
    <w:rsid w:val="001A33F3"/>
    <w:rsid w:val="001D3F55"/>
    <w:rsid w:val="001D7646"/>
    <w:rsid w:val="00227BCD"/>
    <w:rsid w:val="002D2DF1"/>
    <w:rsid w:val="002E4451"/>
    <w:rsid w:val="003362A0"/>
    <w:rsid w:val="00336992"/>
    <w:rsid w:val="0039122C"/>
    <w:rsid w:val="00434898"/>
    <w:rsid w:val="00442971"/>
    <w:rsid w:val="00487A55"/>
    <w:rsid w:val="004B3928"/>
    <w:rsid w:val="00502D35"/>
    <w:rsid w:val="00585A2B"/>
    <w:rsid w:val="0059794D"/>
    <w:rsid w:val="005C572A"/>
    <w:rsid w:val="005E2319"/>
    <w:rsid w:val="006325C0"/>
    <w:rsid w:val="00685DE1"/>
    <w:rsid w:val="006A77F3"/>
    <w:rsid w:val="006E7C4C"/>
    <w:rsid w:val="00754902"/>
    <w:rsid w:val="007643BC"/>
    <w:rsid w:val="00781DEE"/>
    <w:rsid w:val="007C3B0B"/>
    <w:rsid w:val="007E6505"/>
    <w:rsid w:val="007F2264"/>
    <w:rsid w:val="007F30F0"/>
    <w:rsid w:val="008109BB"/>
    <w:rsid w:val="008735EC"/>
    <w:rsid w:val="00897AD4"/>
    <w:rsid w:val="00900E28"/>
    <w:rsid w:val="00907823"/>
    <w:rsid w:val="009220DF"/>
    <w:rsid w:val="009407E1"/>
    <w:rsid w:val="00954C20"/>
    <w:rsid w:val="00971B91"/>
    <w:rsid w:val="009831FC"/>
    <w:rsid w:val="00985374"/>
    <w:rsid w:val="00995636"/>
    <w:rsid w:val="009E4870"/>
    <w:rsid w:val="009E5C50"/>
    <w:rsid w:val="00A03823"/>
    <w:rsid w:val="00A215EF"/>
    <w:rsid w:val="00A461B1"/>
    <w:rsid w:val="00A53641"/>
    <w:rsid w:val="00A639A1"/>
    <w:rsid w:val="00AD07B4"/>
    <w:rsid w:val="00AD3B8E"/>
    <w:rsid w:val="00AF4FA5"/>
    <w:rsid w:val="00B601E5"/>
    <w:rsid w:val="00B72CF6"/>
    <w:rsid w:val="00B9767F"/>
    <w:rsid w:val="00BC0685"/>
    <w:rsid w:val="00C235F3"/>
    <w:rsid w:val="00C34EBF"/>
    <w:rsid w:val="00CC4C1B"/>
    <w:rsid w:val="00CD1D09"/>
    <w:rsid w:val="00CF33C0"/>
    <w:rsid w:val="00CF74BA"/>
    <w:rsid w:val="00D3226E"/>
    <w:rsid w:val="00D4770A"/>
    <w:rsid w:val="00D90D99"/>
    <w:rsid w:val="00DA3A02"/>
    <w:rsid w:val="00DA6480"/>
    <w:rsid w:val="00DA65A0"/>
    <w:rsid w:val="00DC17A6"/>
    <w:rsid w:val="00E02185"/>
    <w:rsid w:val="00E34123"/>
    <w:rsid w:val="00E5192E"/>
    <w:rsid w:val="00E85C01"/>
    <w:rsid w:val="00E932FE"/>
    <w:rsid w:val="00EE02A5"/>
    <w:rsid w:val="00EE78D8"/>
    <w:rsid w:val="00EF5BD9"/>
    <w:rsid w:val="00F04771"/>
    <w:rsid w:val="00F36826"/>
    <w:rsid w:val="00F500DA"/>
    <w:rsid w:val="00FD5259"/>
    <w:rsid w:val="00FD5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45</cp:revision>
  <cp:lastPrinted>2024-08-30T12:54:00Z</cp:lastPrinted>
  <dcterms:created xsi:type="dcterms:W3CDTF">2022-11-28T10:39:00Z</dcterms:created>
  <dcterms:modified xsi:type="dcterms:W3CDTF">2024-10-07T05:51:00Z</dcterms:modified>
</cp:coreProperties>
</file>