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57584" w14:textId="77777777" w:rsidR="002C00A1" w:rsidRPr="002C00A1" w:rsidRDefault="002C00A1" w:rsidP="002C00A1">
      <w:pPr>
        <w:spacing w:line="288" w:lineRule="auto"/>
        <w:jc w:val="center"/>
        <w:rPr>
          <w:rFonts w:ascii="XO Thames" w:hAnsi="XO Thames"/>
          <w:b/>
          <w:sz w:val="24"/>
          <w:szCs w:val="24"/>
        </w:rPr>
      </w:pPr>
      <w:bookmarkStart w:id="0" w:name="_Hlk534788097"/>
      <w:r w:rsidRPr="002C00A1">
        <w:rPr>
          <w:rFonts w:ascii="XO Thames" w:hAnsi="XO Thames"/>
          <w:b/>
          <w:sz w:val="24"/>
          <w:szCs w:val="24"/>
        </w:rPr>
        <w:t>ТВЕРСКАЯ ОБЛАСТЬ</w:t>
      </w:r>
    </w:p>
    <w:p w14:paraId="046A17A2" w14:textId="77777777" w:rsidR="002C00A1" w:rsidRPr="002C00A1" w:rsidRDefault="00497FE4" w:rsidP="002C00A1">
      <w:pPr>
        <w:jc w:val="center"/>
        <w:rPr>
          <w:rFonts w:ascii="XO Thames" w:hAnsi="XO Thames"/>
          <w:b/>
          <w:sz w:val="28"/>
          <w:szCs w:val="28"/>
        </w:rPr>
      </w:pPr>
      <w:r>
        <w:rPr>
          <w:rFonts w:ascii="XO Thames" w:hAnsi="XO Thames"/>
          <w:b/>
          <w:noProof/>
          <w:sz w:val="28"/>
          <w:szCs w:val="28"/>
        </w:rPr>
        <w:pict w14:anchorId="3EECC2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" style="width:54pt;height:66pt;visibility:visible">
            <v:imagedata r:id="rId7" o:title="Герб"/>
          </v:shape>
        </w:pict>
      </w:r>
    </w:p>
    <w:p w14:paraId="75194AAF" w14:textId="77777777" w:rsidR="002C00A1" w:rsidRPr="002C00A1" w:rsidRDefault="002C00A1" w:rsidP="002C00A1">
      <w:pPr>
        <w:spacing w:line="288" w:lineRule="auto"/>
        <w:jc w:val="center"/>
        <w:rPr>
          <w:rFonts w:ascii="XO Thames" w:hAnsi="XO Thames"/>
          <w:b/>
          <w:sz w:val="24"/>
          <w:szCs w:val="24"/>
        </w:rPr>
      </w:pPr>
      <w:r w:rsidRPr="002C00A1">
        <w:rPr>
          <w:rFonts w:ascii="XO Thames" w:hAnsi="XO Thames"/>
          <w:b/>
          <w:sz w:val="24"/>
          <w:szCs w:val="24"/>
        </w:rPr>
        <w:t>АДМИНИСТРАЦИЯ КАШИНСКОГО ГОРОДСКОГО ОКРУГА</w:t>
      </w:r>
      <w:r w:rsidRPr="002C00A1">
        <w:rPr>
          <w:rFonts w:ascii="XO Thames" w:hAnsi="XO Thames"/>
          <w:b/>
          <w:sz w:val="24"/>
          <w:szCs w:val="24"/>
        </w:rPr>
        <w:br/>
      </w:r>
    </w:p>
    <w:p w14:paraId="66531B8D" w14:textId="77777777" w:rsidR="002C00A1" w:rsidRPr="002C00A1" w:rsidRDefault="002C00A1" w:rsidP="002C00A1">
      <w:pPr>
        <w:spacing w:line="360" w:lineRule="auto"/>
        <w:jc w:val="center"/>
        <w:outlineLvl w:val="0"/>
        <w:rPr>
          <w:rFonts w:ascii="XO Thames" w:hAnsi="XO Thames"/>
          <w:b/>
          <w:sz w:val="32"/>
          <w:szCs w:val="32"/>
        </w:rPr>
      </w:pPr>
      <w:r w:rsidRPr="002C00A1">
        <w:rPr>
          <w:rFonts w:ascii="XO Thames" w:hAnsi="XO Thames"/>
          <w:b/>
          <w:sz w:val="32"/>
          <w:szCs w:val="32"/>
        </w:rPr>
        <w:t>П О С Т А Н О В Л Е Н И Е</w:t>
      </w:r>
    </w:p>
    <w:tbl>
      <w:tblPr>
        <w:tblW w:w="9752" w:type="dxa"/>
        <w:tblLayout w:type="fixed"/>
        <w:tblLook w:val="04A0" w:firstRow="1" w:lastRow="0" w:firstColumn="1" w:lastColumn="0" w:noHBand="0" w:noVBand="1"/>
      </w:tblPr>
      <w:tblGrid>
        <w:gridCol w:w="487"/>
        <w:gridCol w:w="1985"/>
        <w:gridCol w:w="4729"/>
        <w:gridCol w:w="567"/>
        <w:gridCol w:w="1984"/>
      </w:tblGrid>
      <w:tr w:rsidR="002C00A1" w:rsidRPr="002C00A1" w14:paraId="41A72E37" w14:textId="77777777" w:rsidTr="00181866">
        <w:trPr>
          <w:trHeight w:val="55"/>
        </w:trPr>
        <w:tc>
          <w:tcPr>
            <w:tcW w:w="487" w:type="dxa"/>
            <w:hideMark/>
          </w:tcPr>
          <w:p w14:paraId="1D54D35B" w14:textId="77777777" w:rsidR="002C00A1" w:rsidRPr="002C00A1" w:rsidRDefault="002C00A1" w:rsidP="002C00A1">
            <w:pPr>
              <w:rPr>
                <w:rFonts w:ascii="XO Thames" w:hAnsi="XO Thames"/>
                <w:sz w:val="28"/>
                <w:szCs w:val="28"/>
              </w:rPr>
            </w:pPr>
            <w:r w:rsidRPr="002C00A1">
              <w:rPr>
                <w:rFonts w:ascii="XO Thames" w:hAnsi="XO Thames"/>
                <w:sz w:val="28"/>
                <w:szCs w:val="28"/>
              </w:rPr>
              <w:t>от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3D0972" w14:textId="6527ED38" w:rsidR="002C00A1" w:rsidRPr="002C00A1" w:rsidRDefault="00DF2B8D" w:rsidP="002C00A1">
            <w:pPr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16.07.2024</w:t>
            </w:r>
          </w:p>
        </w:tc>
        <w:tc>
          <w:tcPr>
            <w:tcW w:w="4729" w:type="dxa"/>
            <w:hideMark/>
          </w:tcPr>
          <w:p w14:paraId="72A04DE0" w14:textId="77777777" w:rsidR="002C00A1" w:rsidRPr="002C00A1" w:rsidRDefault="002C00A1" w:rsidP="002C00A1">
            <w:pPr>
              <w:jc w:val="center"/>
              <w:rPr>
                <w:rFonts w:ascii="XO Thames" w:hAnsi="XO Thames"/>
                <w:sz w:val="28"/>
                <w:szCs w:val="28"/>
              </w:rPr>
            </w:pPr>
            <w:r w:rsidRPr="002C00A1">
              <w:rPr>
                <w:rFonts w:ascii="XO Thames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0AD8870F" w14:textId="77777777" w:rsidR="002C00A1" w:rsidRPr="002C00A1" w:rsidRDefault="002C00A1" w:rsidP="002C00A1">
            <w:pPr>
              <w:jc w:val="right"/>
              <w:rPr>
                <w:rFonts w:ascii="XO Thames" w:hAnsi="XO Thames"/>
                <w:sz w:val="28"/>
                <w:szCs w:val="28"/>
              </w:rPr>
            </w:pPr>
            <w:r w:rsidRPr="002C00A1">
              <w:rPr>
                <w:rFonts w:ascii="XO Thames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C20784" w14:textId="727010C9" w:rsidR="002C00A1" w:rsidRPr="002C00A1" w:rsidRDefault="00DF2B8D" w:rsidP="002C00A1">
            <w:pPr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518</w:t>
            </w:r>
          </w:p>
        </w:tc>
      </w:tr>
      <w:bookmarkEnd w:id="0"/>
    </w:tbl>
    <w:p w14:paraId="45A4D6F6" w14:textId="77777777" w:rsidR="002C00A1" w:rsidRPr="002C00A1" w:rsidRDefault="002C00A1" w:rsidP="00DE2895">
      <w:pPr>
        <w:tabs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5FD7732E" w14:textId="203416B1" w:rsidR="00681CCA" w:rsidRPr="002C00A1" w:rsidRDefault="001C4A9B" w:rsidP="001C4A9B">
      <w:pPr>
        <w:ind w:right="5102"/>
        <w:rPr>
          <w:rFonts w:ascii="XO Thames" w:hAnsi="XO Thames"/>
          <w:sz w:val="24"/>
          <w:szCs w:val="24"/>
        </w:rPr>
      </w:pPr>
      <w:r w:rsidRPr="002C00A1">
        <w:rPr>
          <w:rFonts w:ascii="XO Thames" w:hAnsi="XO Thames" w:hint="eastAsia"/>
          <w:sz w:val="24"/>
          <w:szCs w:val="24"/>
        </w:rPr>
        <w:t>О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наделении</w:t>
      </w:r>
      <w:r w:rsidR="00266632" w:rsidRPr="00266632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Муниципального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унитарного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предприятия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Кашинского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городского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округа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Тверской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области</w:t>
      </w:r>
      <w:r w:rsidRPr="002C00A1">
        <w:rPr>
          <w:rFonts w:ascii="XO Thames" w:hAnsi="XO Thames"/>
          <w:sz w:val="24"/>
          <w:szCs w:val="24"/>
        </w:rPr>
        <w:t xml:space="preserve"> «Водосервис</w:t>
      </w:r>
      <w:r w:rsidRPr="002C00A1">
        <w:rPr>
          <w:rFonts w:ascii="XO Thames" w:hAnsi="XO Thames" w:hint="eastAsia"/>
          <w:sz w:val="24"/>
          <w:szCs w:val="24"/>
        </w:rPr>
        <w:t>»</w:t>
      </w:r>
      <w:r w:rsidRPr="002C00A1">
        <w:rPr>
          <w:rFonts w:ascii="XO Thames" w:hAnsi="XO Thames"/>
          <w:sz w:val="24"/>
          <w:szCs w:val="24"/>
        </w:rPr>
        <w:t xml:space="preserve">, </w:t>
      </w:r>
      <w:r w:rsidRPr="002C00A1">
        <w:rPr>
          <w:rFonts w:ascii="XO Thames" w:hAnsi="XO Thames" w:hint="eastAsia"/>
          <w:sz w:val="24"/>
          <w:szCs w:val="24"/>
        </w:rPr>
        <w:t>осуществляющего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с</w:t>
      </w:r>
      <w:r w:rsidR="000D4C84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использованием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централизованных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систем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холодное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водоснабжение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и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водоотведение</w:t>
      </w:r>
      <w:r w:rsidRPr="002C00A1">
        <w:rPr>
          <w:rFonts w:ascii="XO Thames" w:hAnsi="XO Thames"/>
          <w:sz w:val="24"/>
          <w:szCs w:val="24"/>
        </w:rPr>
        <w:t xml:space="preserve">, </w:t>
      </w:r>
    </w:p>
    <w:p w14:paraId="676AA76A" w14:textId="77777777" w:rsidR="009229AE" w:rsidRPr="002C00A1" w:rsidRDefault="001C4A9B" w:rsidP="001C4A9B">
      <w:pPr>
        <w:ind w:right="5102"/>
        <w:rPr>
          <w:rFonts w:ascii="XO Thames" w:hAnsi="XO Thames"/>
          <w:sz w:val="24"/>
          <w:szCs w:val="24"/>
        </w:rPr>
      </w:pPr>
      <w:r w:rsidRPr="002C00A1">
        <w:rPr>
          <w:rFonts w:ascii="XO Thames" w:hAnsi="XO Thames" w:hint="eastAsia"/>
          <w:sz w:val="24"/>
          <w:szCs w:val="24"/>
        </w:rPr>
        <w:t>статусом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гарантирующей</w:t>
      </w:r>
      <w:r w:rsidRPr="002C00A1">
        <w:rPr>
          <w:rFonts w:ascii="XO Thames" w:hAnsi="XO Thames"/>
          <w:sz w:val="24"/>
          <w:szCs w:val="24"/>
        </w:rPr>
        <w:t xml:space="preserve"> </w:t>
      </w:r>
      <w:r w:rsidRPr="002C00A1">
        <w:rPr>
          <w:rFonts w:ascii="XO Thames" w:hAnsi="XO Thames" w:hint="eastAsia"/>
          <w:sz w:val="24"/>
          <w:szCs w:val="24"/>
        </w:rPr>
        <w:t>организации</w:t>
      </w:r>
    </w:p>
    <w:p w14:paraId="01A58971" w14:textId="77777777" w:rsidR="00384A61" w:rsidRPr="002C00A1" w:rsidRDefault="00384A61" w:rsidP="006612AC">
      <w:pPr>
        <w:jc w:val="both"/>
        <w:rPr>
          <w:rFonts w:ascii="XO Thames" w:hAnsi="XO Thames"/>
          <w:sz w:val="28"/>
          <w:szCs w:val="28"/>
        </w:rPr>
      </w:pPr>
    </w:p>
    <w:p w14:paraId="46967829" w14:textId="77777777" w:rsidR="001C4A9B" w:rsidRPr="002C00A1" w:rsidRDefault="001C4A9B" w:rsidP="006612AC">
      <w:pPr>
        <w:jc w:val="both"/>
        <w:rPr>
          <w:rFonts w:ascii="XO Thames" w:hAnsi="XO Thames"/>
          <w:sz w:val="28"/>
          <w:szCs w:val="28"/>
        </w:rPr>
      </w:pPr>
    </w:p>
    <w:p w14:paraId="158C9B02" w14:textId="77777777" w:rsidR="001C4A9B" w:rsidRPr="002C00A1" w:rsidRDefault="001C4A9B" w:rsidP="006612AC">
      <w:pPr>
        <w:jc w:val="both"/>
        <w:rPr>
          <w:rFonts w:ascii="XO Thames" w:hAnsi="XO Thames"/>
          <w:sz w:val="28"/>
          <w:szCs w:val="28"/>
        </w:rPr>
      </w:pPr>
    </w:p>
    <w:p w14:paraId="4E236010" w14:textId="77777777" w:rsidR="009229AE" w:rsidRPr="002C00A1" w:rsidRDefault="00A2664B" w:rsidP="00A2664B">
      <w:pPr>
        <w:ind w:firstLine="709"/>
        <w:jc w:val="both"/>
        <w:rPr>
          <w:rFonts w:ascii="XO Thames" w:hAnsi="XO Thames"/>
          <w:sz w:val="28"/>
          <w:szCs w:val="28"/>
        </w:rPr>
      </w:pPr>
      <w:r w:rsidRPr="002C00A1">
        <w:rPr>
          <w:rFonts w:ascii="XO Thames" w:hAnsi="XO Thames"/>
          <w:sz w:val="28"/>
          <w:szCs w:val="28"/>
        </w:rPr>
        <w:t>В</w:t>
      </w:r>
      <w:r w:rsidR="00C85B3C" w:rsidRPr="002C00A1">
        <w:rPr>
          <w:rFonts w:ascii="XO Thames" w:hAnsi="XO Thames"/>
          <w:sz w:val="28"/>
          <w:szCs w:val="28"/>
        </w:rPr>
        <w:t xml:space="preserve"> соответствии с </w:t>
      </w:r>
      <w:r w:rsidRPr="002C00A1">
        <w:rPr>
          <w:rFonts w:ascii="XO Thames" w:hAnsi="XO Thames"/>
          <w:sz w:val="28"/>
          <w:szCs w:val="28"/>
        </w:rPr>
        <w:t>Федеральным законом от 07.12.2011 №</w:t>
      </w:r>
      <w:r w:rsidR="003E42A0" w:rsidRPr="002C00A1">
        <w:rPr>
          <w:rFonts w:ascii="XO Thames" w:hAnsi="XO Thames"/>
          <w:sz w:val="28"/>
          <w:szCs w:val="28"/>
        </w:rPr>
        <w:t> </w:t>
      </w:r>
      <w:r w:rsidRPr="002C00A1">
        <w:rPr>
          <w:rFonts w:ascii="XO Thames" w:hAnsi="XO Thames"/>
          <w:sz w:val="28"/>
          <w:szCs w:val="28"/>
        </w:rPr>
        <w:t xml:space="preserve">416-ФЗ «О водоснабжении и водоотведении» и </w:t>
      </w:r>
      <w:r w:rsidR="00C85B3C" w:rsidRPr="002C00A1">
        <w:rPr>
          <w:rFonts w:ascii="XO Thames" w:hAnsi="XO Thames"/>
          <w:sz w:val="28"/>
          <w:szCs w:val="28"/>
        </w:rPr>
        <w:t>Уставом Кашинского гор</w:t>
      </w:r>
      <w:r w:rsidR="009D1583" w:rsidRPr="002C00A1">
        <w:rPr>
          <w:rFonts w:ascii="XO Thames" w:hAnsi="XO Thames"/>
          <w:sz w:val="28"/>
          <w:szCs w:val="28"/>
        </w:rPr>
        <w:t>одского округа Тверской области,</w:t>
      </w:r>
      <w:r w:rsidR="00C85B3C" w:rsidRPr="002C00A1">
        <w:rPr>
          <w:rFonts w:ascii="XO Thames" w:hAnsi="XO Thames"/>
          <w:sz w:val="28"/>
          <w:szCs w:val="28"/>
        </w:rPr>
        <w:t xml:space="preserve"> </w:t>
      </w:r>
      <w:r w:rsidR="00186230" w:rsidRPr="002C00A1">
        <w:rPr>
          <w:rFonts w:ascii="XO Thames" w:hAnsi="XO Thames"/>
          <w:noProof/>
          <w:sz w:val="28"/>
          <w:szCs w:val="28"/>
        </w:rPr>
        <w:t>Администрация Кашинского городского округа</w:t>
      </w:r>
    </w:p>
    <w:p w14:paraId="3E291277" w14:textId="77777777" w:rsidR="00186230" w:rsidRPr="002C00A1" w:rsidRDefault="00186230" w:rsidP="007D4278">
      <w:pPr>
        <w:jc w:val="both"/>
        <w:rPr>
          <w:rFonts w:ascii="XO Thames" w:hAnsi="XO Thames"/>
          <w:noProof/>
          <w:sz w:val="28"/>
          <w:szCs w:val="28"/>
        </w:rPr>
      </w:pPr>
    </w:p>
    <w:p w14:paraId="48B6321A" w14:textId="77777777" w:rsidR="00186230" w:rsidRPr="002C00A1" w:rsidRDefault="00186230" w:rsidP="00186230">
      <w:pPr>
        <w:jc w:val="both"/>
        <w:rPr>
          <w:rFonts w:ascii="XO Thames" w:hAnsi="XO Thames"/>
          <w:sz w:val="28"/>
          <w:szCs w:val="28"/>
        </w:rPr>
      </w:pPr>
      <w:r w:rsidRPr="002C00A1">
        <w:rPr>
          <w:rFonts w:ascii="XO Thames" w:hAnsi="XO Thames"/>
          <w:noProof/>
          <w:sz w:val="28"/>
          <w:szCs w:val="28"/>
        </w:rPr>
        <w:t>ПОСТАНОВЛЯЕТ:</w:t>
      </w:r>
    </w:p>
    <w:p w14:paraId="10ACE53E" w14:textId="77777777" w:rsidR="00C85B3C" w:rsidRPr="002C00A1" w:rsidRDefault="00C85B3C" w:rsidP="007D4278">
      <w:pPr>
        <w:jc w:val="both"/>
        <w:rPr>
          <w:rFonts w:ascii="XO Thames" w:hAnsi="XO Thames"/>
          <w:sz w:val="28"/>
          <w:szCs w:val="28"/>
        </w:rPr>
      </w:pPr>
    </w:p>
    <w:p w14:paraId="51BBFC5D" w14:textId="40AA42E0" w:rsidR="00C11D3E" w:rsidRDefault="00C85B3C" w:rsidP="00434BC0">
      <w:pPr>
        <w:ind w:firstLine="709"/>
        <w:jc w:val="both"/>
        <w:rPr>
          <w:rFonts w:ascii="XO Thames" w:hAnsi="XO Thames"/>
          <w:sz w:val="28"/>
          <w:szCs w:val="28"/>
        </w:rPr>
      </w:pPr>
      <w:r w:rsidRPr="002C00A1">
        <w:rPr>
          <w:rFonts w:ascii="XO Thames" w:hAnsi="XO Thames"/>
          <w:sz w:val="28"/>
          <w:szCs w:val="28"/>
        </w:rPr>
        <w:t>1. </w:t>
      </w:r>
      <w:r w:rsidR="0001042F" w:rsidRPr="002C00A1">
        <w:rPr>
          <w:rFonts w:ascii="XO Thames" w:hAnsi="XO Thames"/>
          <w:sz w:val="28"/>
          <w:szCs w:val="28"/>
        </w:rPr>
        <w:t xml:space="preserve">Определить </w:t>
      </w:r>
      <w:r w:rsidR="00FF7BEC" w:rsidRPr="002C00A1">
        <w:rPr>
          <w:rFonts w:ascii="XO Thames" w:hAnsi="XO Thames"/>
          <w:sz w:val="28"/>
          <w:szCs w:val="28"/>
        </w:rPr>
        <w:t>гарантирующей организацией</w:t>
      </w:r>
      <w:r w:rsidR="00FF7BEC" w:rsidRPr="00C11D3E">
        <w:rPr>
          <w:rFonts w:ascii="XO Thames" w:hAnsi="XO Thames" w:hint="eastAsia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для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централизованн</w:t>
      </w:r>
      <w:r w:rsidR="002C457A">
        <w:rPr>
          <w:rFonts w:ascii="XO Thames" w:hAnsi="XO Thames" w:hint="eastAsia"/>
          <w:sz w:val="28"/>
          <w:szCs w:val="28"/>
        </w:rPr>
        <w:t>ы</w:t>
      </w:r>
      <w:r w:rsidR="002C457A">
        <w:rPr>
          <w:rFonts w:ascii="XO Thames" w:hAnsi="XO Thames"/>
          <w:sz w:val="28"/>
          <w:szCs w:val="28"/>
        </w:rPr>
        <w:t>х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систем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холодного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водоснабжения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и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водоотведения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Кашинского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городского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округа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Тверской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C11D3E" w:rsidRPr="00C11D3E">
        <w:rPr>
          <w:rFonts w:ascii="XO Thames" w:hAnsi="XO Thames" w:hint="eastAsia"/>
          <w:sz w:val="28"/>
          <w:szCs w:val="28"/>
        </w:rPr>
        <w:t>области</w:t>
      </w:r>
      <w:r w:rsidR="00C11D3E" w:rsidRPr="00C11D3E">
        <w:rPr>
          <w:rFonts w:ascii="XO Thames" w:hAnsi="XO Thames"/>
          <w:sz w:val="28"/>
          <w:szCs w:val="28"/>
        </w:rPr>
        <w:t xml:space="preserve"> </w:t>
      </w:r>
      <w:r w:rsidR="0001042F" w:rsidRPr="002C00A1">
        <w:rPr>
          <w:rFonts w:ascii="XO Thames" w:hAnsi="XO Thames"/>
          <w:sz w:val="28"/>
          <w:szCs w:val="28"/>
        </w:rPr>
        <w:t>Муниципальное унитарное предприятие Кашинского городского округа Тверской области «</w:t>
      </w:r>
      <w:r w:rsidR="001C4A9B" w:rsidRPr="002C00A1">
        <w:rPr>
          <w:rFonts w:ascii="XO Thames" w:hAnsi="XO Thames"/>
          <w:sz w:val="28"/>
          <w:szCs w:val="28"/>
        </w:rPr>
        <w:t>Водосервис</w:t>
      </w:r>
      <w:r w:rsidR="0001042F" w:rsidRPr="002C00A1">
        <w:rPr>
          <w:rFonts w:ascii="XO Thames" w:hAnsi="XO Thames"/>
          <w:sz w:val="28"/>
          <w:szCs w:val="28"/>
        </w:rPr>
        <w:t>»</w:t>
      </w:r>
      <w:r w:rsidR="001C4A9B" w:rsidRPr="002C00A1">
        <w:rPr>
          <w:rFonts w:ascii="XO Thames" w:hAnsi="XO Thames"/>
          <w:sz w:val="28"/>
          <w:szCs w:val="28"/>
        </w:rPr>
        <w:t xml:space="preserve"> (</w:t>
      </w:r>
      <w:r w:rsidR="00681CCA" w:rsidRPr="002C00A1">
        <w:rPr>
          <w:rFonts w:ascii="XO Thames" w:hAnsi="XO Thames" w:hint="eastAsia"/>
          <w:sz w:val="28"/>
          <w:szCs w:val="28"/>
        </w:rPr>
        <w:t>ОГРН</w:t>
      </w:r>
      <w:r w:rsidR="00681CCA" w:rsidRPr="002C00A1">
        <w:rPr>
          <w:rFonts w:ascii="XO Thames" w:hAnsi="XO Thames"/>
          <w:sz w:val="28"/>
          <w:szCs w:val="28"/>
        </w:rPr>
        <w:t xml:space="preserve">: 1226900010150, </w:t>
      </w:r>
      <w:r w:rsidR="00681CCA" w:rsidRPr="002C00A1">
        <w:rPr>
          <w:rFonts w:ascii="XO Thames" w:hAnsi="XO Thames" w:hint="eastAsia"/>
          <w:sz w:val="28"/>
          <w:szCs w:val="28"/>
        </w:rPr>
        <w:t>ИНН</w:t>
      </w:r>
      <w:r w:rsidR="00681CCA" w:rsidRPr="002C00A1">
        <w:rPr>
          <w:rFonts w:ascii="XO Thames" w:hAnsi="XO Thames"/>
          <w:sz w:val="28"/>
          <w:szCs w:val="28"/>
        </w:rPr>
        <w:t>: 6909011000</w:t>
      </w:r>
      <w:r w:rsidR="001C4A9B" w:rsidRPr="002C00A1">
        <w:rPr>
          <w:rFonts w:ascii="XO Thames" w:hAnsi="XO Thames"/>
          <w:sz w:val="28"/>
          <w:szCs w:val="28"/>
        </w:rPr>
        <w:t>)</w:t>
      </w:r>
      <w:r w:rsidR="00C11D3E" w:rsidRPr="002C00A1">
        <w:rPr>
          <w:rFonts w:ascii="XO Thames" w:hAnsi="XO Thames"/>
          <w:sz w:val="28"/>
          <w:szCs w:val="28"/>
        </w:rPr>
        <w:t>, наделив его статусом гарантирующей организации (далее также — гарантирующая организация).</w:t>
      </w:r>
      <w:r w:rsidR="00C11D3E">
        <w:rPr>
          <w:rFonts w:ascii="XO Thames" w:hAnsi="XO Thames"/>
          <w:sz w:val="28"/>
          <w:szCs w:val="28"/>
        </w:rPr>
        <w:t xml:space="preserve"> </w:t>
      </w:r>
    </w:p>
    <w:p w14:paraId="4D6F4618" w14:textId="4C07F61C" w:rsidR="00B67B60" w:rsidRPr="002C00A1" w:rsidRDefault="00B67B60" w:rsidP="00C85B3C">
      <w:pPr>
        <w:ind w:firstLine="709"/>
        <w:jc w:val="both"/>
        <w:rPr>
          <w:rFonts w:ascii="XO Thames" w:hAnsi="XO Thames"/>
          <w:sz w:val="28"/>
          <w:szCs w:val="28"/>
        </w:rPr>
      </w:pPr>
      <w:r w:rsidRPr="002C00A1">
        <w:rPr>
          <w:rFonts w:ascii="XO Thames" w:hAnsi="XO Thames"/>
          <w:sz w:val="28"/>
          <w:szCs w:val="28"/>
        </w:rPr>
        <w:t>2. Установить зон</w:t>
      </w:r>
      <w:r w:rsidR="005B5140" w:rsidRPr="002C00A1">
        <w:rPr>
          <w:rFonts w:ascii="XO Thames" w:hAnsi="XO Thames"/>
          <w:sz w:val="28"/>
          <w:szCs w:val="28"/>
        </w:rPr>
        <w:t>у</w:t>
      </w:r>
      <w:r w:rsidRPr="002C00A1">
        <w:rPr>
          <w:rFonts w:ascii="XO Thames" w:hAnsi="XO Thames"/>
          <w:sz w:val="28"/>
          <w:szCs w:val="28"/>
        </w:rPr>
        <w:t xml:space="preserve"> деятельности гарантирующей организации</w:t>
      </w:r>
      <w:r w:rsidR="009D1583" w:rsidRPr="002C00A1">
        <w:rPr>
          <w:rFonts w:ascii="XO Thames" w:hAnsi="XO Thames"/>
          <w:sz w:val="28"/>
          <w:szCs w:val="28"/>
        </w:rPr>
        <w:t xml:space="preserve"> в </w:t>
      </w:r>
      <w:r w:rsidR="004E4CB3" w:rsidRPr="002C00A1">
        <w:rPr>
          <w:rFonts w:ascii="XO Thames" w:hAnsi="XO Thames"/>
          <w:sz w:val="28"/>
          <w:szCs w:val="28"/>
        </w:rPr>
        <w:t>границах территории</w:t>
      </w:r>
      <w:r w:rsidR="005B5140" w:rsidRPr="002C00A1">
        <w:rPr>
          <w:rFonts w:ascii="XO Thames" w:hAnsi="XO Thames"/>
          <w:sz w:val="28"/>
          <w:szCs w:val="28"/>
        </w:rPr>
        <w:t xml:space="preserve"> Кашинского городского округа Тверской области.</w:t>
      </w:r>
      <w:r w:rsidR="002C457A">
        <w:rPr>
          <w:rFonts w:ascii="XO Thames" w:hAnsi="XO Thames"/>
          <w:sz w:val="28"/>
          <w:szCs w:val="28"/>
        </w:rPr>
        <w:t xml:space="preserve"> </w:t>
      </w:r>
    </w:p>
    <w:p w14:paraId="23FEA82A" w14:textId="6BA8F690" w:rsidR="00C7200A" w:rsidRDefault="007D2636" w:rsidP="00C85B3C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3. Гарантирующей организации</w:t>
      </w:r>
      <w:r w:rsidR="00C7200A">
        <w:rPr>
          <w:rFonts w:ascii="XO Thames" w:hAnsi="XO Thames"/>
          <w:sz w:val="28"/>
          <w:szCs w:val="28"/>
        </w:rPr>
        <w:t>:</w:t>
      </w:r>
      <w:r w:rsidR="002C457A">
        <w:rPr>
          <w:rFonts w:ascii="XO Thames" w:hAnsi="XO Thames"/>
          <w:sz w:val="28"/>
          <w:szCs w:val="28"/>
        </w:rPr>
        <w:t xml:space="preserve"> </w:t>
      </w:r>
    </w:p>
    <w:p w14:paraId="4927EC8C" w14:textId="6B68CEE5" w:rsidR="007D2636" w:rsidRDefault="00C7200A" w:rsidP="00C85B3C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3.1. </w:t>
      </w:r>
      <w:r w:rsidR="007D2636" w:rsidRPr="007D2636">
        <w:rPr>
          <w:rFonts w:ascii="XO Thames" w:hAnsi="XO Thames" w:hint="eastAsia"/>
          <w:sz w:val="28"/>
          <w:szCs w:val="28"/>
        </w:rPr>
        <w:t>в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течение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шести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месяцев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с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даты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наделения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ее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статусом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гарантирующей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организации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направить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абонентам</w:t>
      </w:r>
      <w:r w:rsidR="007D2636" w:rsidRPr="007D2636">
        <w:rPr>
          <w:rFonts w:ascii="XO Thames" w:hAnsi="XO Thames"/>
          <w:sz w:val="28"/>
          <w:szCs w:val="28"/>
        </w:rPr>
        <w:t xml:space="preserve">, </w:t>
      </w:r>
      <w:r w:rsidR="007D2636" w:rsidRPr="007D2636">
        <w:rPr>
          <w:rFonts w:ascii="XO Thames" w:hAnsi="XO Thames" w:hint="eastAsia"/>
          <w:sz w:val="28"/>
          <w:szCs w:val="28"/>
        </w:rPr>
        <w:t>объекты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капитального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строительства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которых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подключены</w:t>
      </w:r>
      <w:r w:rsidR="007D2636" w:rsidRPr="007D2636">
        <w:rPr>
          <w:rFonts w:ascii="XO Thames" w:hAnsi="XO Thames"/>
          <w:sz w:val="28"/>
          <w:szCs w:val="28"/>
        </w:rPr>
        <w:t xml:space="preserve"> (</w:t>
      </w:r>
      <w:r w:rsidR="007D2636" w:rsidRPr="007D2636">
        <w:rPr>
          <w:rFonts w:ascii="XO Thames" w:hAnsi="XO Thames" w:hint="eastAsia"/>
          <w:sz w:val="28"/>
          <w:szCs w:val="28"/>
        </w:rPr>
        <w:t>технологически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присоединены</w:t>
      </w:r>
      <w:r w:rsidR="007D2636" w:rsidRPr="007D2636">
        <w:rPr>
          <w:rFonts w:ascii="XO Thames" w:hAnsi="XO Thames"/>
          <w:sz w:val="28"/>
          <w:szCs w:val="28"/>
        </w:rPr>
        <w:t xml:space="preserve">) </w:t>
      </w:r>
      <w:r w:rsidR="007D2636" w:rsidRPr="007D2636">
        <w:rPr>
          <w:rFonts w:ascii="XO Thames" w:hAnsi="XO Thames" w:hint="eastAsia"/>
          <w:sz w:val="28"/>
          <w:szCs w:val="28"/>
        </w:rPr>
        <w:t>к</w:t>
      </w:r>
      <w:r w:rsidR="00610B4B">
        <w:rPr>
          <w:rFonts w:ascii="XO Thames" w:hAnsi="XO Thames"/>
          <w:sz w:val="28"/>
          <w:szCs w:val="28"/>
        </w:rPr>
        <w:t> </w:t>
      </w:r>
      <w:r w:rsidR="007D2636" w:rsidRPr="007D2636">
        <w:rPr>
          <w:rFonts w:ascii="XO Thames" w:hAnsi="XO Thames" w:hint="eastAsia"/>
          <w:sz w:val="28"/>
          <w:szCs w:val="28"/>
        </w:rPr>
        <w:t>централизованным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системам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холодного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водоснабжения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и</w:t>
      </w:r>
      <w:r w:rsidR="007D2636" w:rsidRPr="007D2636">
        <w:rPr>
          <w:rFonts w:ascii="XO Thames" w:hAnsi="XO Thames"/>
          <w:sz w:val="28"/>
          <w:szCs w:val="28"/>
        </w:rPr>
        <w:t xml:space="preserve"> (</w:t>
      </w:r>
      <w:r w:rsidR="007D2636" w:rsidRPr="007D2636">
        <w:rPr>
          <w:rFonts w:ascii="XO Thames" w:hAnsi="XO Thames" w:hint="eastAsia"/>
          <w:sz w:val="28"/>
          <w:szCs w:val="28"/>
        </w:rPr>
        <w:t>или</w:t>
      </w:r>
      <w:r w:rsidR="007D2636" w:rsidRPr="007D2636">
        <w:rPr>
          <w:rFonts w:ascii="XO Thames" w:hAnsi="XO Thames"/>
          <w:sz w:val="28"/>
          <w:szCs w:val="28"/>
        </w:rPr>
        <w:t xml:space="preserve">) </w:t>
      </w:r>
      <w:r w:rsidR="007D2636" w:rsidRPr="007D2636">
        <w:rPr>
          <w:rFonts w:ascii="XO Thames" w:hAnsi="XO Thames" w:hint="eastAsia"/>
          <w:sz w:val="28"/>
          <w:szCs w:val="28"/>
        </w:rPr>
        <w:t>водоотведения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и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которые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не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имеют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соответствующего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договора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с</w:t>
      </w:r>
      <w:r w:rsidR="00610B4B">
        <w:rPr>
          <w:rFonts w:ascii="XO Thames" w:hAnsi="XO Thames"/>
          <w:sz w:val="28"/>
          <w:szCs w:val="28"/>
        </w:rPr>
        <w:t> </w:t>
      </w:r>
      <w:r w:rsidR="007D2636">
        <w:rPr>
          <w:rFonts w:ascii="XO Thames" w:hAnsi="XO Thames"/>
          <w:sz w:val="28"/>
          <w:szCs w:val="28"/>
        </w:rPr>
        <w:t xml:space="preserve">гарантирующей </w:t>
      </w:r>
      <w:r w:rsidR="007D2636" w:rsidRPr="007D2636">
        <w:rPr>
          <w:rFonts w:ascii="XO Thames" w:hAnsi="XO Thames" w:hint="eastAsia"/>
          <w:sz w:val="28"/>
          <w:szCs w:val="28"/>
        </w:rPr>
        <w:t>организацией</w:t>
      </w:r>
      <w:r w:rsidR="007D2636" w:rsidRPr="007D2636">
        <w:rPr>
          <w:rFonts w:ascii="XO Thames" w:hAnsi="XO Thames"/>
          <w:sz w:val="28"/>
          <w:szCs w:val="28"/>
        </w:rPr>
        <w:t xml:space="preserve">, </w:t>
      </w:r>
      <w:r w:rsidR="007D2636" w:rsidRPr="007D2636">
        <w:rPr>
          <w:rFonts w:ascii="XO Thames" w:hAnsi="XO Thames" w:hint="eastAsia"/>
          <w:sz w:val="28"/>
          <w:szCs w:val="28"/>
        </w:rPr>
        <w:t>предложения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о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заключении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договоров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холодного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водоснабжения</w:t>
      </w:r>
      <w:r w:rsidR="007D2636" w:rsidRPr="007D2636">
        <w:rPr>
          <w:rFonts w:ascii="XO Thames" w:hAnsi="XO Thames"/>
          <w:sz w:val="28"/>
          <w:szCs w:val="28"/>
        </w:rPr>
        <w:t xml:space="preserve">, </w:t>
      </w:r>
      <w:r w:rsidR="007D2636" w:rsidRPr="007D2636">
        <w:rPr>
          <w:rFonts w:ascii="XO Thames" w:hAnsi="XO Thames" w:hint="eastAsia"/>
          <w:sz w:val="28"/>
          <w:szCs w:val="28"/>
        </w:rPr>
        <w:t>договоров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водоотведения</w:t>
      </w:r>
      <w:r w:rsidR="007D2636" w:rsidRPr="007D2636">
        <w:rPr>
          <w:rFonts w:ascii="XO Thames" w:hAnsi="XO Thames"/>
          <w:sz w:val="28"/>
          <w:szCs w:val="28"/>
        </w:rPr>
        <w:t xml:space="preserve"> (</w:t>
      </w:r>
      <w:r w:rsidR="007D2636" w:rsidRPr="007D2636">
        <w:rPr>
          <w:rFonts w:ascii="XO Thames" w:hAnsi="XO Thames" w:hint="eastAsia"/>
          <w:sz w:val="28"/>
          <w:szCs w:val="28"/>
        </w:rPr>
        <w:t>единых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договоров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холодного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водоснабжения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и</w:t>
      </w:r>
      <w:r w:rsidR="007D2636" w:rsidRPr="007D2636">
        <w:rPr>
          <w:rFonts w:ascii="XO Thames" w:hAnsi="XO Thames"/>
          <w:sz w:val="28"/>
          <w:szCs w:val="28"/>
        </w:rPr>
        <w:t xml:space="preserve"> </w:t>
      </w:r>
      <w:r w:rsidR="007D2636" w:rsidRPr="007D2636">
        <w:rPr>
          <w:rFonts w:ascii="XO Thames" w:hAnsi="XO Thames" w:hint="eastAsia"/>
          <w:sz w:val="28"/>
          <w:szCs w:val="28"/>
        </w:rPr>
        <w:t>водоотведения</w:t>
      </w:r>
      <w:r w:rsidR="007D2636" w:rsidRPr="007D2636">
        <w:rPr>
          <w:rFonts w:ascii="XO Thames" w:hAnsi="XO Thames"/>
          <w:sz w:val="28"/>
          <w:szCs w:val="28"/>
        </w:rPr>
        <w:t>)</w:t>
      </w:r>
      <w:r>
        <w:rPr>
          <w:rFonts w:ascii="XO Thames" w:hAnsi="XO Thames"/>
          <w:sz w:val="28"/>
          <w:szCs w:val="28"/>
        </w:rPr>
        <w:t xml:space="preserve">; </w:t>
      </w:r>
    </w:p>
    <w:p w14:paraId="15DFDEE6" w14:textId="245A0A18" w:rsidR="00610B4B" w:rsidRDefault="00610B4B" w:rsidP="00C85B3C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3.2. о</w:t>
      </w:r>
      <w:r w:rsidR="008D2834">
        <w:rPr>
          <w:rFonts w:ascii="XO Thames" w:hAnsi="XO Thames"/>
          <w:sz w:val="28"/>
          <w:szCs w:val="28"/>
        </w:rPr>
        <w:t>существлять</w:t>
      </w:r>
      <w:r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эксплуатацию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бесхозяйных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объектов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централизованных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систем</w:t>
      </w:r>
      <w:r w:rsidRPr="00610B4B"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/>
          <w:sz w:val="28"/>
          <w:szCs w:val="28"/>
        </w:rPr>
        <w:t xml:space="preserve">холодного </w:t>
      </w:r>
      <w:r w:rsidRPr="00610B4B">
        <w:rPr>
          <w:rFonts w:ascii="XO Thames" w:hAnsi="XO Thames" w:hint="eastAsia"/>
          <w:sz w:val="28"/>
          <w:szCs w:val="28"/>
        </w:rPr>
        <w:t>водоснабжения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и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водоотведения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lastRenderedPageBreak/>
        <w:t>в</w:t>
      </w:r>
      <w:r>
        <w:rPr>
          <w:rFonts w:ascii="XO Thames" w:hAnsi="XO Thames"/>
          <w:sz w:val="28"/>
          <w:szCs w:val="28"/>
        </w:rPr>
        <w:t> </w:t>
      </w:r>
      <w:r w:rsidRPr="00610B4B">
        <w:rPr>
          <w:rFonts w:ascii="XO Thames" w:hAnsi="XO Thames" w:hint="eastAsia"/>
          <w:sz w:val="28"/>
          <w:szCs w:val="28"/>
        </w:rPr>
        <w:t>пределах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зоны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деятельности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гарантирующей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организации</w:t>
      </w:r>
      <w:r w:rsidRPr="00610B4B">
        <w:rPr>
          <w:rFonts w:ascii="XO Thames" w:hAnsi="XO Thames"/>
          <w:sz w:val="28"/>
          <w:szCs w:val="28"/>
        </w:rPr>
        <w:t xml:space="preserve">, </w:t>
      </w:r>
      <w:r w:rsidRPr="00610B4B">
        <w:rPr>
          <w:rFonts w:ascii="XO Thames" w:hAnsi="XO Thames" w:hint="eastAsia"/>
          <w:sz w:val="28"/>
          <w:szCs w:val="28"/>
        </w:rPr>
        <w:t>в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случае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их</w:t>
      </w:r>
      <w:r w:rsidRPr="00610B4B">
        <w:rPr>
          <w:rFonts w:ascii="XO Thames" w:hAnsi="XO Thames"/>
          <w:sz w:val="28"/>
          <w:szCs w:val="28"/>
        </w:rPr>
        <w:t xml:space="preserve"> </w:t>
      </w:r>
      <w:r w:rsidRPr="00610B4B">
        <w:rPr>
          <w:rFonts w:ascii="XO Thames" w:hAnsi="XO Thames" w:hint="eastAsia"/>
          <w:sz w:val="28"/>
          <w:szCs w:val="28"/>
        </w:rPr>
        <w:t>выявления</w:t>
      </w:r>
      <w:r w:rsidR="008D2834">
        <w:rPr>
          <w:rFonts w:ascii="XO Thames" w:hAnsi="XO Thames"/>
          <w:sz w:val="28"/>
          <w:szCs w:val="28"/>
        </w:rPr>
        <w:t>, о чем</w:t>
      </w:r>
      <w:r w:rsidR="008D2834" w:rsidRPr="008D2834">
        <w:rPr>
          <w:rFonts w:ascii="XO Thames" w:hAnsi="XO Thames"/>
          <w:sz w:val="28"/>
          <w:szCs w:val="28"/>
        </w:rPr>
        <w:t xml:space="preserve"> </w:t>
      </w:r>
      <w:r w:rsidR="008D2834">
        <w:rPr>
          <w:rFonts w:ascii="XO Thames" w:hAnsi="XO Thames"/>
          <w:sz w:val="28"/>
          <w:szCs w:val="28"/>
        </w:rPr>
        <w:t xml:space="preserve">незамедлительно </w:t>
      </w:r>
      <w:r w:rsidR="008D2834" w:rsidRPr="008D2834">
        <w:rPr>
          <w:rFonts w:ascii="XO Thames" w:hAnsi="XO Thames" w:hint="eastAsia"/>
          <w:sz w:val="28"/>
          <w:szCs w:val="28"/>
        </w:rPr>
        <w:t>письмен</w:t>
      </w:r>
      <w:r w:rsidR="008D2834">
        <w:rPr>
          <w:rFonts w:ascii="XO Thames" w:hAnsi="XO Thames" w:hint="eastAsia"/>
          <w:sz w:val="28"/>
          <w:szCs w:val="28"/>
        </w:rPr>
        <w:t>но</w:t>
      </w:r>
      <w:r w:rsidR="008D2834" w:rsidRPr="008D2834">
        <w:rPr>
          <w:rFonts w:ascii="XO Thames" w:hAnsi="XO Thames"/>
          <w:sz w:val="28"/>
          <w:szCs w:val="28"/>
        </w:rPr>
        <w:t xml:space="preserve"> </w:t>
      </w:r>
      <w:r w:rsidR="008D2834" w:rsidRPr="008D2834">
        <w:rPr>
          <w:rFonts w:ascii="XO Thames" w:hAnsi="XO Thames" w:hint="eastAsia"/>
          <w:sz w:val="28"/>
          <w:szCs w:val="28"/>
        </w:rPr>
        <w:t>уведом</w:t>
      </w:r>
      <w:r w:rsidR="00546C37">
        <w:rPr>
          <w:rFonts w:ascii="XO Thames" w:hAnsi="XO Thames" w:hint="eastAsia"/>
          <w:sz w:val="28"/>
          <w:szCs w:val="28"/>
        </w:rPr>
        <w:t>л</w:t>
      </w:r>
      <w:r w:rsidR="00546C37">
        <w:rPr>
          <w:rFonts w:ascii="XO Thames" w:hAnsi="XO Thames"/>
          <w:sz w:val="28"/>
          <w:szCs w:val="28"/>
        </w:rPr>
        <w:t>ять</w:t>
      </w:r>
      <w:r w:rsidR="008D2834" w:rsidRPr="008D2834">
        <w:rPr>
          <w:rFonts w:ascii="XO Thames" w:hAnsi="XO Thames"/>
          <w:sz w:val="28"/>
          <w:szCs w:val="28"/>
        </w:rPr>
        <w:t xml:space="preserve"> </w:t>
      </w:r>
      <w:r w:rsidR="008D2834" w:rsidRPr="008D2834">
        <w:rPr>
          <w:rFonts w:ascii="XO Thames" w:hAnsi="XO Thames" w:hint="eastAsia"/>
          <w:sz w:val="28"/>
          <w:szCs w:val="28"/>
        </w:rPr>
        <w:t>Администраци</w:t>
      </w:r>
      <w:r w:rsidR="008D2834">
        <w:rPr>
          <w:rFonts w:ascii="XO Thames" w:hAnsi="XO Thames" w:hint="eastAsia"/>
          <w:sz w:val="28"/>
          <w:szCs w:val="28"/>
        </w:rPr>
        <w:t>ю</w:t>
      </w:r>
      <w:r w:rsidR="008D2834" w:rsidRPr="008D2834">
        <w:rPr>
          <w:rFonts w:ascii="XO Thames" w:hAnsi="XO Thames"/>
          <w:sz w:val="28"/>
          <w:szCs w:val="28"/>
        </w:rPr>
        <w:t xml:space="preserve"> </w:t>
      </w:r>
      <w:r w:rsidR="008D2834" w:rsidRPr="008D2834">
        <w:rPr>
          <w:rFonts w:ascii="XO Thames" w:hAnsi="XO Thames" w:hint="eastAsia"/>
          <w:sz w:val="28"/>
          <w:szCs w:val="28"/>
        </w:rPr>
        <w:t>Кашинского</w:t>
      </w:r>
      <w:r w:rsidR="008D2834" w:rsidRPr="008D2834">
        <w:rPr>
          <w:rFonts w:ascii="XO Thames" w:hAnsi="XO Thames"/>
          <w:sz w:val="28"/>
          <w:szCs w:val="28"/>
        </w:rPr>
        <w:t xml:space="preserve"> </w:t>
      </w:r>
      <w:r w:rsidR="008D2834" w:rsidRPr="008D2834">
        <w:rPr>
          <w:rFonts w:ascii="XO Thames" w:hAnsi="XO Thames" w:hint="eastAsia"/>
          <w:sz w:val="28"/>
          <w:szCs w:val="28"/>
        </w:rPr>
        <w:t>городского</w:t>
      </w:r>
      <w:r w:rsidR="008D2834" w:rsidRPr="008D2834">
        <w:rPr>
          <w:rFonts w:ascii="XO Thames" w:hAnsi="XO Thames"/>
          <w:sz w:val="28"/>
          <w:szCs w:val="28"/>
        </w:rPr>
        <w:t xml:space="preserve"> </w:t>
      </w:r>
      <w:r w:rsidR="008D2834" w:rsidRPr="008D2834">
        <w:rPr>
          <w:rFonts w:ascii="XO Thames" w:hAnsi="XO Thames" w:hint="eastAsia"/>
          <w:sz w:val="28"/>
          <w:szCs w:val="28"/>
        </w:rPr>
        <w:t>округа</w:t>
      </w:r>
      <w:r>
        <w:rPr>
          <w:rFonts w:ascii="XO Thames" w:hAnsi="XO Thames"/>
          <w:sz w:val="28"/>
          <w:szCs w:val="28"/>
        </w:rPr>
        <w:t xml:space="preserve">; </w:t>
      </w:r>
    </w:p>
    <w:p w14:paraId="20FE5864" w14:textId="1A5BECAF" w:rsidR="00610B4B" w:rsidRDefault="00610B4B" w:rsidP="00610B4B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3.3. </w:t>
      </w:r>
      <w:r w:rsidRPr="00C7200A">
        <w:rPr>
          <w:rFonts w:ascii="XO Thames" w:hAnsi="XO Thames" w:hint="eastAsia"/>
          <w:sz w:val="28"/>
          <w:szCs w:val="28"/>
        </w:rPr>
        <w:t>обеспечить</w:t>
      </w:r>
      <w:r w:rsidRPr="00C7200A">
        <w:rPr>
          <w:rFonts w:ascii="XO Thames" w:hAnsi="XO Thames"/>
          <w:sz w:val="28"/>
          <w:szCs w:val="28"/>
        </w:rPr>
        <w:t xml:space="preserve"> </w:t>
      </w:r>
      <w:r w:rsidRPr="00C7200A">
        <w:rPr>
          <w:rFonts w:ascii="XO Thames" w:hAnsi="XO Thames" w:hint="eastAsia"/>
          <w:sz w:val="28"/>
          <w:szCs w:val="28"/>
        </w:rPr>
        <w:t>устойчивое</w:t>
      </w:r>
      <w:r w:rsidRPr="00C7200A">
        <w:rPr>
          <w:rFonts w:ascii="XO Thames" w:hAnsi="XO Thames"/>
          <w:sz w:val="28"/>
          <w:szCs w:val="28"/>
        </w:rPr>
        <w:t xml:space="preserve"> </w:t>
      </w:r>
      <w:r w:rsidRPr="00C7200A">
        <w:rPr>
          <w:rFonts w:ascii="XO Thames" w:hAnsi="XO Thames" w:hint="eastAsia"/>
          <w:sz w:val="28"/>
          <w:szCs w:val="28"/>
        </w:rPr>
        <w:t>и</w:t>
      </w:r>
      <w:r>
        <w:rPr>
          <w:rFonts w:ascii="XO Thames" w:hAnsi="XO Thames"/>
          <w:sz w:val="28"/>
          <w:szCs w:val="28"/>
        </w:rPr>
        <w:t xml:space="preserve"> </w:t>
      </w:r>
      <w:r w:rsidRPr="00C7200A">
        <w:rPr>
          <w:rFonts w:ascii="XO Thames" w:hAnsi="XO Thames" w:hint="eastAsia"/>
          <w:sz w:val="28"/>
          <w:szCs w:val="28"/>
        </w:rPr>
        <w:t>бесперебойное</w:t>
      </w:r>
      <w:r w:rsidRPr="00C7200A">
        <w:rPr>
          <w:rFonts w:ascii="XO Thames" w:hAnsi="XO Thames"/>
          <w:sz w:val="28"/>
          <w:szCs w:val="28"/>
        </w:rPr>
        <w:t xml:space="preserve"> </w:t>
      </w:r>
      <w:r w:rsidR="00304826">
        <w:rPr>
          <w:rFonts w:ascii="XO Thames" w:hAnsi="XO Thames"/>
          <w:sz w:val="28"/>
          <w:szCs w:val="28"/>
        </w:rPr>
        <w:t xml:space="preserve">холодное </w:t>
      </w:r>
      <w:r w:rsidRPr="00C7200A">
        <w:rPr>
          <w:rFonts w:ascii="XO Thames" w:hAnsi="XO Thames" w:hint="eastAsia"/>
          <w:sz w:val="28"/>
          <w:szCs w:val="28"/>
        </w:rPr>
        <w:t>водоснабжение</w:t>
      </w:r>
      <w:r w:rsidRPr="00C7200A"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/>
          <w:sz w:val="28"/>
          <w:szCs w:val="28"/>
        </w:rPr>
        <w:t xml:space="preserve">и водоотведение </w:t>
      </w:r>
      <w:r w:rsidRPr="00C7200A">
        <w:rPr>
          <w:rFonts w:ascii="XO Thames" w:hAnsi="XO Thames" w:hint="eastAsia"/>
          <w:sz w:val="28"/>
          <w:szCs w:val="28"/>
        </w:rPr>
        <w:t>в</w:t>
      </w:r>
      <w:r w:rsidRPr="00C7200A">
        <w:rPr>
          <w:rFonts w:ascii="XO Thames" w:hAnsi="XO Thames"/>
          <w:sz w:val="28"/>
          <w:szCs w:val="28"/>
        </w:rPr>
        <w:t xml:space="preserve"> </w:t>
      </w:r>
      <w:r w:rsidRPr="00C7200A">
        <w:rPr>
          <w:rFonts w:ascii="XO Thames" w:hAnsi="XO Thames" w:hint="eastAsia"/>
          <w:sz w:val="28"/>
          <w:szCs w:val="28"/>
        </w:rPr>
        <w:t>соответствии</w:t>
      </w:r>
      <w:r w:rsidRPr="00C7200A">
        <w:rPr>
          <w:rFonts w:ascii="XO Thames" w:hAnsi="XO Thames"/>
          <w:sz w:val="28"/>
          <w:szCs w:val="28"/>
        </w:rPr>
        <w:t xml:space="preserve"> </w:t>
      </w:r>
      <w:r w:rsidRPr="00C7200A">
        <w:rPr>
          <w:rFonts w:ascii="XO Thames" w:hAnsi="XO Thames" w:hint="eastAsia"/>
          <w:sz w:val="28"/>
          <w:szCs w:val="28"/>
        </w:rPr>
        <w:t>с</w:t>
      </w:r>
      <w:r>
        <w:rPr>
          <w:rFonts w:ascii="XO Thames" w:hAnsi="XO Thames"/>
          <w:sz w:val="28"/>
          <w:szCs w:val="28"/>
        </w:rPr>
        <w:t xml:space="preserve"> </w:t>
      </w:r>
      <w:r w:rsidRPr="00C7200A">
        <w:rPr>
          <w:rFonts w:ascii="XO Thames" w:hAnsi="XO Thames" w:hint="eastAsia"/>
          <w:sz w:val="28"/>
          <w:szCs w:val="28"/>
        </w:rPr>
        <w:t>законодательств</w:t>
      </w:r>
      <w:r>
        <w:rPr>
          <w:rFonts w:ascii="XO Thames" w:hAnsi="XO Thames" w:hint="eastAsia"/>
          <w:sz w:val="28"/>
          <w:szCs w:val="28"/>
        </w:rPr>
        <w:t>о</w:t>
      </w:r>
      <w:r>
        <w:rPr>
          <w:rFonts w:ascii="XO Thames" w:hAnsi="XO Thames"/>
          <w:sz w:val="28"/>
          <w:szCs w:val="28"/>
        </w:rPr>
        <w:t>м</w:t>
      </w:r>
      <w:r w:rsidRPr="00C7200A">
        <w:rPr>
          <w:rFonts w:ascii="XO Thames" w:hAnsi="XO Thames"/>
          <w:sz w:val="28"/>
          <w:szCs w:val="28"/>
        </w:rPr>
        <w:t xml:space="preserve"> </w:t>
      </w:r>
      <w:r w:rsidRPr="00C7200A">
        <w:rPr>
          <w:rFonts w:ascii="XO Thames" w:hAnsi="XO Thames" w:hint="eastAsia"/>
          <w:sz w:val="28"/>
          <w:szCs w:val="28"/>
        </w:rPr>
        <w:t>Р</w:t>
      </w:r>
      <w:r>
        <w:rPr>
          <w:rFonts w:ascii="XO Thames" w:hAnsi="XO Thames" w:hint="eastAsia"/>
          <w:sz w:val="28"/>
          <w:szCs w:val="28"/>
        </w:rPr>
        <w:t>о</w:t>
      </w:r>
      <w:r>
        <w:rPr>
          <w:rFonts w:ascii="XO Thames" w:hAnsi="XO Thames"/>
          <w:sz w:val="28"/>
          <w:szCs w:val="28"/>
        </w:rPr>
        <w:t xml:space="preserve">ссийской </w:t>
      </w:r>
      <w:r w:rsidRPr="00C7200A">
        <w:rPr>
          <w:rFonts w:ascii="XO Thames" w:hAnsi="XO Thames" w:hint="eastAsia"/>
          <w:sz w:val="28"/>
          <w:szCs w:val="28"/>
        </w:rPr>
        <w:t>Ф</w:t>
      </w:r>
      <w:r>
        <w:rPr>
          <w:rFonts w:ascii="XO Thames" w:hAnsi="XO Thames" w:hint="eastAsia"/>
          <w:sz w:val="28"/>
          <w:szCs w:val="28"/>
        </w:rPr>
        <w:t>е</w:t>
      </w:r>
      <w:r>
        <w:rPr>
          <w:rFonts w:ascii="XO Thames" w:hAnsi="XO Thames"/>
          <w:sz w:val="28"/>
          <w:szCs w:val="28"/>
        </w:rPr>
        <w:t>дерации</w:t>
      </w:r>
      <w:r w:rsidRPr="00C7200A">
        <w:rPr>
          <w:rFonts w:ascii="XO Thames" w:hAnsi="XO Thames"/>
          <w:sz w:val="28"/>
          <w:szCs w:val="28"/>
        </w:rPr>
        <w:t>.</w:t>
      </w:r>
      <w:r>
        <w:rPr>
          <w:rFonts w:ascii="XO Thames" w:hAnsi="XO Thames"/>
          <w:sz w:val="28"/>
          <w:szCs w:val="28"/>
        </w:rPr>
        <w:t xml:space="preserve"> </w:t>
      </w:r>
    </w:p>
    <w:p w14:paraId="40E0E714" w14:textId="1A4CF857" w:rsidR="001C4A9B" w:rsidRPr="002C00A1" w:rsidRDefault="007D2636" w:rsidP="00C85B3C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4</w:t>
      </w:r>
      <w:r w:rsidR="003E42A0" w:rsidRPr="002C00A1">
        <w:rPr>
          <w:rFonts w:ascii="XO Thames" w:hAnsi="XO Thames"/>
          <w:sz w:val="28"/>
          <w:szCs w:val="28"/>
        </w:rPr>
        <w:t>. </w:t>
      </w:r>
      <w:r w:rsidR="00BC63C0" w:rsidRPr="002C00A1">
        <w:rPr>
          <w:rFonts w:ascii="XO Thames" w:hAnsi="XO Thames"/>
          <w:sz w:val="28"/>
          <w:szCs w:val="28"/>
        </w:rPr>
        <w:t xml:space="preserve">Признать утратившим силу </w:t>
      </w:r>
      <w:r w:rsidR="00C24ABA" w:rsidRPr="002C00A1">
        <w:rPr>
          <w:rFonts w:ascii="XO Thames" w:hAnsi="XO Thames"/>
          <w:sz w:val="28"/>
          <w:szCs w:val="28"/>
        </w:rPr>
        <w:t xml:space="preserve">постановление Администрации </w:t>
      </w:r>
      <w:r w:rsidR="001C4A9B" w:rsidRPr="002C00A1">
        <w:rPr>
          <w:rFonts w:ascii="XO Thames" w:hAnsi="XO Thames"/>
          <w:sz w:val="28"/>
          <w:szCs w:val="28"/>
        </w:rPr>
        <w:t xml:space="preserve">Кашинского городского округа </w:t>
      </w:r>
      <w:r w:rsidR="00681CCA" w:rsidRPr="002C00A1">
        <w:rPr>
          <w:rFonts w:ascii="XO Thames" w:hAnsi="XO Thames"/>
          <w:sz w:val="28"/>
          <w:szCs w:val="28"/>
        </w:rPr>
        <w:t>от 30.05.2019 № 373 «</w:t>
      </w:r>
      <w:r w:rsidR="00681CCA" w:rsidRPr="002C00A1">
        <w:rPr>
          <w:rFonts w:ascii="XO Thames" w:hAnsi="XO Thames" w:hint="eastAsia"/>
          <w:sz w:val="28"/>
          <w:szCs w:val="28"/>
        </w:rPr>
        <w:t>О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наделении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Муниципального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унитарного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предприятия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Кашинского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городского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округа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Тверской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области</w:t>
      </w:r>
      <w:r w:rsidR="00681CCA" w:rsidRPr="002C00A1">
        <w:rPr>
          <w:rFonts w:ascii="XO Thames" w:hAnsi="XO Thames"/>
          <w:sz w:val="28"/>
          <w:szCs w:val="28"/>
        </w:rPr>
        <w:t xml:space="preserve"> «</w:t>
      </w:r>
      <w:r w:rsidR="00681CCA" w:rsidRPr="002C00A1">
        <w:rPr>
          <w:rFonts w:ascii="XO Thames" w:hAnsi="XO Thames" w:hint="eastAsia"/>
          <w:sz w:val="28"/>
          <w:szCs w:val="28"/>
        </w:rPr>
        <w:t>Коммунальное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хозяйство»</w:t>
      </w:r>
      <w:r w:rsidR="00681CCA" w:rsidRPr="002C00A1">
        <w:rPr>
          <w:rFonts w:ascii="XO Thames" w:hAnsi="XO Thames"/>
          <w:sz w:val="28"/>
          <w:szCs w:val="28"/>
        </w:rPr>
        <w:t xml:space="preserve">, </w:t>
      </w:r>
      <w:r w:rsidR="00681CCA" w:rsidRPr="002C00A1">
        <w:rPr>
          <w:rFonts w:ascii="XO Thames" w:hAnsi="XO Thames" w:hint="eastAsia"/>
          <w:sz w:val="28"/>
          <w:szCs w:val="28"/>
        </w:rPr>
        <w:t>осуществляющего</w:t>
      </w:r>
      <w:r w:rsidR="00681CCA" w:rsidRPr="002C00A1">
        <w:rPr>
          <w:rFonts w:ascii="XO Thames" w:hAnsi="XO Thames"/>
          <w:sz w:val="28"/>
          <w:szCs w:val="28"/>
        </w:rPr>
        <w:t xml:space="preserve"> (</w:t>
      </w:r>
      <w:r w:rsidR="00681CCA" w:rsidRPr="002C00A1">
        <w:rPr>
          <w:rFonts w:ascii="XO Thames" w:hAnsi="XO Thames" w:hint="eastAsia"/>
          <w:sz w:val="28"/>
          <w:szCs w:val="28"/>
        </w:rPr>
        <w:t>с</w:t>
      </w:r>
      <w:r w:rsidR="00681CCA" w:rsidRPr="002C00A1">
        <w:rPr>
          <w:rFonts w:ascii="XO Thames" w:hAnsi="XO Thames"/>
          <w:sz w:val="28"/>
          <w:szCs w:val="28"/>
        </w:rPr>
        <w:t> </w:t>
      </w:r>
      <w:r w:rsidR="00681CCA" w:rsidRPr="002C00A1">
        <w:rPr>
          <w:rFonts w:ascii="XO Thames" w:hAnsi="XO Thames" w:hint="eastAsia"/>
          <w:sz w:val="28"/>
          <w:szCs w:val="28"/>
        </w:rPr>
        <w:t>использованием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централизованных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систем</w:t>
      </w:r>
      <w:r w:rsidR="00681CCA" w:rsidRPr="002C00A1">
        <w:rPr>
          <w:rFonts w:ascii="XO Thames" w:hAnsi="XO Thames"/>
          <w:sz w:val="28"/>
          <w:szCs w:val="28"/>
        </w:rPr>
        <w:t xml:space="preserve">) </w:t>
      </w:r>
      <w:r w:rsidR="00681CCA" w:rsidRPr="002C00A1">
        <w:rPr>
          <w:rFonts w:ascii="XO Thames" w:hAnsi="XO Thames" w:hint="eastAsia"/>
          <w:sz w:val="28"/>
          <w:szCs w:val="28"/>
        </w:rPr>
        <w:t>холодное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водоснабжение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и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водоотведение</w:t>
      </w:r>
      <w:r w:rsidR="00681CCA" w:rsidRPr="002C00A1">
        <w:rPr>
          <w:rFonts w:ascii="XO Thames" w:hAnsi="XO Thames"/>
          <w:sz w:val="28"/>
          <w:szCs w:val="28"/>
        </w:rPr>
        <w:t xml:space="preserve">, </w:t>
      </w:r>
      <w:r w:rsidR="00681CCA" w:rsidRPr="002C00A1">
        <w:rPr>
          <w:rFonts w:ascii="XO Thames" w:hAnsi="XO Thames" w:hint="eastAsia"/>
          <w:sz w:val="28"/>
          <w:szCs w:val="28"/>
        </w:rPr>
        <w:t>статусом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гарантирующей</w:t>
      </w:r>
      <w:r w:rsidR="00681CCA" w:rsidRPr="002C00A1">
        <w:rPr>
          <w:rFonts w:ascii="XO Thames" w:hAnsi="XO Thames"/>
          <w:sz w:val="28"/>
          <w:szCs w:val="28"/>
        </w:rPr>
        <w:t xml:space="preserve"> </w:t>
      </w:r>
      <w:r w:rsidR="00681CCA" w:rsidRPr="002C00A1">
        <w:rPr>
          <w:rFonts w:ascii="XO Thames" w:hAnsi="XO Thames" w:hint="eastAsia"/>
          <w:sz w:val="28"/>
          <w:szCs w:val="28"/>
        </w:rPr>
        <w:t>организации</w:t>
      </w:r>
      <w:r w:rsidR="00681CCA" w:rsidRPr="002C00A1">
        <w:rPr>
          <w:rFonts w:ascii="XO Thames" w:hAnsi="XO Thames"/>
          <w:sz w:val="28"/>
          <w:szCs w:val="28"/>
        </w:rPr>
        <w:t xml:space="preserve">». </w:t>
      </w:r>
    </w:p>
    <w:p w14:paraId="0F0DB45F" w14:textId="4869B6C5" w:rsidR="009D1583" w:rsidRPr="002C00A1" w:rsidRDefault="007D2636" w:rsidP="009D1583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5</w:t>
      </w:r>
      <w:r w:rsidR="009D1583" w:rsidRPr="002C00A1">
        <w:rPr>
          <w:rFonts w:ascii="XO Thames" w:hAnsi="XO Thames"/>
          <w:sz w:val="28"/>
          <w:szCs w:val="28"/>
        </w:rPr>
        <w:t>. Настоящее постановление подлежит официальному опубликованию в газете «Кашинская газета», в течение трех дней со дня его принятия направлению гарантирующей организации и размещению на официальном сайте Кашинского городского округа в информационно-телекоммуникационной сети «Интернет».</w:t>
      </w:r>
      <w:r w:rsidR="00DE2895">
        <w:rPr>
          <w:rFonts w:ascii="XO Thames" w:hAnsi="XO Thames"/>
          <w:sz w:val="28"/>
          <w:szCs w:val="28"/>
        </w:rPr>
        <w:t xml:space="preserve"> </w:t>
      </w:r>
    </w:p>
    <w:p w14:paraId="1BCD6CA4" w14:textId="76C1B061" w:rsidR="00EE2144" w:rsidRPr="002C00A1" w:rsidRDefault="007D2636" w:rsidP="00C85B3C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6</w:t>
      </w:r>
      <w:r w:rsidR="00BC63C0" w:rsidRPr="002C00A1">
        <w:rPr>
          <w:rFonts w:ascii="XO Thames" w:hAnsi="XO Thames"/>
          <w:sz w:val="28"/>
          <w:szCs w:val="28"/>
        </w:rPr>
        <w:t>. </w:t>
      </w:r>
      <w:r w:rsidR="00C85B3C" w:rsidRPr="002C00A1">
        <w:rPr>
          <w:rFonts w:ascii="XO Thames" w:hAnsi="XO Thames"/>
          <w:sz w:val="28"/>
          <w:szCs w:val="28"/>
        </w:rPr>
        <w:t xml:space="preserve">Контроль за исполнением настоящего </w:t>
      </w:r>
      <w:r w:rsidR="00255A17" w:rsidRPr="002C00A1">
        <w:rPr>
          <w:rFonts w:ascii="XO Thames" w:hAnsi="XO Thames"/>
          <w:sz w:val="28"/>
          <w:szCs w:val="28"/>
        </w:rPr>
        <w:t>п</w:t>
      </w:r>
      <w:r w:rsidR="00F04522" w:rsidRPr="002C00A1">
        <w:rPr>
          <w:rFonts w:ascii="XO Thames" w:hAnsi="XO Thames"/>
          <w:sz w:val="28"/>
          <w:szCs w:val="28"/>
        </w:rPr>
        <w:t>остановления</w:t>
      </w:r>
      <w:r w:rsidR="00C85B3C" w:rsidRPr="002C00A1">
        <w:rPr>
          <w:rFonts w:ascii="XO Thames" w:hAnsi="XO Thames"/>
          <w:sz w:val="28"/>
          <w:szCs w:val="28"/>
        </w:rPr>
        <w:t xml:space="preserve"> возложить</w:t>
      </w:r>
      <w:r w:rsidR="00103D8A" w:rsidRPr="002C00A1">
        <w:rPr>
          <w:rFonts w:ascii="XO Thames" w:hAnsi="XO Thames"/>
          <w:sz w:val="28"/>
          <w:szCs w:val="28"/>
        </w:rPr>
        <w:t xml:space="preserve"> </w:t>
      </w:r>
      <w:r w:rsidR="00C85B3C" w:rsidRPr="002C00A1">
        <w:rPr>
          <w:rFonts w:ascii="XO Thames" w:hAnsi="XO Thames"/>
          <w:sz w:val="28"/>
          <w:szCs w:val="28"/>
        </w:rPr>
        <w:t>на</w:t>
      </w:r>
      <w:r w:rsidR="00B23EB2" w:rsidRPr="002C00A1">
        <w:rPr>
          <w:rFonts w:ascii="XO Thames" w:hAnsi="XO Thames"/>
          <w:sz w:val="28"/>
          <w:szCs w:val="28"/>
        </w:rPr>
        <w:t> </w:t>
      </w:r>
      <w:r w:rsidR="00EC09DB" w:rsidRPr="002C00A1">
        <w:rPr>
          <w:rFonts w:ascii="XO Thames" w:hAnsi="XO Thames"/>
          <w:sz w:val="28"/>
          <w:szCs w:val="28"/>
        </w:rPr>
        <w:t>з</w:t>
      </w:r>
      <w:r w:rsidR="00C85B3C" w:rsidRPr="002C00A1">
        <w:rPr>
          <w:rFonts w:ascii="XO Thames" w:hAnsi="XO Thames"/>
          <w:sz w:val="28"/>
          <w:szCs w:val="28"/>
        </w:rPr>
        <w:t xml:space="preserve">аместителя Главы Администрации Кашинского </w:t>
      </w:r>
      <w:r w:rsidR="00A92DA3" w:rsidRPr="002C00A1">
        <w:rPr>
          <w:rFonts w:ascii="XO Thames" w:hAnsi="XO Thames"/>
          <w:sz w:val="28"/>
          <w:szCs w:val="28"/>
        </w:rPr>
        <w:t>городского округа</w:t>
      </w:r>
      <w:r w:rsidR="00C85B3C" w:rsidRPr="002C00A1">
        <w:rPr>
          <w:rFonts w:ascii="XO Thames" w:hAnsi="XO Thames"/>
          <w:sz w:val="28"/>
          <w:szCs w:val="28"/>
        </w:rPr>
        <w:t xml:space="preserve">, заведующего отделом по строительству, транспорту, связи и жилищно-коммунальному хозяйству </w:t>
      </w:r>
      <w:r w:rsidR="0096102C">
        <w:rPr>
          <w:rFonts w:ascii="XO Thames" w:hAnsi="XO Thames"/>
          <w:sz w:val="28"/>
          <w:szCs w:val="28"/>
        </w:rPr>
        <w:t>В.В</w:t>
      </w:r>
      <w:r w:rsidR="00A92DA3" w:rsidRPr="002C00A1">
        <w:rPr>
          <w:rFonts w:ascii="XO Thames" w:hAnsi="XO Thames"/>
          <w:sz w:val="28"/>
          <w:szCs w:val="28"/>
        </w:rPr>
        <w:t>.</w:t>
      </w:r>
      <w:r w:rsidR="00C85B3C" w:rsidRPr="002C00A1">
        <w:rPr>
          <w:rFonts w:ascii="XO Thames" w:hAnsi="XO Thames"/>
          <w:sz w:val="28"/>
          <w:szCs w:val="28"/>
        </w:rPr>
        <w:t> </w:t>
      </w:r>
      <w:r w:rsidR="0096102C">
        <w:rPr>
          <w:rFonts w:ascii="XO Thames" w:hAnsi="XO Thames"/>
          <w:sz w:val="28"/>
          <w:szCs w:val="28"/>
        </w:rPr>
        <w:t>Фокеева</w:t>
      </w:r>
      <w:r w:rsidR="00EE2144" w:rsidRPr="002C00A1">
        <w:rPr>
          <w:rFonts w:ascii="XO Thames" w:hAnsi="XO Thames"/>
          <w:sz w:val="28"/>
          <w:szCs w:val="28"/>
        </w:rPr>
        <w:t>.</w:t>
      </w:r>
    </w:p>
    <w:p w14:paraId="32CD9809" w14:textId="13B7A0FF" w:rsidR="00C85B3C" w:rsidRPr="002C00A1" w:rsidRDefault="007D2636" w:rsidP="00C85B3C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7</w:t>
      </w:r>
      <w:r w:rsidR="00C85B3C" w:rsidRPr="002C00A1">
        <w:rPr>
          <w:rFonts w:ascii="XO Thames" w:hAnsi="XO Thames"/>
          <w:sz w:val="28"/>
          <w:szCs w:val="28"/>
        </w:rPr>
        <w:t xml:space="preserve">. Настоящее </w:t>
      </w:r>
      <w:r w:rsidR="00255A17" w:rsidRPr="002C00A1">
        <w:rPr>
          <w:rFonts w:ascii="XO Thames" w:hAnsi="XO Thames"/>
          <w:sz w:val="28"/>
          <w:szCs w:val="28"/>
        </w:rPr>
        <w:t>п</w:t>
      </w:r>
      <w:r w:rsidR="00515AEF" w:rsidRPr="002C00A1">
        <w:rPr>
          <w:rFonts w:ascii="XO Thames" w:hAnsi="XO Thames"/>
          <w:sz w:val="28"/>
          <w:szCs w:val="28"/>
        </w:rPr>
        <w:t>остановление</w:t>
      </w:r>
      <w:r w:rsidR="00C85B3C" w:rsidRPr="002C00A1">
        <w:rPr>
          <w:rFonts w:ascii="XO Thames" w:hAnsi="XO Thames"/>
          <w:sz w:val="28"/>
          <w:szCs w:val="28"/>
        </w:rPr>
        <w:t xml:space="preserve"> вступает в силу со дня его </w:t>
      </w:r>
      <w:r w:rsidR="00FA6AC8" w:rsidRPr="002C00A1">
        <w:rPr>
          <w:rFonts w:ascii="XO Thames" w:hAnsi="XO Thames"/>
          <w:sz w:val="28"/>
          <w:szCs w:val="28"/>
        </w:rPr>
        <w:t>официального опубликования в газете «Кашинская газета»</w:t>
      </w:r>
      <w:r w:rsidR="0013738D" w:rsidRPr="002C00A1">
        <w:rPr>
          <w:rFonts w:ascii="XO Thames" w:hAnsi="XO Thames"/>
          <w:sz w:val="28"/>
          <w:szCs w:val="28"/>
        </w:rPr>
        <w:t xml:space="preserve"> и распространяет свое действие на правоотношения, возникшие с 16.07.2024</w:t>
      </w:r>
      <w:r w:rsidR="00FA6AC8" w:rsidRPr="002C00A1">
        <w:rPr>
          <w:rFonts w:ascii="XO Thames" w:hAnsi="XO Thames"/>
          <w:sz w:val="28"/>
          <w:szCs w:val="28"/>
        </w:rPr>
        <w:t>.</w:t>
      </w:r>
      <w:r w:rsidR="001C4A9B" w:rsidRPr="002C00A1">
        <w:rPr>
          <w:rFonts w:ascii="XO Thames" w:hAnsi="XO Thames"/>
          <w:sz w:val="28"/>
          <w:szCs w:val="28"/>
        </w:rPr>
        <w:t xml:space="preserve"> </w:t>
      </w:r>
    </w:p>
    <w:p w14:paraId="144E5D8D" w14:textId="77777777" w:rsidR="00C85B3C" w:rsidRPr="002C00A1" w:rsidRDefault="00C85B3C" w:rsidP="00C85B3C">
      <w:pPr>
        <w:jc w:val="both"/>
        <w:rPr>
          <w:rFonts w:ascii="XO Thames" w:hAnsi="XO Thames"/>
          <w:sz w:val="28"/>
          <w:szCs w:val="28"/>
        </w:rPr>
      </w:pPr>
    </w:p>
    <w:p w14:paraId="1D679A41" w14:textId="0B6E8957" w:rsidR="00C85B3C" w:rsidRDefault="00C85B3C" w:rsidP="00C85B3C">
      <w:pPr>
        <w:jc w:val="both"/>
        <w:rPr>
          <w:rFonts w:ascii="XO Thames" w:hAnsi="XO Thames"/>
          <w:sz w:val="28"/>
          <w:szCs w:val="28"/>
        </w:rPr>
      </w:pPr>
    </w:p>
    <w:p w14:paraId="2A9780BC" w14:textId="77777777" w:rsidR="00DE2895" w:rsidRPr="002C00A1" w:rsidRDefault="00DE2895" w:rsidP="00C85B3C">
      <w:pPr>
        <w:jc w:val="both"/>
        <w:rPr>
          <w:rFonts w:ascii="XO Thames" w:hAnsi="XO Thames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4076"/>
      </w:tblGrid>
      <w:tr w:rsidR="00DE2895" w:rsidRPr="00DE2895" w14:paraId="4C921C55" w14:textId="77777777" w:rsidTr="007B29D5">
        <w:tc>
          <w:tcPr>
            <w:tcW w:w="5778" w:type="dxa"/>
            <w:hideMark/>
          </w:tcPr>
          <w:p w14:paraId="6DD46DE6" w14:textId="77777777" w:rsidR="00DE2895" w:rsidRPr="00DE2895" w:rsidRDefault="00DE2895" w:rsidP="00DE2895">
            <w:pPr>
              <w:rPr>
                <w:rFonts w:ascii="XO Thames" w:hAnsi="XO Thames"/>
                <w:sz w:val="28"/>
                <w:szCs w:val="28"/>
              </w:rPr>
            </w:pPr>
            <w:r w:rsidRPr="00DE2895">
              <w:rPr>
                <w:rFonts w:ascii="XO Thames" w:hAnsi="XO Thames"/>
                <w:sz w:val="28"/>
                <w:szCs w:val="28"/>
              </w:rPr>
              <w:t xml:space="preserve">И.о. Главы Кашинского городского округа, </w:t>
            </w:r>
          </w:p>
          <w:p w14:paraId="09891555" w14:textId="77777777" w:rsidR="00DE2895" w:rsidRPr="00DE2895" w:rsidRDefault="00DE2895" w:rsidP="00DE2895">
            <w:pPr>
              <w:rPr>
                <w:rFonts w:ascii="XO Thames" w:hAnsi="XO Thames"/>
                <w:sz w:val="28"/>
                <w:szCs w:val="28"/>
              </w:rPr>
            </w:pPr>
            <w:r w:rsidRPr="00DE2895">
              <w:rPr>
                <w:rFonts w:ascii="XO Thames" w:hAnsi="XO Thames"/>
                <w:sz w:val="28"/>
                <w:szCs w:val="28"/>
              </w:rPr>
              <w:t xml:space="preserve">заместитель Главы Администрации </w:t>
            </w:r>
          </w:p>
          <w:p w14:paraId="6B040C42" w14:textId="77777777" w:rsidR="00DE2895" w:rsidRPr="00DE2895" w:rsidRDefault="00DE2895" w:rsidP="00DE2895">
            <w:pPr>
              <w:rPr>
                <w:rFonts w:ascii="XO Thames" w:hAnsi="XO Thames"/>
                <w:sz w:val="28"/>
                <w:szCs w:val="28"/>
              </w:rPr>
            </w:pPr>
            <w:r w:rsidRPr="00DE2895">
              <w:rPr>
                <w:rFonts w:ascii="XO Thames" w:hAnsi="XO Thames"/>
                <w:sz w:val="28"/>
                <w:szCs w:val="28"/>
              </w:rPr>
              <w:t xml:space="preserve">Кашинского городского округа, </w:t>
            </w:r>
          </w:p>
          <w:p w14:paraId="15572A87" w14:textId="77777777" w:rsidR="00DE2895" w:rsidRPr="00DE2895" w:rsidRDefault="00DE2895" w:rsidP="00DE2895">
            <w:pPr>
              <w:rPr>
                <w:rFonts w:ascii="XO Thames" w:hAnsi="XO Thames"/>
                <w:sz w:val="28"/>
                <w:szCs w:val="28"/>
              </w:rPr>
            </w:pPr>
            <w:r w:rsidRPr="00DE2895">
              <w:rPr>
                <w:rFonts w:ascii="XO Thames" w:hAnsi="XO Thames"/>
                <w:sz w:val="28"/>
                <w:szCs w:val="28"/>
              </w:rPr>
              <w:t>начальник Финансового управления</w:t>
            </w:r>
          </w:p>
        </w:tc>
        <w:tc>
          <w:tcPr>
            <w:tcW w:w="4076" w:type="dxa"/>
            <w:vAlign w:val="bottom"/>
            <w:hideMark/>
          </w:tcPr>
          <w:p w14:paraId="4C073BE8" w14:textId="77777777" w:rsidR="00DE2895" w:rsidRPr="00DE2895" w:rsidRDefault="00DE2895" w:rsidP="00DE2895">
            <w:pPr>
              <w:jc w:val="right"/>
              <w:rPr>
                <w:rFonts w:ascii="XO Thames" w:hAnsi="XO Thames"/>
                <w:sz w:val="28"/>
                <w:szCs w:val="28"/>
              </w:rPr>
            </w:pPr>
            <w:r w:rsidRPr="00DE2895">
              <w:rPr>
                <w:rFonts w:ascii="XO Thames" w:hAnsi="XO Thames"/>
                <w:sz w:val="28"/>
                <w:szCs w:val="28"/>
              </w:rPr>
              <w:t>С.В. Суханова</w:t>
            </w:r>
          </w:p>
        </w:tc>
      </w:tr>
    </w:tbl>
    <w:p w14:paraId="2F57579F" w14:textId="77777777" w:rsidR="008A3DF4" w:rsidRPr="002C00A1" w:rsidRDefault="008A3DF4" w:rsidP="005F11F8">
      <w:pPr>
        <w:jc w:val="both"/>
        <w:rPr>
          <w:rFonts w:ascii="XO Thames" w:hAnsi="XO Thames"/>
          <w:sz w:val="28"/>
          <w:szCs w:val="28"/>
        </w:rPr>
      </w:pPr>
      <w:bookmarkStart w:id="1" w:name="_GoBack"/>
      <w:bookmarkEnd w:id="1"/>
    </w:p>
    <w:sectPr w:rsidR="008A3DF4" w:rsidRPr="002C00A1" w:rsidSect="006A5A68">
      <w:headerReference w:type="default" r:id="rId8"/>
      <w:pgSz w:w="11906" w:h="16838"/>
      <w:pgMar w:top="1134" w:right="567" w:bottom="1134" w:left="1701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BB1F71" w14:textId="77777777" w:rsidR="00C9688C" w:rsidRDefault="00C9688C" w:rsidP="00A0738E">
      <w:r>
        <w:separator/>
      </w:r>
    </w:p>
  </w:endnote>
  <w:endnote w:type="continuationSeparator" w:id="0">
    <w:p w14:paraId="1FB0ECBB" w14:textId="77777777" w:rsidR="00C9688C" w:rsidRDefault="00C9688C" w:rsidP="00A07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6399632E-FAD0-4F00-96D9-F8945C73181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BB92BF9-42D2-4230-A18A-E13B293F96F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B0CF3FB1-E005-4AB6-932F-3CDFD098362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4" w:fontKey="{D0DF9653-9AE6-402F-840A-51C108892706}"/>
    <w:embedBold r:id="rId5" w:fontKey="{8A5B31E7-E1A4-4F47-B7B2-CACFF1DE723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81706326-0E71-412E-BF2A-9088E595CD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BEBB9" w14:textId="77777777" w:rsidR="00C9688C" w:rsidRDefault="00C9688C" w:rsidP="00A0738E">
      <w:r>
        <w:separator/>
      </w:r>
    </w:p>
  </w:footnote>
  <w:footnote w:type="continuationSeparator" w:id="0">
    <w:p w14:paraId="6E0CE957" w14:textId="77777777" w:rsidR="00C9688C" w:rsidRDefault="00C9688C" w:rsidP="00A07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B4493" w14:textId="77777777" w:rsidR="00186230" w:rsidRPr="00DE2895" w:rsidRDefault="00186230">
    <w:pPr>
      <w:pStyle w:val="a5"/>
      <w:jc w:val="center"/>
      <w:rPr>
        <w:rFonts w:ascii="XO Thames" w:hAnsi="XO Thames"/>
        <w:sz w:val="24"/>
        <w:szCs w:val="24"/>
      </w:rPr>
    </w:pPr>
    <w:r w:rsidRPr="00DE2895">
      <w:rPr>
        <w:rFonts w:ascii="XO Thames" w:hAnsi="XO Thames"/>
        <w:sz w:val="24"/>
        <w:szCs w:val="24"/>
      </w:rPr>
      <w:fldChar w:fldCharType="begin"/>
    </w:r>
    <w:r w:rsidRPr="00DE2895">
      <w:rPr>
        <w:rFonts w:ascii="XO Thames" w:hAnsi="XO Thames"/>
        <w:sz w:val="24"/>
        <w:szCs w:val="24"/>
      </w:rPr>
      <w:instrText xml:space="preserve"> PAGE   \* MERGEFORMAT </w:instrText>
    </w:r>
    <w:r w:rsidRPr="00DE2895">
      <w:rPr>
        <w:rFonts w:ascii="XO Thames" w:hAnsi="XO Thames"/>
        <w:sz w:val="24"/>
        <w:szCs w:val="24"/>
      </w:rPr>
      <w:fldChar w:fldCharType="separate"/>
    </w:r>
    <w:r w:rsidR="00517C36" w:rsidRPr="00DE2895">
      <w:rPr>
        <w:rFonts w:ascii="XO Thames" w:hAnsi="XO Thames"/>
        <w:noProof/>
        <w:sz w:val="24"/>
        <w:szCs w:val="24"/>
      </w:rPr>
      <w:t>2</w:t>
    </w:r>
    <w:r w:rsidRPr="00DE2895">
      <w:rPr>
        <w:rFonts w:ascii="XO Thames" w:hAnsi="XO Thames"/>
        <w:sz w:val="24"/>
        <w:szCs w:val="24"/>
      </w:rPr>
      <w:fldChar w:fldCharType="end"/>
    </w:r>
  </w:p>
  <w:p w14:paraId="48127698" w14:textId="77777777" w:rsidR="00186230" w:rsidRPr="00DE2895" w:rsidRDefault="00186230">
    <w:pPr>
      <w:pStyle w:val="a5"/>
      <w:rPr>
        <w:rFonts w:ascii="XO Thames" w:hAnsi="XO Thames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259F"/>
    <w:rsid w:val="0001042F"/>
    <w:rsid w:val="00017CD1"/>
    <w:rsid w:val="0004020F"/>
    <w:rsid w:val="00071FBA"/>
    <w:rsid w:val="00082A67"/>
    <w:rsid w:val="00084543"/>
    <w:rsid w:val="00084A28"/>
    <w:rsid w:val="00087806"/>
    <w:rsid w:val="000A2E8B"/>
    <w:rsid w:val="000C6325"/>
    <w:rsid w:val="000D4C84"/>
    <w:rsid w:val="000E1B00"/>
    <w:rsid w:val="000E2D6D"/>
    <w:rsid w:val="000E5736"/>
    <w:rsid w:val="000E5BB5"/>
    <w:rsid w:val="000F7A44"/>
    <w:rsid w:val="00103D8A"/>
    <w:rsid w:val="00105379"/>
    <w:rsid w:val="00106028"/>
    <w:rsid w:val="00115B2E"/>
    <w:rsid w:val="001271F7"/>
    <w:rsid w:val="00134BDF"/>
    <w:rsid w:val="00136BC2"/>
    <w:rsid w:val="0013738D"/>
    <w:rsid w:val="00141282"/>
    <w:rsid w:val="00161368"/>
    <w:rsid w:val="00176FA1"/>
    <w:rsid w:val="00180BEC"/>
    <w:rsid w:val="00181866"/>
    <w:rsid w:val="0018348C"/>
    <w:rsid w:val="00186230"/>
    <w:rsid w:val="001A0FC5"/>
    <w:rsid w:val="001A4658"/>
    <w:rsid w:val="001A5E69"/>
    <w:rsid w:val="001B3308"/>
    <w:rsid w:val="001C4A9B"/>
    <w:rsid w:val="001E7798"/>
    <w:rsid w:val="002272B6"/>
    <w:rsid w:val="00227674"/>
    <w:rsid w:val="00255A17"/>
    <w:rsid w:val="00260DED"/>
    <w:rsid w:val="00266632"/>
    <w:rsid w:val="002C00A1"/>
    <w:rsid w:val="002C457A"/>
    <w:rsid w:val="002C7B8E"/>
    <w:rsid w:val="00304826"/>
    <w:rsid w:val="00311065"/>
    <w:rsid w:val="00322233"/>
    <w:rsid w:val="00323552"/>
    <w:rsid w:val="003241EE"/>
    <w:rsid w:val="00324E84"/>
    <w:rsid w:val="00331E87"/>
    <w:rsid w:val="0034459A"/>
    <w:rsid w:val="00351F1D"/>
    <w:rsid w:val="00352C10"/>
    <w:rsid w:val="00355AB3"/>
    <w:rsid w:val="00361D7A"/>
    <w:rsid w:val="00371EB0"/>
    <w:rsid w:val="00384A61"/>
    <w:rsid w:val="003B18FC"/>
    <w:rsid w:val="003E05CD"/>
    <w:rsid w:val="003E42A0"/>
    <w:rsid w:val="003E5ABB"/>
    <w:rsid w:val="00417620"/>
    <w:rsid w:val="00434BC0"/>
    <w:rsid w:val="00434D14"/>
    <w:rsid w:val="0043734A"/>
    <w:rsid w:val="004375A6"/>
    <w:rsid w:val="004436CA"/>
    <w:rsid w:val="0044407C"/>
    <w:rsid w:val="00492D18"/>
    <w:rsid w:val="00497FE4"/>
    <w:rsid w:val="004D18D0"/>
    <w:rsid w:val="004E4CB3"/>
    <w:rsid w:val="004F0F81"/>
    <w:rsid w:val="004F3C97"/>
    <w:rsid w:val="00515AEF"/>
    <w:rsid w:val="00517C36"/>
    <w:rsid w:val="0053223D"/>
    <w:rsid w:val="00536AD0"/>
    <w:rsid w:val="00540E20"/>
    <w:rsid w:val="00540ED8"/>
    <w:rsid w:val="00541D59"/>
    <w:rsid w:val="0054302D"/>
    <w:rsid w:val="00546C37"/>
    <w:rsid w:val="0055269A"/>
    <w:rsid w:val="005551CC"/>
    <w:rsid w:val="00571A9A"/>
    <w:rsid w:val="005B5140"/>
    <w:rsid w:val="005C273B"/>
    <w:rsid w:val="005D3D83"/>
    <w:rsid w:val="005F11F8"/>
    <w:rsid w:val="00610B4B"/>
    <w:rsid w:val="00654F3C"/>
    <w:rsid w:val="006605F4"/>
    <w:rsid w:val="006612AC"/>
    <w:rsid w:val="00665789"/>
    <w:rsid w:val="00667366"/>
    <w:rsid w:val="00667836"/>
    <w:rsid w:val="00672DA1"/>
    <w:rsid w:val="00681CCA"/>
    <w:rsid w:val="006A3563"/>
    <w:rsid w:val="006A5A68"/>
    <w:rsid w:val="006B3F68"/>
    <w:rsid w:val="006B4AF6"/>
    <w:rsid w:val="006C7824"/>
    <w:rsid w:val="006D1CF2"/>
    <w:rsid w:val="006E4737"/>
    <w:rsid w:val="006F06C4"/>
    <w:rsid w:val="00722750"/>
    <w:rsid w:val="00723D55"/>
    <w:rsid w:val="00736F9B"/>
    <w:rsid w:val="00746B4E"/>
    <w:rsid w:val="0075078F"/>
    <w:rsid w:val="00780F66"/>
    <w:rsid w:val="00790C90"/>
    <w:rsid w:val="007A7D41"/>
    <w:rsid w:val="007B16F4"/>
    <w:rsid w:val="007B4AE9"/>
    <w:rsid w:val="007B4E86"/>
    <w:rsid w:val="007D2636"/>
    <w:rsid w:val="007D4278"/>
    <w:rsid w:val="007D7851"/>
    <w:rsid w:val="00863674"/>
    <w:rsid w:val="00874451"/>
    <w:rsid w:val="008747CE"/>
    <w:rsid w:val="00891F09"/>
    <w:rsid w:val="008960BD"/>
    <w:rsid w:val="008A3DF4"/>
    <w:rsid w:val="008D2834"/>
    <w:rsid w:val="009229AE"/>
    <w:rsid w:val="009410B7"/>
    <w:rsid w:val="00950909"/>
    <w:rsid w:val="00960592"/>
    <w:rsid w:val="0096102C"/>
    <w:rsid w:val="00985941"/>
    <w:rsid w:val="00987FDD"/>
    <w:rsid w:val="00993D66"/>
    <w:rsid w:val="00996A7B"/>
    <w:rsid w:val="009A0821"/>
    <w:rsid w:val="009A10AC"/>
    <w:rsid w:val="009A5874"/>
    <w:rsid w:val="009B71DE"/>
    <w:rsid w:val="009B7A0A"/>
    <w:rsid w:val="009D1583"/>
    <w:rsid w:val="009E4EC2"/>
    <w:rsid w:val="009E7844"/>
    <w:rsid w:val="00A0738E"/>
    <w:rsid w:val="00A074D2"/>
    <w:rsid w:val="00A223D3"/>
    <w:rsid w:val="00A2664B"/>
    <w:rsid w:val="00A41A20"/>
    <w:rsid w:val="00A43E6D"/>
    <w:rsid w:val="00A502CA"/>
    <w:rsid w:val="00A5354E"/>
    <w:rsid w:val="00A66361"/>
    <w:rsid w:val="00A74F8C"/>
    <w:rsid w:val="00A91206"/>
    <w:rsid w:val="00A92DA3"/>
    <w:rsid w:val="00AA1C54"/>
    <w:rsid w:val="00AA26AC"/>
    <w:rsid w:val="00AB1E84"/>
    <w:rsid w:val="00AC4B24"/>
    <w:rsid w:val="00AD4434"/>
    <w:rsid w:val="00B23EB2"/>
    <w:rsid w:val="00B4622F"/>
    <w:rsid w:val="00B46937"/>
    <w:rsid w:val="00B53731"/>
    <w:rsid w:val="00B54637"/>
    <w:rsid w:val="00B61A77"/>
    <w:rsid w:val="00B67B60"/>
    <w:rsid w:val="00B77927"/>
    <w:rsid w:val="00B8259F"/>
    <w:rsid w:val="00B830DF"/>
    <w:rsid w:val="00B904A4"/>
    <w:rsid w:val="00BA0E89"/>
    <w:rsid w:val="00BC63C0"/>
    <w:rsid w:val="00BE1F0C"/>
    <w:rsid w:val="00BE6B1F"/>
    <w:rsid w:val="00BF2B5C"/>
    <w:rsid w:val="00BF5374"/>
    <w:rsid w:val="00C11D3E"/>
    <w:rsid w:val="00C24ABA"/>
    <w:rsid w:val="00C41974"/>
    <w:rsid w:val="00C42BF1"/>
    <w:rsid w:val="00C43D9B"/>
    <w:rsid w:val="00C5698D"/>
    <w:rsid w:val="00C7200A"/>
    <w:rsid w:val="00C85B3C"/>
    <w:rsid w:val="00C87A5E"/>
    <w:rsid w:val="00C9688C"/>
    <w:rsid w:val="00CA0BC7"/>
    <w:rsid w:val="00CC13A0"/>
    <w:rsid w:val="00CC58FE"/>
    <w:rsid w:val="00CD72CD"/>
    <w:rsid w:val="00CF54E0"/>
    <w:rsid w:val="00D013AF"/>
    <w:rsid w:val="00D07C7E"/>
    <w:rsid w:val="00D16FCE"/>
    <w:rsid w:val="00D318C0"/>
    <w:rsid w:val="00D56B4A"/>
    <w:rsid w:val="00D572A6"/>
    <w:rsid w:val="00D57793"/>
    <w:rsid w:val="00D66B46"/>
    <w:rsid w:val="00D71BF5"/>
    <w:rsid w:val="00D81352"/>
    <w:rsid w:val="00D90DAA"/>
    <w:rsid w:val="00D95DC5"/>
    <w:rsid w:val="00DB1476"/>
    <w:rsid w:val="00DD50C3"/>
    <w:rsid w:val="00DE2895"/>
    <w:rsid w:val="00DE3F60"/>
    <w:rsid w:val="00DE7781"/>
    <w:rsid w:val="00DF2B8D"/>
    <w:rsid w:val="00E2048A"/>
    <w:rsid w:val="00E2591F"/>
    <w:rsid w:val="00E31E72"/>
    <w:rsid w:val="00E6108C"/>
    <w:rsid w:val="00E77C97"/>
    <w:rsid w:val="00E83212"/>
    <w:rsid w:val="00E86CBF"/>
    <w:rsid w:val="00E92FC7"/>
    <w:rsid w:val="00E9759F"/>
    <w:rsid w:val="00EB43A8"/>
    <w:rsid w:val="00EC09DB"/>
    <w:rsid w:val="00EE2144"/>
    <w:rsid w:val="00EF2BE2"/>
    <w:rsid w:val="00EF5FF3"/>
    <w:rsid w:val="00F00F4F"/>
    <w:rsid w:val="00F02080"/>
    <w:rsid w:val="00F04522"/>
    <w:rsid w:val="00F07E55"/>
    <w:rsid w:val="00F27CDE"/>
    <w:rsid w:val="00F33ADE"/>
    <w:rsid w:val="00F568B8"/>
    <w:rsid w:val="00F6172A"/>
    <w:rsid w:val="00F64AF0"/>
    <w:rsid w:val="00F749B9"/>
    <w:rsid w:val="00F80CC9"/>
    <w:rsid w:val="00F943B8"/>
    <w:rsid w:val="00FA6963"/>
    <w:rsid w:val="00FA6AC8"/>
    <w:rsid w:val="00FD6DE7"/>
    <w:rsid w:val="00FE7F98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540265"/>
  <w15:chartTrackingRefBased/>
  <w15:docId w15:val="{D9650EEF-85A3-4E67-ACB8-9B657887F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Tms Rmn" w:hAnsi="Tms Rmn"/>
    </w:rPr>
  </w:style>
  <w:style w:type="paragraph" w:styleId="1">
    <w:name w:val="heading 1"/>
    <w:basedOn w:val="a"/>
    <w:next w:val="a"/>
    <w:link w:val="10"/>
    <w:qFormat/>
    <w:pPr>
      <w:keepNext/>
      <w:spacing w:before="120" w:line="360" w:lineRule="auto"/>
      <w:jc w:val="center"/>
      <w:outlineLvl w:val="0"/>
    </w:pPr>
    <w:rPr>
      <w:rFonts w:ascii="Arial" w:hAnsi="Arial"/>
      <w:b/>
      <w:sz w:val="30"/>
      <w:lang w:val="x-none" w:eastAsia="x-none"/>
    </w:rPr>
  </w:style>
  <w:style w:type="paragraph" w:styleId="3">
    <w:name w:val="heading 3"/>
    <w:basedOn w:val="a"/>
    <w:next w:val="a"/>
    <w:link w:val="30"/>
    <w:qFormat/>
    <w:rsid w:val="00A663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rsid w:val="00A66361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Balloon Text"/>
    <w:basedOn w:val="a"/>
    <w:link w:val="a4"/>
    <w:rsid w:val="001A0FC5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1A0F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0738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A0738E"/>
    <w:rPr>
      <w:rFonts w:ascii="Tms Rmn" w:hAnsi="Tms Rmn"/>
    </w:rPr>
  </w:style>
  <w:style w:type="paragraph" w:styleId="a7">
    <w:name w:val="footer"/>
    <w:basedOn w:val="a"/>
    <w:link w:val="a8"/>
    <w:rsid w:val="00A0738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rsid w:val="00A0738E"/>
    <w:rPr>
      <w:rFonts w:ascii="Tms Rmn" w:hAnsi="Tms Rmn"/>
    </w:rPr>
  </w:style>
  <w:style w:type="paragraph" w:customStyle="1" w:styleId="ConsPlusNormal">
    <w:name w:val="ConsPlusNormal"/>
    <w:rsid w:val="00A92DA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rsid w:val="00A92DA3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515AEF"/>
    <w:rPr>
      <w:rFonts w:ascii="Arial" w:hAnsi="Arial"/>
      <w:b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45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&#1056;&#1072;&#1073;&#1086;&#1095;&#1072;&#1103;_&#1087;&#1072;&#1087;&#1082;&#1072;_&#1088;&#1072;&#1073;&#1086;&#1090;&#1085;&#1080;&#1082;&#1086;&#1074;_&#1072;&#1076;&#1084;&#1080;&#1085;&#1080;&#1089;&#1090;&#1088;&#1072;&#1094;&#1080;&#1080;\&#1054;&#1073;&#1084;&#1077;&#1085;&#1085;&#1080;&#1082;\&#1048;&#1085;&#1089;&#1090;&#1088;&#1091;&#1082;&#1094;&#1080;&#1103;%20&#1087;&#1086;%20&#1076;&#1077;&#1083;&#1086;&#1087;&#1088;&#1086;&#1080;&#1079;&#1074;&#1086;&#1076;&#1089;&#1090;&#1074;&#1091;\&#1064;&#1040;&#1041;&#1051;&#1054;&#1053;&#1067;%20&#1050;&#1040;&#1064;&#1048;&#1053;\&#1055;&#1086;&#1089;&#1090;&#1072;&#1085;&#1086;&#1074;&#1083;&#1077;&#1085;&#1080;&#1077;%20&#1072;&#1076;&#1084;&#1080;&#1085;&#1080;&#1089;&#1090;&#1088;&#1072;&#1094;&#1080;&#1080;%20&#1050;&#1072;&#1096;&#1080;&#1085;&#1089;&#1082;&#1086;&#1075;&#1086;%20&#1088;&#1072;&#1081;&#1086;&#1085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DD069-F2DE-4AB6-8CA7-5FFAABDA6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администрации Кашинского района</Template>
  <TotalTime>83</TotalTime>
  <Pages>1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Кашинский Горсо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</dc:creator>
  <cp:keywords/>
  <cp:lastModifiedBy>User</cp:lastModifiedBy>
  <cp:revision>26</cp:revision>
  <cp:lastPrinted>2024-07-16T07:49:00Z</cp:lastPrinted>
  <dcterms:created xsi:type="dcterms:W3CDTF">2024-07-15T18:38:00Z</dcterms:created>
  <dcterms:modified xsi:type="dcterms:W3CDTF">2024-07-16T08:35:00Z</dcterms:modified>
</cp:coreProperties>
</file>