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3946" w14:textId="77777777" w:rsidR="000A7BBE" w:rsidRPr="00974758" w:rsidRDefault="000A7BBE" w:rsidP="000A7BBE">
      <w:pPr>
        <w:spacing w:line="288" w:lineRule="auto"/>
        <w:jc w:val="center"/>
        <w:rPr>
          <w:rFonts w:ascii="XO Thames" w:hAnsi="XO Thames"/>
          <w:b/>
          <w:sz w:val="28"/>
          <w:szCs w:val="28"/>
        </w:rPr>
      </w:pPr>
      <w:bookmarkStart w:id="0" w:name="_Hlk534788097"/>
      <w:r w:rsidRPr="00974758">
        <w:rPr>
          <w:rFonts w:ascii="XO Thames" w:hAnsi="XO Thames"/>
          <w:b/>
          <w:sz w:val="28"/>
          <w:szCs w:val="28"/>
        </w:rPr>
        <w:t>ТВЕРСКАЯ ОБЛАСТЬ</w:t>
      </w:r>
    </w:p>
    <w:p w14:paraId="207BED40" w14:textId="77777777" w:rsidR="000A7BBE" w:rsidRPr="00974758" w:rsidRDefault="00EE35C8" w:rsidP="000A7BBE">
      <w:pPr>
        <w:jc w:val="center"/>
        <w:rPr>
          <w:rFonts w:ascii="XO Thames" w:hAnsi="XO Thames"/>
          <w:b/>
          <w:sz w:val="28"/>
          <w:szCs w:val="28"/>
        </w:rPr>
      </w:pPr>
      <w:r w:rsidRPr="00974758">
        <w:rPr>
          <w:rFonts w:ascii="XO Thames" w:hAnsi="XO Thame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8F62D" wp14:editId="6FB9077E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 w:rsidRPr="00974758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2861633D" wp14:editId="3B28D561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97A47" w14:textId="77777777" w:rsidR="000A7BBE" w:rsidRPr="00974758" w:rsidRDefault="000A7BBE" w:rsidP="000A7BBE">
      <w:pPr>
        <w:spacing w:line="288" w:lineRule="auto"/>
        <w:jc w:val="center"/>
        <w:rPr>
          <w:rFonts w:ascii="XO Thames" w:hAnsi="XO Thames"/>
          <w:b/>
          <w:sz w:val="28"/>
          <w:szCs w:val="28"/>
        </w:rPr>
      </w:pPr>
      <w:r w:rsidRPr="00974758">
        <w:rPr>
          <w:rFonts w:ascii="XO Thames" w:hAnsi="XO Thames"/>
          <w:b/>
          <w:sz w:val="28"/>
          <w:szCs w:val="28"/>
        </w:rPr>
        <w:t>АДМИНИСТРАЦИЯ КАШИНСКОГО ГОРОДСКОГО ОКРУГА</w:t>
      </w:r>
      <w:r w:rsidR="008735EC" w:rsidRPr="00974758">
        <w:rPr>
          <w:rFonts w:ascii="XO Thames" w:hAnsi="XO Thames"/>
          <w:b/>
          <w:sz w:val="28"/>
          <w:szCs w:val="28"/>
        </w:rPr>
        <w:br/>
      </w:r>
    </w:p>
    <w:p w14:paraId="16E4E151" w14:textId="77777777" w:rsidR="00C34EBF" w:rsidRPr="00974758" w:rsidRDefault="000A7BBE" w:rsidP="000A7BBE">
      <w:pPr>
        <w:pStyle w:val="1"/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>П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О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С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Т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А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Н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О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В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Л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Е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Н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И</w:t>
      </w:r>
      <w:r w:rsidR="0039122C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974758" w14:paraId="798DCB4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65A4AD00" w14:textId="1ED2BAB9" w:rsidR="000A7BBE" w:rsidRPr="00974758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974758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EE35C8" w:rsidRPr="00974758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C729ED" w:rsidRPr="00974758">
              <w:rPr>
                <w:rFonts w:ascii="XO Thames" w:hAnsi="XO Thames"/>
                <w:sz w:val="28"/>
                <w:szCs w:val="28"/>
                <w:u w:val="single"/>
              </w:rPr>
              <w:t>21</w:t>
            </w:r>
            <w:r w:rsidR="001753FF" w:rsidRPr="00974758">
              <w:rPr>
                <w:rFonts w:ascii="XO Thames" w:hAnsi="XO Thames"/>
                <w:sz w:val="28"/>
                <w:szCs w:val="28"/>
                <w:u w:val="single"/>
              </w:rPr>
              <w:t>.0</w:t>
            </w:r>
            <w:r w:rsidR="00C729ED" w:rsidRPr="00974758">
              <w:rPr>
                <w:rFonts w:ascii="XO Thames" w:hAnsi="XO Thames"/>
                <w:sz w:val="28"/>
                <w:szCs w:val="28"/>
                <w:u w:val="single"/>
              </w:rPr>
              <w:t>5</w:t>
            </w:r>
            <w:r w:rsidR="001753FF" w:rsidRPr="00974758">
              <w:rPr>
                <w:rFonts w:ascii="XO Thames" w:hAnsi="XO Thames"/>
                <w:sz w:val="28"/>
                <w:szCs w:val="28"/>
                <w:u w:val="single"/>
              </w:rPr>
              <w:t>.202</w:t>
            </w:r>
            <w:r w:rsidR="00C729ED" w:rsidRPr="00974758">
              <w:rPr>
                <w:rFonts w:ascii="XO Thames" w:hAnsi="XO Thames"/>
                <w:sz w:val="28"/>
                <w:szCs w:val="28"/>
                <w:u w:val="single"/>
              </w:rPr>
              <w:t xml:space="preserve">4  </w:t>
            </w:r>
            <w:r w:rsidR="00EE35C8" w:rsidRPr="00974758">
              <w:rPr>
                <w:rFonts w:ascii="XO Thames" w:hAnsi="XO Thames"/>
                <w:sz w:val="28"/>
                <w:szCs w:val="28"/>
              </w:rPr>
              <w:t xml:space="preserve">                    </w:t>
            </w:r>
            <w:r w:rsidR="00741998" w:rsidRPr="00974758">
              <w:rPr>
                <w:rFonts w:ascii="XO Thames" w:hAnsi="XO Thames"/>
                <w:sz w:val="28"/>
                <w:szCs w:val="28"/>
              </w:rPr>
              <w:t xml:space="preserve">               </w:t>
            </w:r>
            <w:r w:rsidR="00E85C01" w:rsidRPr="00974758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974758">
              <w:rPr>
                <w:rFonts w:ascii="XO Thames" w:hAnsi="XO Thames"/>
                <w:sz w:val="28"/>
                <w:szCs w:val="28"/>
              </w:rPr>
              <w:t xml:space="preserve">                           </w:t>
            </w:r>
            <w:r w:rsidR="00741998" w:rsidRPr="00974758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574723" w:rsidRPr="00974758">
              <w:rPr>
                <w:rFonts w:ascii="XO Thames" w:hAnsi="XO Thames"/>
                <w:sz w:val="28"/>
                <w:szCs w:val="28"/>
              </w:rPr>
              <w:t xml:space="preserve">    </w:t>
            </w:r>
            <w:r w:rsidRPr="00974758">
              <w:rPr>
                <w:rFonts w:ascii="XO Thames" w:hAnsi="XO Thames"/>
                <w:sz w:val="28"/>
                <w:szCs w:val="28"/>
              </w:rPr>
              <w:t>№</w:t>
            </w:r>
            <w:r w:rsidR="001753FF" w:rsidRPr="00974758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729ED" w:rsidRPr="00974758">
              <w:rPr>
                <w:rFonts w:ascii="XO Thames" w:hAnsi="XO Thames"/>
                <w:sz w:val="28"/>
                <w:szCs w:val="28"/>
              </w:rPr>
              <w:t>357</w:t>
            </w:r>
          </w:p>
        </w:tc>
      </w:tr>
      <w:tr w:rsidR="000A7BBE" w:rsidRPr="00974758" w14:paraId="02A4B561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974758" w14:paraId="180CD3E7" w14:textId="77777777" w:rsidTr="003E70B6">
              <w:tc>
                <w:tcPr>
                  <w:tcW w:w="4111" w:type="dxa"/>
                </w:tcPr>
                <w:p w14:paraId="048354CA" w14:textId="77777777" w:rsidR="00C729ED" w:rsidRPr="00974758" w:rsidRDefault="00C729ED" w:rsidP="00C729ED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974758">
                    <w:rPr>
                      <w:rFonts w:ascii="XO Thames" w:hAnsi="XO Thames"/>
                      <w:sz w:val="28"/>
                      <w:szCs w:val="28"/>
                    </w:rPr>
                    <w:t>Об объявлении Благодарности и награждении Почётной грамотой Администрации Кашинского городского округа</w:t>
                  </w:r>
                </w:p>
                <w:p w14:paraId="72328B09" w14:textId="77777777" w:rsidR="00362345" w:rsidRPr="00974758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3F2A13AB" w14:textId="77777777" w:rsidR="000A7BBE" w:rsidRPr="00974758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C415D4A" w14:textId="77777777" w:rsidR="000A7BBE" w:rsidRPr="00974758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3CF0762" w14:textId="77777777" w:rsidR="000A7BBE" w:rsidRPr="00974758" w:rsidRDefault="000A7BBE" w:rsidP="000A7BB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385AF679" w14:textId="77777777" w:rsidR="000A7BBE" w:rsidRPr="00974758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14AE4F73" w14:textId="77777777" w:rsidR="00E33623" w:rsidRPr="00974758" w:rsidRDefault="00E33623" w:rsidP="00E33623">
      <w:pPr>
        <w:ind w:firstLine="709"/>
        <w:jc w:val="both"/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 xml:space="preserve">На основании ходатайства </w:t>
      </w:r>
      <w:proofErr w:type="spellStart"/>
      <w:r w:rsidR="00B51771" w:rsidRPr="00974758">
        <w:rPr>
          <w:rFonts w:ascii="XO Thames" w:hAnsi="XO Thames"/>
          <w:sz w:val="28"/>
          <w:szCs w:val="28"/>
        </w:rPr>
        <w:t>Ермакевич</w:t>
      </w:r>
      <w:proofErr w:type="spellEnd"/>
      <w:r w:rsidR="003E70B6" w:rsidRPr="00974758">
        <w:rPr>
          <w:rFonts w:ascii="XO Thames" w:hAnsi="XO Thames"/>
          <w:sz w:val="28"/>
          <w:szCs w:val="28"/>
        </w:rPr>
        <w:t xml:space="preserve"> С.</w:t>
      </w:r>
      <w:r w:rsidR="00B51771" w:rsidRPr="00974758">
        <w:rPr>
          <w:rFonts w:ascii="XO Thames" w:hAnsi="XO Thames"/>
          <w:sz w:val="28"/>
          <w:szCs w:val="28"/>
        </w:rPr>
        <w:t>С</w:t>
      </w:r>
      <w:r w:rsidR="0049362C" w:rsidRPr="00974758">
        <w:rPr>
          <w:rFonts w:ascii="XO Thames" w:hAnsi="XO Thames"/>
          <w:sz w:val="28"/>
          <w:szCs w:val="28"/>
        </w:rPr>
        <w:t xml:space="preserve">., </w:t>
      </w:r>
      <w:r w:rsidR="00B51771" w:rsidRPr="00974758">
        <w:rPr>
          <w:rFonts w:ascii="XO Thames" w:hAnsi="XO Thames"/>
          <w:sz w:val="28"/>
          <w:szCs w:val="28"/>
        </w:rPr>
        <w:t>д</w:t>
      </w:r>
      <w:r w:rsidR="00EE35C8" w:rsidRPr="00974758">
        <w:rPr>
          <w:rFonts w:ascii="XO Thames" w:hAnsi="XO Thames"/>
          <w:sz w:val="28"/>
          <w:szCs w:val="28"/>
        </w:rPr>
        <w:t>иректора Г</w:t>
      </w:r>
      <w:r w:rsidR="00B51771" w:rsidRPr="00974758">
        <w:rPr>
          <w:rFonts w:ascii="XO Thames" w:hAnsi="XO Thames"/>
          <w:sz w:val="28"/>
          <w:szCs w:val="28"/>
        </w:rPr>
        <w:t>К</w:t>
      </w:r>
      <w:r w:rsidR="00EE35C8" w:rsidRPr="00974758">
        <w:rPr>
          <w:rFonts w:ascii="XO Thames" w:hAnsi="XO Thames"/>
          <w:sz w:val="28"/>
          <w:szCs w:val="28"/>
        </w:rPr>
        <w:t xml:space="preserve">У </w:t>
      </w:r>
      <w:r w:rsidR="00B51771" w:rsidRPr="00974758">
        <w:rPr>
          <w:rFonts w:ascii="XO Thames" w:hAnsi="XO Thames"/>
          <w:sz w:val="28"/>
          <w:szCs w:val="28"/>
        </w:rPr>
        <w:t xml:space="preserve">ТО </w:t>
      </w:r>
      <w:r w:rsidR="00EE35C8" w:rsidRPr="00974758">
        <w:rPr>
          <w:rFonts w:ascii="XO Thames" w:hAnsi="XO Thames"/>
          <w:sz w:val="28"/>
          <w:szCs w:val="28"/>
        </w:rPr>
        <w:t>«</w:t>
      </w:r>
      <w:r w:rsidR="00B51771" w:rsidRPr="00974758">
        <w:rPr>
          <w:rFonts w:ascii="XO Thames" w:hAnsi="XO Thames"/>
          <w:sz w:val="28"/>
          <w:szCs w:val="28"/>
        </w:rPr>
        <w:t>ЦСПН</w:t>
      </w:r>
      <w:r w:rsidR="00EE35C8" w:rsidRPr="00974758">
        <w:rPr>
          <w:rFonts w:ascii="XO Thames" w:hAnsi="XO Thames"/>
          <w:sz w:val="28"/>
          <w:szCs w:val="28"/>
        </w:rPr>
        <w:t>» Кашинского городского округа</w:t>
      </w:r>
      <w:r w:rsidR="003E70B6" w:rsidRPr="00974758">
        <w:rPr>
          <w:rFonts w:ascii="XO Thames" w:hAnsi="XO Thames"/>
          <w:sz w:val="28"/>
          <w:szCs w:val="28"/>
        </w:rPr>
        <w:t>,</w:t>
      </w:r>
      <w:r w:rsidRPr="00974758">
        <w:rPr>
          <w:rFonts w:ascii="XO Thames" w:hAnsi="XO Thames"/>
          <w:sz w:val="28"/>
          <w:szCs w:val="28"/>
        </w:rPr>
        <w:t xml:space="preserve"> Администрация Кашинского городского округа </w:t>
      </w:r>
    </w:p>
    <w:p w14:paraId="7E2AAE9D" w14:textId="77777777" w:rsidR="00E33623" w:rsidRPr="00974758" w:rsidRDefault="00E33623" w:rsidP="00E33623">
      <w:pPr>
        <w:jc w:val="both"/>
        <w:rPr>
          <w:rFonts w:ascii="XO Thames" w:hAnsi="XO Thames"/>
          <w:sz w:val="28"/>
          <w:szCs w:val="28"/>
        </w:rPr>
      </w:pPr>
    </w:p>
    <w:p w14:paraId="4679B3F2" w14:textId="77777777" w:rsidR="00E33623" w:rsidRPr="00974758" w:rsidRDefault="00E33623" w:rsidP="00E33623">
      <w:pPr>
        <w:jc w:val="both"/>
        <w:rPr>
          <w:rFonts w:ascii="XO Thames" w:hAnsi="XO Thames"/>
          <w:b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>ПОСТАНОВЛЯЕТ</w:t>
      </w:r>
      <w:r w:rsidRPr="00974758">
        <w:rPr>
          <w:rFonts w:ascii="XO Thames" w:hAnsi="XO Thames"/>
          <w:b/>
          <w:sz w:val="28"/>
          <w:szCs w:val="28"/>
        </w:rPr>
        <w:t>:</w:t>
      </w:r>
    </w:p>
    <w:p w14:paraId="45F92EF1" w14:textId="77777777" w:rsidR="00E33623" w:rsidRPr="00974758" w:rsidRDefault="00E33623" w:rsidP="00E33623">
      <w:pPr>
        <w:jc w:val="both"/>
        <w:rPr>
          <w:rFonts w:ascii="XO Thames" w:hAnsi="XO Thames"/>
          <w:sz w:val="28"/>
          <w:szCs w:val="28"/>
        </w:rPr>
      </w:pPr>
    </w:p>
    <w:p w14:paraId="038AC033" w14:textId="4DA2B758" w:rsidR="00EE35C8" w:rsidRPr="00974758" w:rsidRDefault="00EE35C8" w:rsidP="00974758">
      <w:pPr>
        <w:pStyle w:val="aa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 xml:space="preserve">        </w:t>
      </w:r>
      <w:r w:rsidR="00974758">
        <w:rPr>
          <w:rFonts w:ascii="XO Thames" w:hAnsi="XO Thames"/>
          <w:sz w:val="28"/>
          <w:szCs w:val="28"/>
        </w:rPr>
        <w:tab/>
      </w:r>
      <w:r w:rsidR="00B51771" w:rsidRPr="00974758">
        <w:rPr>
          <w:rFonts w:ascii="XO Thames" w:hAnsi="XO Thames"/>
          <w:sz w:val="28"/>
          <w:szCs w:val="28"/>
        </w:rPr>
        <w:t>1</w:t>
      </w:r>
      <w:r w:rsidRPr="00974758">
        <w:rPr>
          <w:rFonts w:ascii="XO Thames" w:hAnsi="XO Thames"/>
          <w:sz w:val="28"/>
          <w:szCs w:val="28"/>
        </w:rPr>
        <w:t xml:space="preserve">.Объявить Благодарность Администрации Кашинского городского округа </w:t>
      </w:r>
      <w:r w:rsidR="008D491C" w:rsidRPr="00974758">
        <w:rPr>
          <w:rFonts w:ascii="XO Thames" w:hAnsi="XO Thames"/>
          <w:sz w:val="28"/>
          <w:szCs w:val="28"/>
        </w:rPr>
        <w:t>за добросовестный</w:t>
      </w:r>
      <w:r w:rsidRPr="00974758">
        <w:rPr>
          <w:rFonts w:ascii="XO Thames" w:hAnsi="XO Thames"/>
          <w:bCs/>
          <w:sz w:val="28"/>
          <w:szCs w:val="28"/>
        </w:rPr>
        <w:t xml:space="preserve"> труд и ответственное отношение к работе</w:t>
      </w:r>
      <w:r w:rsidR="008D491C" w:rsidRPr="00974758">
        <w:rPr>
          <w:rFonts w:ascii="XO Thames" w:hAnsi="XO Thames"/>
          <w:bCs/>
          <w:sz w:val="28"/>
          <w:szCs w:val="28"/>
        </w:rPr>
        <w:t>:</w:t>
      </w:r>
    </w:p>
    <w:p w14:paraId="7CFC2689" w14:textId="209DB17B" w:rsidR="008D491C" w:rsidRPr="00974758" w:rsidRDefault="00B51771" w:rsidP="008D491C">
      <w:pPr>
        <w:ind w:firstLine="708"/>
        <w:jc w:val="both"/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>1</w:t>
      </w:r>
      <w:r w:rsidR="008D491C" w:rsidRPr="00974758">
        <w:rPr>
          <w:rFonts w:ascii="XO Thames" w:hAnsi="XO Thames"/>
          <w:sz w:val="28"/>
          <w:szCs w:val="28"/>
        </w:rPr>
        <w:t>.1</w:t>
      </w:r>
      <w:r w:rsidR="00974758">
        <w:rPr>
          <w:rFonts w:ascii="XO Thames" w:hAnsi="XO Thames"/>
          <w:sz w:val="28"/>
          <w:szCs w:val="28"/>
        </w:rPr>
        <w:t>.</w:t>
      </w:r>
      <w:r w:rsidR="00C729ED" w:rsidRPr="00974758">
        <w:rPr>
          <w:rFonts w:ascii="XO Thames" w:hAnsi="XO Thames"/>
          <w:sz w:val="28"/>
          <w:szCs w:val="28"/>
        </w:rPr>
        <w:t> </w:t>
      </w:r>
      <w:proofErr w:type="spellStart"/>
      <w:r w:rsidR="00C729ED" w:rsidRPr="00974758">
        <w:rPr>
          <w:rFonts w:ascii="XO Thames" w:hAnsi="XO Thames"/>
          <w:sz w:val="28"/>
          <w:szCs w:val="28"/>
        </w:rPr>
        <w:t>Бутиной</w:t>
      </w:r>
      <w:proofErr w:type="spellEnd"/>
      <w:r w:rsidR="00C729ED" w:rsidRPr="00974758">
        <w:rPr>
          <w:rFonts w:ascii="XO Thames" w:hAnsi="XO Thames"/>
          <w:sz w:val="28"/>
          <w:szCs w:val="28"/>
        </w:rPr>
        <w:t xml:space="preserve"> Кристине Николаевне</w:t>
      </w:r>
      <w:r w:rsidR="00F354D0">
        <w:rPr>
          <w:rFonts w:ascii="XO Thames" w:hAnsi="XO Thames"/>
          <w:sz w:val="28"/>
          <w:szCs w:val="28"/>
        </w:rPr>
        <w:t> - </w:t>
      </w:r>
      <w:r w:rsidRPr="00974758">
        <w:rPr>
          <w:rFonts w:ascii="XO Thames" w:hAnsi="XO Thames"/>
          <w:sz w:val="28"/>
          <w:szCs w:val="28"/>
        </w:rPr>
        <w:t>эксперту государственного казенного учреждения Тверской области «Центр социальной поддержки населения» Кашинского городского округа</w:t>
      </w:r>
      <w:r w:rsidR="008D491C" w:rsidRPr="00974758">
        <w:rPr>
          <w:rFonts w:ascii="XO Thames" w:hAnsi="XO Thames"/>
          <w:sz w:val="28"/>
          <w:szCs w:val="28"/>
        </w:rPr>
        <w:t>;</w:t>
      </w:r>
      <w:bookmarkStart w:id="1" w:name="_GoBack"/>
      <w:bookmarkEnd w:id="1"/>
    </w:p>
    <w:p w14:paraId="004B8E42" w14:textId="39229B53" w:rsidR="00C729ED" w:rsidRPr="00974758" w:rsidRDefault="00C729ED" w:rsidP="00974758">
      <w:pPr>
        <w:ind w:firstLine="708"/>
        <w:jc w:val="both"/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 xml:space="preserve">2. Наградить Почётной грамотой Администрации Кашинского городского округа за добросовестный труд и </w:t>
      </w:r>
      <w:r w:rsidR="00C677BC" w:rsidRPr="00974758">
        <w:rPr>
          <w:rFonts w:ascii="XO Thames" w:hAnsi="XO Thames"/>
          <w:sz w:val="28"/>
          <w:szCs w:val="28"/>
        </w:rPr>
        <w:t>достижение высоких результатов в решении задач социальной защиты населения Кашинского городского округа:</w:t>
      </w:r>
    </w:p>
    <w:p w14:paraId="705F56F1" w14:textId="4AC00A7E" w:rsidR="008D491C" w:rsidRPr="00974758" w:rsidRDefault="00C677BC" w:rsidP="00A11D73">
      <w:pPr>
        <w:ind w:firstLine="708"/>
        <w:jc w:val="both"/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>2</w:t>
      </w:r>
      <w:r w:rsidR="008D491C" w:rsidRPr="00974758">
        <w:rPr>
          <w:rFonts w:ascii="XO Thames" w:hAnsi="XO Thames"/>
          <w:sz w:val="28"/>
          <w:szCs w:val="28"/>
        </w:rPr>
        <w:t>.</w:t>
      </w:r>
      <w:r w:rsidRPr="00974758">
        <w:rPr>
          <w:rFonts w:ascii="XO Thames" w:hAnsi="XO Thames"/>
          <w:sz w:val="28"/>
          <w:szCs w:val="28"/>
        </w:rPr>
        <w:t>1.</w:t>
      </w:r>
      <w:r w:rsidR="00974758">
        <w:rPr>
          <w:rFonts w:ascii="XO Thames" w:hAnsi="XO Thames"/>
          <w:sz w:val="28"/>
          <w:szCs w:val="28"/>
        </w:rPr>
        <w:t> </w:t>
      </w:r>
      <w:r w:rsidR="00C729ED" w:rsidRPr="00974758">
        <w:rPr>
          <w:rFonts w:ascii="XO Thames" w:hAnsi="XO Thames"/>
          <w:sz w:val="28"/>
          <w:szCs w:val="28"/>
        </w:rPr>
        <w:t>Степину Лилию Сергеевну</w:t>
      </w:r>
      <w:r w:rsidR="00A11D73" w:rsidRPr="00974758">
        <w:rPr>
          <w:rFonts w:ascii="XO Thames" w:hAnsi="XO Thames"/>
          <w:sz w:val="28"/>
          <w:szCs w:val="28"/>
        </w:rPr>
        <w:t xml:space="preserve"> - эксперт</w:t>
      </w:r>
      <w:r w:rsidR="00C729ED" w:rsidRPr="00974758">
        <w:rPr>
          <w:rFonts w:ascii="XO Thames" w:hAnsi="XO Thames"/>
          <w:sz w:val="28"/>
          <w:szCs w:val="28"/>
        </w:rPr>
        <w:t>а</w:t>
      </w:r>
      <w:r w:rsidR="00A11D73" w:rsidRPr="00974758">
        <w:rPr>
          <w:rFonts w:ascii="XO Thames" w:hAnsi="XO Thames"/>
          <w:sz w:val="28"/>
          <w:szCs w:val="28"/>
        </w:rPr>
        <w:t xml:space="preserve"> государственного казенного учреждения Тверской области «Центр социальной поддержки населения» Кашинского городского округа;</w:t>
      </w:r>
    </w:p>
    <w:p w14:paraId="14976173" w14:textId="0E1E9CB7" w:rsidR="00A11D73" w:rsidRPr="00974758" w:rsidRDefault="00C677BC" w:rsidP="00A11D73">
      <w:pPr>
        <w:ind w:firstLine="708"/>
        <w:jc w:val="both"/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>2.2.</w:t>
      </w:r>
      <w:r w:rsidR="003A3275">
        <w:rPr>
          <w:rFonts w:ascii="XO Thames" w:hAnsi="XO Thames"/>
          <w:sz w:val="28"/>
          <w:szCs w:val="28"/>
        </w:rPr>
        <w:t> </w:t>
      </w:r>
      <w:r w:rsidR="00A11D73" w:rsidRPr="00974758">
        <w:rPr>
          <w:rFonts w:ascii="XO Thames" w:hAnsi="XO Thames"/>
          <w:sz w:val="28"/>
          <w:szCs w:val="28"/>
        </w:rPr>
        <w:t>Дмитриев</w:t>
      </w:r>
      <w:r w:rsidR="00C729ED" w:rsidRPr="00974758">
        <w:rPr>
          <w:rFonts w:ascii="XO Thames" w:hAnsi="XO Thames"/>
          <w:sz w:val="28"/>
          <w:szCs w:val="28"/>
        </w:rPr>
        <w:t>у</w:t>
      </w:r>
      <w:r w:rsidR="00A11D73" w:rsidRPr="00974758">
        <w:rPr>
          <w:rFonts w:ascii="XO Thames" w:hAnsi="XO Thames"/>
          <w:sz w:val="28"/>
          <w:szCs w:val="28"/>
        </w:rPr>
        <w:t xml:space="preserve"> Елен</w:t>
      </w:r>
      <w:r w:rsidR="00C729ED" w:rsidRPr="00974758">
        <w:rPr>
          <w:rFonts w:ascii="XO Thames" w:hAnsi="XO Thames"/>
          <w:sz w:val="28"/>
          <w:szCs w:val="28"/>
        </w:rPr>
        <w:t>у</w:t>
      </w:r>
      <w:r w:rsidR="00A11D73" w:rsidRPr="00974758">
        <w:rPr>
          <w:rFonts w:ascii="XO Thames" w:hAnsi="XO Thames"/>
          <w:sz w:val="28"/>
          <w:szCs w:val="28"/>
        </w:rPr>
        <w:t xml:space="preserve"> </w:t>
      </w:r>
      <w:r w:rsidR="00C729ED" w:rsidRPr="00974758">
        <w:rPr>
          <w:rFonts w:ascii="XO Thames" w:hAnsi="XO Thames"/>
          <w:sz w:val="28"/>
          <w:szCs w:val="28"/>
        </w:rPr>
        <w:t>Сергеевну</w:t>
      </w:r>
      <w:r w:rsidR="009F1BAD">
        <w:rPr>
          <w:rFonts w:ascii="XO Thames" w:hAnsi="XO Thames"/>
          <w:sz w:val="28"/>
          <w:szCs w:val="28"/>
        </w:rPr>
        <w:t> - </w:t>
      </w:r>
      <w:r w:rsidR="003A3275">
        <w:rPr>
          <w:rFonts w:ascii="XO Thames" w:hAnsi="XO Thames"/>
          <w:sz w:val="28"/>
          <w:szCs w:val="28"/>
        </w:rPr>
        <w:t>бухгалтера</w:t>
      </w:r>
      <w:r w:rsidR="00A11D73" w:rsidRPr="00974758">
        <w:rPr>
          <w:rFonts w:ascii="XO Thames" w:hAnsi="XO Thames"/>
          <w:sz w:val="28"/>
          <w:szCs w:val="28"/>
        </w:rPr>
        <w:t xml:space="preserve"> государственного казенного учреждения Тверской области «Центр социальной поддержки населения» Кашинского городского округа</w:t>
      </w:r>
      <w:r w:rsidR="003A3275">
        <w:rPr>
          <w:rFonts w:ascii="XO Thames" w:hAnsi="XO Thames"/>
          <w:sz w:val="28"/>
          <w:szCs w:val="28"/>
        </w:rPr>
        <w:t>;</w:t>
      </w:r>
    </w:p>
    <w:p w14:paraId="0E824309" w14:textId="4428A004" w:rsidR="000A7BBE" w:rsidRPr="00974758" w:rsidRDefault="00C677BC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>3</w:t>
      </w:r>
      <w:r w:rsidR="00125418" w:rsidRPr="00974758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974758">
        <w:rPr>
          <w:rFonts w:ascii="XO Thames" w:hAnsi="XO Thames"/>
          <w:sz w:val="28"/>
          <w:szCs w:val="28"/>
        </w:rPr>
        <w:t>подлежит размещению</w:t>
      </w:r>
      <w:r w:rsidR="00125418" w:rsidRPr="00974758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974758">
        <w:rPr>
          <w:rFonts w:ascii="XO Thames" w:hAnsi="XO Thames"/>
          <w:sz w:val="28"/>
          <w:szCs w:val="28"/>
        </w:rPr>
        <w:t>городского округа</w:t>
      </w:r>
      <w:r w:rsidR="00D707B0" w:rsidRPr="00974758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974758">
        <w:rPr>
          <w:rFonts w:ascii="XO Thames" w:hAnsi="XO Thames"/>
          <w:sz w:val="28"/>
          <w:szCs w:val="28"/>
        </w:rPr>
        <w:t xml:space="preserve"> </w:t>
      </w:r>
      <w:r w:rsidR="00D707B0" w:rsidRPr="00974758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365263F9" w14:textId="77777777" w:rsidR="00F535B5" w:rsidRPr="00974758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XO Thames" w:hAnsi="XO Thames"/>
          <w:sz w:val="28"/>
          <w:szCs w:val="28"/>
        </w:rPr>
      </w:pPr>
    </w:p>
    <w:p w14:paraId="11D207AC" w14:textId="3B6FCE72" w:rsidR="000A7BBE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4B4FC87A" w14:textId="77777777" w:rsidR="00A709FF" w:rsidRPr="00974758" w:rsidRDefault="00A709FF" w:rsidP="000A7BBE">
      <w:pPr>
        <w:jc w:val="both"/>
        <w:rPr>
          <w:rFonts w:ascii="XO Thames" w:hAnsi="XO Thames"/>
          <w:sz w:val="28"/>
          <w:szCs w:val="28"/>
        </w:rPr>
      </w:pPr>
    </w:p>
    <w:p w14:paraId="417D1E83" w14:textId="77777777" w:rsidR="000A7BBE" w:rsidRPr="00974758" w:rsidRDefault="000A7BBE" w:rsidP="000A7BBE">
      <w:pPr>
        <w:rPr>
          <w:rFonts w:ascii="XO Thames" w:hAnsi="XO Thames"/>
          <w:sz w:val="28"/>
          <w:szCs w:val="28"/>
        </w:rPr>
      </w:pPr>
      <w:r w:rsidRPr="00974758">
        <w:rPr>
          <w:rFonts w:ascii="XO Thames" w:hAnsi="XO Thames"/>
          <w:sz w:val="28"/>
          <w:szCs w:val="28"/>
        </w:rPr>
        <w:t>Глава Кашинского</w:t>
      </w:r>
      <w:r w:rsidR="00AD3B8E" w:rsidRPr="00974758">
        <w:rPr>
          <w:rFonts w:ascii="XO Thames" w:hAnsi="XO Thames"/>
          <w:sz w:val="28"/>
          <w:szCs w:val="28"/>
        </w:rPr>
        <w:t xml:space="preserve"> </w:t>
      </w:r>
      <w:r w:rsidRPr="00974758">
        <w:rPr>
          <w:rFonts w:ascii="XO Thames" w:hAnsi="XO Thames"/>
          <w:sz w:val="28"/>
          <w:szCs w:val="28"/>
        </w:rPr>
        <w:t xml:space="preserve">городского округа              </w:t>
      </w:r>
      <w:r w:rsidR="00AD3B8E" w:rsidRPr="00974758">
        <w:rPr>
          <w:rFonts w:ascii="XO Thames" w:hAnsi="XO Thames"/>
          <w:sz w:val="28"/>
          <w:szCs w:val="28"/>
        </w:rPr>
        <w:t xml:space="preserve">                               </w:t>
      </w:r>
      <w:r w:rsidRPr="00974758">
        <w:rPr>
          <w:rFonts w:ascii="XO Thames" w:hAnsi="XO Thames"/>
          <w:sz w:val="28"/>
          <w:szCs w:val="28"/>
        </w:rPr>
        <w:t>Г.Г. Баландин</w:t>
      </w:r>
    </w:p>
    <w:p w14:paraId="780856F0" w14:textId="77777777" w:rsidR="000A7BBE" w:rsidRPr="00974758" w:rsidRDefault="000A7BBE" w:rsidP="000A7BBE">
      <w:pPr>
        <w:rPr>
          <w:rFonts w:ascii="XO Thames" w:hAnsi="XO Thames"/>
          <w:sz w:val="28"/>
          <w:szCs w:val="28"/>
        </w:rPr>
      </w:pPr>
    </w:p>
    <w:sectPr w:rsidR="000A7BBE" w:rsidRPr="00974758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07B8F" w14:textId="77777777" w:rsidR="00890419" w:rsidRDefault="00890419" w:rsidP="000A7BBE">
      <w:r>
        <w:separator/>
      </w:r>
    </w:p>
  </w:endnote>
  <w:endnote w:type="continuationSeparator" w:id="0">
    <w:p w14:paraId="0A56A2C0" w14:textId="77777777"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3E0F" w14:textId="77777777"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486E8510" w14:textId="77777777"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C940" w14:textId="77777777" w:rsidR="00890419" w:rsidRDefault="00890419" w:rsidP="000A7BBE">
      <w:r>
        <w:separator/>
      </w:r>
    </w:p>
  </w:footnote>
  <w:footnote w:type="continuationSeparator" w:id="0">
    <w:p w14:paraId="7C95CF08" w14:textId="77777777"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BC6D" w14:textId="77777777"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22C05227" w14:textId="77777777"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753FF"/>
    <w:rsid w:val="00227BCD"/>
    <w:rsid w:val="00292926"/>
    <w:rsid w:val="002B4E6A"/>
    <w:rsid w:val="002E4451"/>
    <w:rsid w:val="00362345"/>
    <w:rsid w:val="00381E26"/>
    <w:rsid w:val="0039122C"/>
    <w:rsid w:val="003A3275"/>
    <w:rsid w:val="003E70B6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6592E"/>
    <w:rsid w:val="00974758"/>
    <w:rsid w:val="009E5C50"/>
    <w:rsid w:val="009F1BAD"/>
    <w:rsid w:val="00A11D73"/>
    <w:rsid w:val="00A134A6"/>
    <w:rsid w:val="00A2052C"/>
    <w:rsid w:val="00A35336"/>
    <w:rsid w:val="00A51BC9"/>
    <w:rsid w:val="00A639A1"/>
    <w:rsid w:val="00A709FF"/>
    <w:rsid w:val="00AD3B8E"/>
    <w:rsid w:val="00B51771"/>
    <w:rsid w:val="00B54B85"/>
    <w:rsid w:val="00B60FAF"/>
    <w:rsid w:val="00B9767F"/>
    <w:rsid w:val="00C01955"/>
    <w:rsid w:val="00C34EBF"/>
    <w:rsid w:val="00C677BC"/>
    <w:rsid w:val="00C729ED"/>
    <w:rsid w:val="00CA1F5E"/>
    <w:rsid w:val="00CC4C1B"/>
    <w:rsid w:val="00CD0F97"/>
    <w:rsid w:val="00CF74BA"/>
    <w:rsid w:val="00D707B0"/>
    <w:rsid w:val="00E33623"/>
    <w:rsid w:val="00E85C01"/>
    <w:rsid w:val="00EE0800"/>
    <w:rsid w:val="00EE35C8"/>
    <w:rsid w:val="00F04771"/>
    <w:rsid w:val="00F354D0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ACF7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9</cp:revision>
  <cp:lastPrinted>2024-05-21T12:52:00Z</cp:lastPrinted>
  <dcterms:created xsi:type="dcterms:W3CDTF">2020-03-25T08:40:00Z</dcterms:created>
  <dcterms:modified xsi:type="dcterms:W3CDTF">2024-05-21T12:53:00Z</dcterms:modified>
</cp:coreProperties>
</file>