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9A934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404CD86D" w14:textId="77777777" w:rsidR="000A7BBE" w:rsidRPr="00722750" w:rsidRDefault="00CF553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22044D2D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A116BE0" wp14:editId="2964308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B1B3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B0913A5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C537CA" w14:paraId="3199EC91" w14:textId="77777777" w:rsidTr="0038048D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16435ED6" w14:textId="77777777" w:rsidR="000A7BBE" w:rsidRPr="00C537CA" w:rsidRDefault="000A7BBE" w:rsidP="008C13E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C537CA"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785D60">
              <w:rPr>
                <w:rFonts w:ascii="Times New Roman" w:hAnsi="Times New Roman"/>
                <w:sz w:val="27"/>
                <w:szCs w:val="27"/>
              </w:rPr>
              <w:t>16.05.2024</w:t>
            </w:r>
            <w:r w:rsidRPr="00C537CA">
              <w:rPr>
                <w:rFonts w:ascii="Times New Roman" w:hAnsi="Times New Roman"/>
                <w:sz w:val="27"/>
                <w:szCs w:val="27"/>
              </w:rPr>
              <w:tab/>
            </w:r>
            <w:r w:rsidR="00312F38" w:rsidRPr="00C537CA">
              <w:rPr>
                <w:rFonts w:ascii="Times New Roman" w:hAnsi="Times New Roman"/>
                <w:sz w:val="27"/>
                <w:szCs w:val="27"/>
              </w:rPr>
              <w:t xml:space="preserve">                       </w:t>
            </w:r>
            <w:r w:rsidR="00E85C01" w:rsidRPr="00C537CA">
              <w:rPr>
                <w:rFonts w:ascii="Times New Roman" w:hAnsi="Times New Roman"/>
                <w:sz w:val="27"/>
                <w:szCs w:val="27"/>
              </w:rPr>
              <w:t>г. Кашин</w:t>
            </w:r>
            <w:r w:rsidRPr="00C537CA">
              <w:rPr>
                <w:rFonts w:ascii="Times New Roman" w:hAnsi="Times New Roman"/>
                <w:sz w:val="27"/>
                <w:szCs w:val="27"/>
              </w:rPr>
              <w:tab/>
            </w:r>
            <w:r w:rsidR="008C13E7" w:rsidRPr="00C537CA"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312F38" w:rsidRPr="00C537C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537CA">
              <w:rPr>
                <w:rFonts w:ascii="Times New Roman" w:hAnsi="Times New Roman"/>
                <w:sz w:val="27"/>
                <w:szCs w:val="27"/>
              </w:rPr>
              <w:t>№</w:t>
            </w:r>
            <w:r w:rsidR="00E26582" w:rsidRPr="00C537C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85D60">
              <w:rPr>
                <w:rFonts w:ascii="Times New Roman" w:hAnsi="Times New Roman"/>
                <w:sz w:val="27"/>
                <w:szCs w:val="27"/>
              </w:rPr>
              <w:t>344</w:t>
            </w:r>
          </w:p>
        </w:tc>
      </w:tr>
      <w:tr w:rsidR="000A7BBE" w:rsidRPr="00C537CA" w14:paraId="4878376B" w14:textId="77777777" w:rsidTr="0038048D">
        <w:trPr>
          <w:trHeight w:val="988"/>
        </w:trPr>
        <w:tc>
          <w:tcPr>
            <w:tcW w:w="4583" w:type="dxa"/>
            <w:shd w:val="clear" w:color="auto" w:fill="auto"/>
          </w:tcPr>
          <w:p w14:paraId="791552AF" w14:textId="77777777" w:rsidR="000A7BBE" w:rsidRPr="00C537CA" w:rsidRDefault="00E26582" w:rsidP="00C537CA">
            <w:pPr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C537CA">
              <w:rPr>
                <w:rFonts w:ascii="Times New Roman" w:hAnsi="Times New Roman"/>
                <w:noProof/>
                <w:sz w:val="27"/>
                <w:szCs w:val="27"/>
              </w:rPr>
              <w:t>О создании</w:t>
            </w:r>
            <w:r w:rsidR="00BE5100" w:rsidRPr="00C537CA">
              <w:rPr>
                <w:rFonts w:ascii="Times New Roman" w:hAnsi="Times New Roman"/>
                <w:noProof/>
                <w:sz w:val="27"/>
                <w:szCs w:val="27"/>
              </w:rPr>
              <w:t xml:space="preserve"> оперативного</w:t>
            </w:r>
            <w:r w:rsidRPr="00C537CA">
              <w:rPr>
                <w:rFonts w:ascii="Times New Roman" w:hAnsi="Times New Roman"/>
                <w:noProof/>
                <w:sz w:val="27"/>
                <w:szCs w:val="27"/>
              </w:rPr>
              <w:t xml:space="preserve"> штаба для подготовки всеросийского учения по отработке комплексного сценария </w:t>
            </w:r>
            <w:r w:rsidR="0038048D" w:rsidRPr="00C537CA">
              <w:rPr>
                <w:rFonts w:ascii="Times New Roman" w:hAnsi="Times New Roman"/>
                <w:sz w:val="27"/>
                <w:szCs w:val="27"/>
              </w:rPr>
              <w:t>«Дей</w:t>
            </w:r>
            <w:r w:rsidR="0038048D">
              <w:rPr>
                <w:rFonts w:ascii="Times New Roman" w:hAnsi="Times New Roman"/>
                <w:sz w:val="27"/>
                <w:szCs w:val="27"/>
              </w:rPr>
              <w:t>ствия работников образовательных организаций и мест отдыха, обучающихся</w:t>
            </w:r>
            <w:r w:rsidR="0038048D" w:rsidRPr="00C537CA">
              <w:rPr>
                <w:rFonts w:ascii="Times New Roman" w:hAnsi="Times New Roman"/>
                <w:sz w:val="27"/>
                <w:szCs w:val="27"/>
              </w:rPr>
              <w:t xml:space="preserve"> и сотрудников охраны при вооруженном нападении на объект (территорию) образовательной организации и обнаружения после нейтрализации нарушителя (группы нарушителей) размещенного в здании или на территории образовательной организации взрывного устройства</w:t>
            </w:r>
            <w:r w:rsidR="0038048D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4988" w:type="dxa"/>
            <w:shd w:val="clear" w:color="auto" w:fill="auto"/>
          </w:tcPr>
          <w:p w14:paraId="421205E0" w14:textId="77777777" w:rsidR="000A7BBE" w:rsidRPr="00C537CA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14:paraId="46F2E3EE" w14:textId="77777777" w:rsidR="000A7BBE" w:rsidRPr="00C537CA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F1EF60D" w14:textId="77777777" w:rsidR="000A7BBE" w:rsidRPr="00C537CA" w:rsidRDefault="00E26582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537CA">
        <w:rPr>
          <w:rFonts w:ascii="Times New Roman" w:hAnsi="Times New Roman"/>
          <w:sz w:val="27"/>
          <w:szCs w:val="27"/>
        </w:rPr>
        <w:t>В целях качественной и своев</w:t>
      </w:r>
      <w:r w:rsidR="00BE5100" w:rsidRPr="00C537CA">
        <w:rPr>
          <w:rFonts w:ascii="Times New Roman" w:hAnsi="Times New Roman"/>
          <w:sz w:val="27"/>
          <w:szCs w:val="27"/>
        </w:rPr>
        <w:t>ременной подготовки</w:t>
      </w:r>
      <w:r w:rsidR="00E45466">
        <w:rPr>
          <w:rFonts w:ascii="Times New Roman" w:hAnsi="Times New Roman"/>
          <w:sz w:val="27"/>
          <w:szCs w:val="27"/>
        </w:rPr>
        <w:t xml:space="preserve"> и проведения</w:t>
      </w:r>
      <w:r w:rsidR="00BE5100" w:rsidRPr="00C537CA">
        <w:rPr>
          <w:rFonts w:ascii="Times New Roman" w:hAnsi="Times New Roman"/>
          <w:sz w:val="27"/>
          <w:szCs w:val="27"/>
        </w:rPr>
        <w:t xml:space="preserve"> всероссийского учения</w:t>
      </w:r>
      <w:r w:rsidR="00E45466">
        <w:rPr>
          <w:rFonts w:ascii="Times New Roman" w:hAnsi="Times New Roman"/>
          <w:sz w:val="27"/>
          <w:szCs w:val="27"/>
        </w:rPr>
        <w:t xml:space="preserve"> 20 мая 2024 года</w:t>
      </w:r>
      <w:r w:rsidR="00BE5100" w:rsidRPr="00C537CA">
        <w:rPr>
          <w:rFonts w:ascii="Times New Roman" w:hAnsi="Times New Roman"/>
          <w:sz w:val="27"/>
          <w:szCs w:val="27"/>
        </w:rPr>
        <w:t xml:space="preserve"> по отработки комплексного сценария «Дей</w:t>
      </w:r>
      <w:r w:rsidR="00745D16">
        <w:rPr>
          <w:rFonts w:ascii="Times New Roman" w:hAnsi="Times New Roman"/>
          <w:sz w:val="27"/>
          <w:szCs w:val="27"/>
        </w:rPr>
        <w:t>ствия работников образовательных организаций и мест отдыха</w:t>
      </w:r>
      <w:r w:rsidR="00E45466">
        <w:rPr>
          <w:rFonts w:ascii="Times New Roman" w:hAnsi="Times New Roman"/>
          <w:sz w:val="27"/>
          <w:szCs w:val="27"/>
        </w:rPr>
        <w:t>, обучающихся</w:t>
      </w:r>
      <w:r w:rsidR="00BE5100" w:rsidRPr="00C537CA">
        <w:rPr>
          <w:rFonts w:ascii="Times New Roman" w:hAnsi="Times New Roman"/>
          <w:sz w:val="27"/>
          <w:szCs w:val="27"/>
        </w:rPr>
        <w:t xml:space="preserve"> и сотрудников охраны при вооруженном нападении на объект (территорию) образовательной организации и обнаружения после нейтрализации нарушителя (группы нарушителей) размещенного в здании или на территории образовательной организации взрывного ус</w:t>
      </w:r>
      <w:r w:rsidR="005103B7">
        <w:rPr>
          <w:rFonts w:ascii="Times New Roman" w:hAnsi="Times New Roman"/>
          <w:sz w:val="27"/>
          <w:szCs w:val="27"/>
        </w:rPr>
        <w:t>тройства»,</w:t>
      </w:r>
      <w:r w:rsidR="00B458F0" w:rsidRPr="00C537CA">
        <w:rPr>
          <w:rFonts w:ascii="Times New Roman" w:hAnsi="Times New Roman"/>
          <w:sz w:val="27"/>
          <w:szCs w:val="27"/>
        </w:rPr>
        <w:t xml:space="preserve"> </w:t>
      </w:r>
      <w:r w:rsidR="005E3930" w:rsidRPr="00C537CA">
        <w:rPr>
          <w:rFonts w:ascii="Times New Roman" w:hAnsi="Times New Roman"/>
          <w:sz w:val="27"/>
          <w:szCs w:val="27"/>
        </w:rPr>
        <w:t>Администрация Кашинского городского округа</w:t>
      </w:r>
    </w:p>
    <w:p w14:paraId="11D253B3" w14:textId="77777777" w:rsidR="000A7BBE" w:rsidRPr="00C537C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4CE1C0FC" w14:textId="77777777" w:rsidR="000A7BBE" w:rsidRPr="00C537CA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C537CA">
        <w:rPr>
          <w:rFonts w:ascii="Times New Roman" w:hAnsi="Times New Roman"/>
          <w:sz w:val="27"/>
          <w:szCs w:val="27"/>
        </w:rPr>
        <w:t>ПОСТАНОВЛЯЕТ</w:t>
      </w:r>
      <w:r w:rsidRPr="00C537CA">
        <w:rPr>
          <w:rFonts w:ascii="Times New Roman" w:hAnsi="Times New Roman"/>
          <w:b/>
          <w:sz w:val="27"/>
          <w:szCs w:val="27"/>
        </w:rPr>
        <w:t>:</w:t>
      </w:r>
    </w:p>
    <w:p w14:paraId="0BB55DEA" w14:textId="77777777" w:rsidR="000A7BBE" w:rsidRPr="00C537C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47E08FBB" w14:textId="77777777" w:rsidR="005E3930" w:rsidRPr="00C537CA" w:rsidRDefault="00BE5100" w:rsidP="00784DB2">
      <w:pPr>
        <w:jc w:val="both"/>
        <w:rPr>
          <w:rFonts w:ascii="Times New Roman" w:hAnsi="Times New Roman"/>
          <w:noProof/>
          <w:sz w:val="27"/>
          <w:szCs w:val="27"/>
        </w:rPr>
      </w:pPr>
      <w:r w:rsidRPr="00C537CA">
        <w:rPr>
          <w:rFonts w:ascii="Times New Roman" w:hAnsi="Times New Roman"/>
          <w:sz w:val="27"/>
          <w:szCs w:val="27"/>
        </w:rPr>
        <w:t xml:space="preserve">           1. </w:t>
      </w:r>
      <w:r w:rsidR="00784DB2" w:rsidRPr="00C537CA">
        <w:rPr>
          <w:rFonts w:ascii="Times New Roman" w:hAnsi="Times New Roman"/>
          <w:noProof/>
          <w:sz w:val="27"/>
          <w:szCs w:val="27"/>
        </w:rPr>
        <w:t>Создать оперативный штаб для подготовки всеросийского учения</w:t>
      </w:r>
      <w:r w:rsidR="000F1450">
        <w:rPr>
          <w:rFonts w:ascii="Times New Roman" w:hAnsi="Times New Roman"/>
          <w:noProof/>
          <w:sz w:val="27"/>
          <w:szCs w:val="27"/>
        </w:rPr>
        <w:t xml:space="preserve"> 20 мая 2024 года</w:t>
      </w:r>
      <w:r w:rsidR="00784DB2" w:rsidRPr="00C537CA">
        <w:rPr>
          <w:rFonts w:ascii="Times New Roman" w:hAnsi="Times New Roman"/>
          <w:noProof/>
          <w:sz w:val="27"/>
          <w:szCs w:val="27"/>
        </w:rPr>
        <w:t xml:space="preserve"> по отр</w:t>
      </w:r>
      <w:r w:rsidR="000F1450">
        <w:rPr>
          <w:rFonts w:ascii="Times New Roman" w:hAnsi="Times New Roman"/>
          <w:noProof/>
          <w:sz w:val="27"/>
          <w:szCs w:val="27"/>
        </w:rPr>
        <w:t>аботке комплексного сценария «</w:t>
      </w:r>
      <w:r w:rsidR="000F1450" w:rsidRPr="00C537CA">
        <w:rPr>
          <w:rFonts w:ascii="Times New Roman" w:hAnsi="Times New Roman"/>
          <w:sz w:val="27"/>
          <w:szCs w:val="27"/>
        </w:rPr>
        <w:t>Дей</w:t>
      </w:r>
      <w:r w:rsidR="000F1450">
        <w:rPr>
          <w:rFonts w:ascii="Times New Roman" w:hAnsi="Times New Roman"/>
          <w:sz w:val="27"/>
          <w:szCs w:val="27"/>
        </w:rPr>
        <w:t>ствия работников образовательных организаций и мест отдыха, обучающихся</w:t>
      </w:r>
      <w:r w:rsidR="000F1450" w:rsidRPr="00C537CA">
        <w:rPr>
          <w:rFonts w:ascii="Times New Roman" w:hAnsi="Times New Roman"/>
          <w:sz w:val="27"/>
          <w:szCs w:val="27"/>
        </w:rPr>
        <w:t xml:space="preserve"> и сотрудников охраны при вооруженном нападении на объект (территорию) образовательной организации и обнаружения после нейтрализации нарушителя (группы нарушителей) размещенного в здании или на территории образовательной организации взрывного устройства</w:t>
      </w:r>
      <w:r w:rsidR="00784DB2" w:rsidRPr="00C537CA">
        <w:rPr>
          <w:rFonts w:ascii="Times New Roman" w:hAnsi="Times New Roman"/>
          <w:noProof/>
          <w:sz w:val="27"/>
          <w:szCs w:val="27"/>
        </w:rPr>
        <w:t xml:space="preserve">», которое предусматривает эвакуацию с объектов (территорий) на территории Кашинского городского округа Тверской </w:t>
      </w:r>
      <w:r w:rsidR="00784DB2" w:rsidRPr="00C537CA">
        <w:rPr>
          <w:rFonts w:ascii="Times New Roman" w:hAnsi="Times New Roman"/>
          <w:noProof/>
          <w:sz w:val="27"/>
          <w:szCs w:val="27"/>
        </w:rPr>
        <w:lastRenderedPageBreak/>
        <w:t>области в составе согласно приложению, к настоящему постановлению (далее – Оперативный штаб</w:t>
      </w:r>
      <w:r w:rsidR="005E3930" w:rsidRPr="00C537CA">
        <w:rPr>
          <w:rFonts w:ascii="Times New Roman" w:hAnsi="Times New Roman"/>
          <w:noProof/>
          <w:sz w:val="27"/>
          <w:szCs w:val="27"/>
        </w:rPr>
        <w:t>):</w:t>
      </w:r>
    </w:p>
    <w:p w14:paraId="0CF6DBD8" w14:textId="77777777" w:rsidR="00784DB2" w:rsidRPr="00C537CA" w:rsidRDefault="00784DB2" w:rsidP="005E3930">
      <w:pPr>
        <w:jc w:val="both"/>
        <w:rPr>
          <w:rFonts w:ascii="Times New Roman" w:hAnsi="Times New Roman"/>
          <w:noProof/>
          <w:sz w:val="27"/>
          <w:szCs w:val="27"/>
        </w:rPr>
      </w:pPr>
      <w:r w:rsidRPr="00C537CA">
        <w:rPr>
          <w:rFonts w:ascii="Times New Roman" w:hAnsi="Times New Roman"/>
          <w:noProof/>
          <w:sz w:val="27"/>
          <w:szCs w:val="27"/>
        </w:rPr>
        <w:t xml:space="preserve">           2</w:t>
      </w:r>
      <w:r w:rsidR="005E3930" w:rsidRPr="00C537CA">
        <w:rPr>
          <w:rFonts w:ascii="Times New Roman" w:hAnsi="Times New Roman"/>
          <w:noProof/>
          <w:sz w:val="27"/>
          <w:szCs w:val="27"/>
        </w:rPr>
        <w:t>.</w:t>
      </w:r>
      <w:r w:rsidRPr="00C537CA">
        <w:rPr>
          <w:rFonts w:ascii="Times New Roman" w:hAnsi="Times New Roman"/>
          <w:noProof/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14:paraId="755C97F3" w14:textId="77777777" w:rsidR="005E3930" w:rsidRDefault="00784DB2" w:rsidP="005E3930">
      <w:pPr>
        <w:jc w:val="both"/>
        <w:rPr>
          <w:rFonts w:ascii="Times New Roman" w:hAnsi="Times New Roman"/>
          <w:noProof/>
          <w:sz w:val="27"/>
          <w:szCs w:val="27"/>
        </w:rPr>
      </w:pPr>
      <w:r w:rsidRPr="00C537CA">
        <w:rPr>
          <w:rFonts w:ascii="Times New Roman" w:hAnsi="Times New Roman"/>
          <w:noProof/>
          <w:sz w:val="27"/>
          <w:szCs w:val="27"/>
        </w:rPr>
        <w:t xml:space="preserve">           3</w:t>
      </w:r>
      <w:r w:rsidR="005E3930" w:rsidRPr="00C537CA">
        <w:rPr>
          <w:rFonts w:ascii="Times New Roman" w:hAnsi="Times New Roman"/>
          <w:noProof/>
          <w:sz w:val="27"/>
          <w:szCs w:val="27"/>
        </w:rPr>
        <w:t>. Настоящее поста</w:t>
      </w:r>
      <w:r w:rsidR="00E82480" w:rsidRPr="00C537CA">
        <w:rPr>
          <w:rFonts w:ascii="Times New Roman" w:hAnsi="Times New Roman"/>
          <w:noProof/>
          <w:sz w:val="27"/>
          <w:szCs w:val="27"/>
        </w:rPr>
        <w:t>новление всту</w:t>
      </w:r>
      <w:r w:rsidR="00661B4C" w:rsidRPr="00C537CA">
        <w:rPr>
          <w:rFonts w:ascii="Times New Roman" w:hAnsi="Times New Roman"/>
          <w:noProof/>
          <w:sz w:val="27"/>
          <w:szCs w:val="27"/>
        </w:rPr>
        <w:t>пает в силу с</w:t>
      </w:r>
      <w:r w:rsidR="00BE77B0" w:rsidRPr="00C537CA">
        <w:rPr>
          <w:rFonts w:ascii="Times New Roman" w:hAnsi="Times New Roman"/>
          <w:noProof/>
          <w:sz w:val="27"/>
          <w:szCs w:val="27"/>
        </w:rPr>
        <w:t>о дня его подписания</w:t>
      </w:r>
      <w:r w:rsidR="00D60B7E" w:rsidRPr="00C537CA">
        <w:rPr>
          <w:rFonts w:ascii="Times New Roman" w:hAnsi="Times New Roman"/>
          <w:noProof/>
          <w:sz w:val="27"/>
          <w:szCs w:val="27"/>
        </w:rPr>
        <w:t>,</w:t>
      </w:r>
      <w:r w:rsidR="00F46440" w:rsidRPr="00C537CA">
        <w:rPr>
          <w:rFonts w:ascii="Times New Roman" w:hAnsi="Times New Roman"/>
          <w:noProof/>
          <w:sz w:val="27"/>
          <w:szCs w:val="27"/>
        </w:rPr>
        <w:t xml:space="preserve"> подлежит официальному опубликованию в газете «Кашинская газета»</w:t>
      </w:r>
      <w:r w:rsidR="001B24F3" w:rsidRPr="00C537CA">
        <w:rPr>
          <w:rFonts w:ascii="Times New Roman" w:hAnsi="Times New Roman"/>
          <w:noProof/>
          <w:sz w:val="27"/>
          <w:szCs w:val="27"/>
        </w:rPr>
        <w:t xml:space="preserve"> и</w:t>
      </w:r>
      <w:r w:rsidR="005E0443" w:rsidRPr="00C537CA">
        <w:rPr>
          <w:rFonts w:ascii="Times New Roman" w:hAnsi="Times New Roman"/>
          <w:noProof/>
          <w:sz w:val="27"/>
          <w:szCs w:val="27"/>
        </w:rPr>
        <w:t xml:space="preserve"> размещению</w:t>
      </w:r>
      <w:r w:rsidR="001B24F3" w:rsidRPr="00C537CA">
        <w:rPr>
          <w:rFonts w:ascii="Times New Roman" w:hAnsi="Times New Roman"/>
          <w:noProof/>
          <w:sz w:val="27"/>
          <w:szCs w:val="27"/>
        </w:rPr>
        <w:t xml:space="preserve"> на официальном сайте Кашинского городского округа в информационно- телекоммуникационной сети «Интернет».</w:t>
      </w:r>
    </w:p>
    <w:p w14:paraId="7C3E451A" w14:textId="77777777" w:rsidR="005103B7" w:rsidRDefault="005103B7" w:rsidP="005E3930">
      <w:pPr>
        <w:jc w:val="both"/>
        <w:rPr>
          <w:rFonts w:ascii="Times New Roman" w:hAnsi="Times New Roman"/>
          <w:noProof/>
          <w:sz w:val="27"/>
          <w:szCs w:val="27"/>
        </w:rPr>
      </w:pPr>
    </w:p>
    <w:p w14:paraId="7BEDF226" w14:textId="77777777" w:rsidR="005103B7" w:rsidRDefault="005103B7" w:rsidP="005E3930">
      <w:pPr>
        <w:jc w:val="both"/>
        <w:rPr>
          <w:rFonts w:ascii="Times New Roman" w:hAnsi="Times New Roman"/>
          <w:noProof/>
          <w:sz w:val="27"/>
          <w:szCs w:val="27"/>
        </w:rPr>
      </w:pPr>
    </w:p>
    <w:p w14:paraId="726F97CF" w14:textId="77777777" w:rsidR="005103B7" w:rsidRPr="00C537CA" w:rsidRDefault="005103B7" w:rsidP="005E3930">
      <w:pPr>
        <w:jc w:val="both"/>
        <w:rPr>
          <w:rFonts w:ascii="Times New Roman" w:hAnsi="Times New Roman"/>
          <w:noProof/>
          <w:sz w:val="27"/>
          <w:szCs w:val="27"/>
        </w:rPr>
      </w:pPr>
    </w:p>
    <w:p w14:paraId="3E1FD1B7" w14:textId="77777777" w:rsidR="000A7BBE" w:rsidRPr="00C537C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65BD3A83" w14:textId="77777777" w:rsidR="00C537CA" w:rsidRDefault="00784DB2" w:rsidP="00784DB2">
      <w:pPr>
        <w:rPr>
          <w:rFonts w:ascii="Times New Roman" w:hAnsi="Times New Roman"/>
          <w:sz w:val="27"/>
          <w:szCs w:val="27"/>
        </w:rPr>
      </w:pPr>
      <w:r w:rsidRPr="00C537CA">
        <w:rPr>
          <w:rFonts w:ascii="Times New Roman" w:hAnsi="Times New Roman"/>
          <w:sz w:val="27"/>
          <w:szCs w:val="27"/>
        </w:rPr>
        <w:t xml:space="preserve">Глава Кашинского городского округа                                           </w:t>
      </w:r>
      <w:r w:rsidR="00C537CA">
        <w:rPr>
          <w:rFonts w:ascii="Times New Roman" w:hAnsi="Times New Roman"/>
          <w:sz w:val="27"/>
          <w:szCs w:val="27"/>
        </w:rPr>
        <w:t xml:space="preserve">     </w:t>
      </w:r>
      <w:r w:rsidRPr="00C537CA">
        <w:rPr>
          <w:rFonts w:ascii="Times New Roman" w:hAnsi="Times New Roman"/>
          <w:sz w:val="27"/>
          <w:szCs w:val="27"/>
        </w:rPr>
        <w:t xml:space="preserve">  Г.Г. Баландин</w:t>
      </w:r>
    </w:p>
    <w:p w14:paraId="277A960C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24DB17C3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042B5FAC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0F01F612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5949C6F0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7E61BA14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062C89C1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75AD6795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186BC15B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78E58E35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198D7267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626AA9AA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30FBCD34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46FC13B0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4F8C31EF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50648659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3B82ED15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28CE15EC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052BC9AB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7BE44ACF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0016CF0E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0611F646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7A219905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75F84826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50F4C0D5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58967BED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201D170E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170A3367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7D62BC8C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4FE847A9" w14:textId="77777777" w:rsidR="005103B7" w:rsidRDefault="005103B7" w:rsidP="00784DB2">
      <w:pPr>
        <w:rPr>
          <w:rFonts w:ascii="Times New Roman" w:hAnsi="Times New Roman"/>
          <w:sz w:val="27"/>
          <w:szCs w:val="27"/>
        </w:rPr>
      </w:pPr>
    </w:p>
    <w:p w14:paraId="0EB2686D" w14:textId="77777777" w:rsidR="002B1F03" w:rsidRDefault="002B1F03" w:rsidP="003F5E9C">
      <w:pPr>
        <w:pStyle w:val="aa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D5CD08C" w14:textId="77777777" w:rsidR="002B1F03" w:rsidRDefault="002B1F03" w:rsidP="003F5E9C">
      <w:pPr>
        <w:pStyle w:val="aa"/>
        <w:rPr>
          <w:rFonts w:ascii="Times New Roman" w:hAnsi="Times New Roman"/>
          <w:sz w:val="28"/>
          <w:szCs w:val="28"/>
        </w:rPr>
      </w:pPr>
    </w:p>
    <w:p w14:paraId="1CB9787B" w14:textId="77777777" w:rsidR="002B1F03" w:rsidRDefault="002B1F03" w:rsidP="003F5E9C">
      <w:pPr>
        <w:pStyle w:val="aa"/>
        <w:rPr>
          <w:rFonts w:ascii="Times New Roman" w:hAnsi="Times New Roman"/>
          <w:sz w:val="28"/>
          <w:szCs w:val="28"/>
        </w:rPr>
      </w:pPr>
    </w:p>
    <w:p w14:paraId="124FD6A3" w14:textId="77777777" w:rsidR="002B1F03" w:rsidRDefault="002B1F03" w:rsidP="002B1F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14:paraId="1BE9D76D" w14:textId="77777777" w:rsidR="002B1F03" w:rsidRDefault="002B1F03" w:rsidP="002B1F03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4FA2A84" w14:textId="77777777"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Кашинского городского округа</w:t>
      </w:r>
    </w:p>
    <w:p w14:paraId="3C3DF374" w14:textId="77777777" w:rsidR="001239C5" w:rsidRDefault="001239C5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F1450">
        <w:rPr>
          <w:rFonts w:ascii="Times New Roman" w:hAnsi="Times New Roman"/>
          <w:sz w:val="28"/>
          <w:szCs w:val="28"/>
        </w:rPr>
        <w:t xml:space="preserve">                   от</w:t>
      </w:r>
      <w:r w:rsidR="00785D60">
        <w:rPr>
          <w:rFonts w:ascii="Times New Roman" w:hAnsi="Times New Roman"/>
          <w:sz w:val="28"/>
          <w:szCs w:val="28"/>
        </w:rPr>
        <w:t xml:space="preserve"> 16.05.2024        </w:t>
      </w:r>
      <w:r w:rsidR="000F1450">
        <w:rPr>
          <w:rFonts w:ascii="Times New Roman" w:hAnsi="Times New Roman"/>
          <w:sz w:val="28"/>
          <w:szCs w:val="28"/>
        </w:rPr>
        <w:t xml:space="preserve">  № </w:t>
      </w:r>
      <w:r w:rsidR="00785D60">
        <w:rPr>
          <w:rFonts w:ascii="Times New Roman" w:hAnsi="Times New Roman"/>
          <w:sz w:val="28"/>
          <w:szCs w:val="28"/>
        </w:rPr>
        <w:t>344</w:t>
      </w:r>
    </w:p>
    <w:p w14:paraId="2FB17964" w14:textId="77777777"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468AB969" w14:textId="77777777"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2F7C0F1" w14:textId="77777777"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5B1C88D" w14:textId="77777777" w:rsidR="002B1F03" w:rsidRDefault="002B1F03" w:rsidP="002B1F0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Состав оперативного штаба для подготовки всеросийского учения по отработке комплексного сценария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B1F03" w14:paraId="149BAEFD" w14:textId="77777777" w:rsidTr="002B1F03">
        <w:tc>
          <w:tcPr>
            <w:tcW w:w="2943" w:type="dxa"/>
          </w:tcPr>
          <w:p w14:paraId="10678B63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 Герман Геннадьевич</w:t>
            </w:r>
          </w:p>
        </w:tc>
        <w:tc>
          <w:tcPr>
            <w:tcW w:w="6628" w:type="dxa"/>
          </w:tcPr>
          <w:p w14:paraId="6F5B1759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Кашинского городского округа, начальник оперативного штаба</w:t>
            </w:r>
          </w:p>
        </w:tc>
      </w:tr>
      <w:tr w:rsidR="002B1F03" w14:paraId="1DF97E46" w14:textId="77777777" w:rsidTr="002B1F03">
        <w:tc>
          <w:tcPr>
            <w:tcW w:w="2943" w:type="dxa"/>
          </w:tcPr>
          <w:p w14:paraId="3394EAEA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628" w:type="dxa"/>
          </w:tcPr>
          <w:p w14:paraId="7304E607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вопросам, заместитель начальника штаба</w:t>
            </w:r>
          </w:p>
        </w:tc>
      </w:tr>
      <w:tr w:rsidR="00D312EB" w14:paraId="250CC142" w14:textId="77777777" w:rsidTr="00D76E11">
        <w:tc>
          <w:tcPr>
            <w:tcW w:w="9571" w:type="dxa"/>
            <w:gridSpan w:val="2"/>
          </w:tcPr>
          <w:p w14:paraId="076E1448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оперативного штаба</w:t>
            </w:r>
          </w:p>
        </w:tc>
      </w:tr>
      <w:tr w:rsidR="002B1F03" w14:paraId="26BC02C1" w14:textId="77777777" w:rsidTr="002B1F03">
        <w:tc>
          <w:tcPr>
            <w:tcW w:w="2943" w:type="dxa"/>
          </w:tcPr>
          <w:p w14:paraId="755ED62B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Евтеева Наталья Александровна</w:t>
            </w:r>
          </w:p>
        </w:tc>
        <w:tc>
          <w:tcPr>
            <w:tcW w:w="6628" w:type="dxa"/>
          </w:tcPr>
          <w:p w14:paraId="524B1D9D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образования Администрации Кашинского городского округа</w:t>
            </w:r>
          </w:p>
        </w:tc>
      </w:tr>
      <w:tr w:rsidR="00D312EB" w14:paraId="7127D04A" w14:textId="77777777" w:rsidTr="002B1F03">
        <w:tc>
          <w:tcPr>
            <w:tcW w:w="2943" w:type="dxa"/>
          </w:tcPr>
          <w:p w14:paraId="15C25D1D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6628" w:type="dxa"/>
          </w:tcPr>
          <w:p w14:paraId="5C7AE173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делам ГО и ЧС Администрации Кашинского городского округа</w:t>
            </w:r>
          </w:p>
        </w:tc>
      </w:tr>
      <w:tr w:rsidR="00D312EB" w14:paraId="427EF245" w14:textId="77777777" w:rsidTr="002B1F03">
        <w:tc>
          <w:tcPr>
            <w:tcW w:w="2943" w:type="dxa"/>
          </w:tcPr>
          <w:p w14:paraId="1F6EAD15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Роман Владимирович</w:t>
            </w:r>
          </w:p>
        </w:tc>
        <w:tc>
          <w:tcPr>
            <w:tcW w:w="6628" w:type="dxa"/>
          </w:tcPr>
          <w:p w14:paraId="73F2BE64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полиции</w:t>
            </w:r>
          </w:p>
        </w:tc>
      </w:tr>
      <w:tr w:rsidR="00D312EB" w14:paraId="63976009" w14:textId="77777777" w:rsidTr="002B1F03">
        <w:tc>
          <w:tcPr>
            <w:tcW w:w="2943" w:type="dxa"/>
          </w:tcPr>
          <w:p w14:paraId="1B21294B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6628" w:type="dxa"/>
          </w:tcPr>
          <w:p w14:paraId="6239EF1F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ЦОД ОО деятельности образовательных организаций</w:t>
            </w:r>
          </w:p>
        </w:tc>
      </w:tr>
      <w:tr w:rsidR="00D312EB" w14:paraId="49266BD3" w14:textId="77777777" w:rsidTr="002B1F03">
        <w:tc>
          <w:tcPr>
            <w:tcW w:w="2943" w:type="dxa"/>
          </w:tcPr>
          <w:p w14:paraId="414C2910" w14:textId="77777777" w:rsidR="00D312EB" w:rsidRDefault="0038048D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 Игорь Анатольевич</w:t>
            </w:r>
          </w:p>
        </w:tc>
        <w:tc>
          <w:tcPr>
            <w:tcW w:w="6628" w:type="dxa"/>
          </w:tcPr>
          <w:p w14:paraId="21D024F4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38048D">
              <w:rPr>
                <w:rFonts w:ascii="Times New Roman" w:hAnsi="Times New Roman"/>
                <w:sz w:val="28"/>
                <w:szCs w:val="28"/>
              </w:rPr>
              <w:t xml:space="preserve"> ПЦН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ОВО по Кашинскому району филиал ФГКУ «УВО ВНГ России по Тверской области»</w:t>
            </w:r>
          </w:p>
        </w:tc>
      </w:tr>
      <w:tr w:rsidR="00D312EB" w14:paraId="24E4C984" w14:textId="77777777" w:rsidTr="002B1F03">
        <w:tc>
          <w:tcPr>
            <w:tcW w:w="2943" w:type="dxa"/>
          </w:tcPr>
          <w:p w14:paraId="6203468E" w14:textId="77777777" w:rsidR="00D312EB" w:rsidRDefault="0038048D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Кравцевич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6628" w:type="dxa"/>
          </w:tcPr>
          <w:p w14:paraId="32B6ABAD" w14:textId="77777777" w:rsidR="00D312EB" w:rsidRDefault="0038048D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312EB">
              <w:rPr>
                <w:rFonts w:ascii="Times New Roman" w:hAnsi="Times New Roman"/>
                <w:sz w:val="28"/>
                <w:szCs w:val="28"/>
              </w:rPr>
              <w:t>ачальника 33 ПСЧ 1 ПСО ФПС ГПС ГУ МЧС России по Тверской области</w:t>
            </w:r>
          </w:p>
        </w:tc>
      </w:tr>
    </w:tbl>
    <w:p w14:paraId="7813933C" w14:textId="77777777" w:rsidR="00421EC3" w:rsidRPr="003F5E9C" w:rsidRDefault="003F5E9C" w:rsidP="003F5E9C">
      <w:pPr>
        <w:pStyle w:val="aa"/>
      </w:pPr>
      <w:r w:rsidRPr="003F5E9C">
        <w:t xml:space="preserve">        </w:t>
      </w:r>
      <w:r>
        <w:t xml:space="preserve">                             </w:t>
      </w:r>
    </w:p>
    <w:sectPr w:rsidR="00421EC3" w:rsidRPr="003F5E9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C1BBE" w14:textId="77777777" w:rsidR="00CF5539" w:rsidRDefault="00CF5539" w:rsidP="000A7BBE">
      <w:r>
        <w:separator/>
      </w:r>
    </w:p>
  </w:endnote>
  <w:endnote w:type="continuationSeparator" w:id="0">
    <w:p w14:paraId="7CBCE8B4" w14:textId="77777777" w:rsidR="00CF5539" w:rsidRDefault="00CF553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EC163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17D85" w14:textId="77777777" w:rsidR="00CF5539" w:rsidRDefault="00CF5539" w:rsidP="000A7BBE">
      <w:r>
        <w:separator/>
      </w:r>
    </w:p>
  </w:footnote>
  <w:footnote w:type="continuationSeparator" w:id="0">
    <w:p w14:paraId="2B910E17" w14:textId="77777777" w:rsidR="00CF5539" w:rsidRDefault="00CF553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192AC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633D1"/>
    <w:rsid w:val="00071805"/>
    <w:rsid w:val="000A7BBE"/>
    <w:rsid w:val="000B6696"/>
    <w:rsid w:val="000D6192"/>
    <w:rsid w:val="000E0E9F"/>
    <w:rsid w:val="000F1450"/>
    <w:rsid w:val="001239C5"/>
    <w:rsid w:val="001244D3"/>
    <w:rsid w:val="00130D4C"/>
    <w:rsid w:val="00144AF0"/>
    <w:rsid w:val="00166E76"/>
    <w:rsid w:val="0019087E"/>
    <w:rsid w:val="001B24F3"/>
    <w:rsid w:val="001B7262"/>
    <w:rsid w:val="001C635D"/>
    <w:rsid w:val="001E4E97"/>
    <w:rsid w:val="0020795D"/>
    <w:rsid w:val="00227BCD"/>
    <w:rsid w:val="00236102"/>
    <w:rsid w:val="00237000"/>
    <w:rsid w:val="002B1907"/>
    <w:rsid w:val="002B1F03"/>
    <w:rsid w:val="002D72EB"/>
    <w:rsid w:val="002E4451"/>
    <w:rsid w:val="00305447"/>
    <w:rsid w:val="00312F38"/>
    <w:rsid w:val="00313179"/>
    <w:rsid w:val="00336992"/>
    <w:rsid w:val="00354502"/>
    <w:rsid w:val="0038048D"/>
    <w:rsid w:val="0039122C"/>
    <w:rsid w:val="003C2951"/>
    <w:rsid w:val="003F5E9C"/>
    <w:rsid w:val="00421EC3"/>
    <w:rsid w:val="004247D1"/>
    <w:rsid w:val="004251C8"/>
    <w:rsid w:val="00432ABC"/>
    <w:rsid w:val="00434898"/>
    <w:rsid w:val="00442971"/>
    <w:rsid w:val="00487A55"/>
    <w:rsid w:val="004A056B"/>
    <w:rsid w:val="004B311A"/>
    <w:rsid w:val="004F4A71"/>
    <w:rsid w:val="005103B7"/>
    <w:rsid w:val="005249A9"/>
    <w:rsid w:val="005535C9"/>
    <w:rsid w:val="00585A2B"/>
    <w:rsid w:val="0059794D"/>
    <w:rsid w:val="005E0443"/>
    <w:rsid w:val="005E2319"/>
    <w:rsid w:val="005E283D"/>
    <w:rsid w:val="005E3930"/>
    <w:rsid w:val="005E566D"/>
    <w:rsid w:val="005F4836"/>
    <w:rsid w:val="00601FA9"/>
    <w:rsid w:val="0062255A"/>
    <w:rsid w:val="0063320B"/>
    <w:rsid w:val="00655001"/>
    <w:rsid w:val="00661B4C"/>
    <w:rsid w:val="00664E6A"/>
    <w:rsid w:val="0068231D"/>
    <w:rsid w:val="00694A4F"/>
    <w:rsid w:val="006A2803"/>
    <w:rsid w:val="006A77F3"/>
    <w:rsid w:val="006C3759"/>
    <w:rsid w:val="006D14F1"/>
    <w:rsid w:val="006E275F"/>
    <w:rsid w:val="006E76B6"/>
    <w:rsid w:val="006E7C4C"/>
    <w:rsid w:val="006F5352"/>
    <w:rsid w:val="00701AFF"/>
    <w:rsid w:val="00745D16"/>
    <w:rsid w:val="007643BC"/>
    <w:rsid w:val="00784DB2"/>
    <w:rsid w:val="00785D60"/>
    <w:rsid w:val="00786139"/>
    <w:rsid w:val="007A09D3"/>
    <w:rsid w:val="007B08E4"/>
    <w:rsid w:val="007C6628"/>
    <w:rsid w:val="007F2264"/>
    <w:rsid w:val="00844EB8"/>
    <w:rsid w:val="00854AAC"/>
    <w:rsid w:val="008611F2"/>
    <w:rsid w:val="008735EC"/>
    <w:rsid w:val="00891A97"/>
    <w:rsid w:val="008A3F25"/>
    <w:rsid w:val="008C12F7"/>
    <w:rsid w:val="008C13E7"/>
    <w:rsid w:val="008C5AD3"/>
    <w:rsid w:val="008E198D"/>
    <w:rsid w:val="008E654C"/>
    <w:rsid w:val="008F4403"/>
    <w:rsid w:val="009220DF"/>
    <w:rsid w:val="00925429"/>
    <w:rsid w:val="009407E1"/>
    <w:rsid w:val="00957853"/>
    <w:rsid w:val="0098056A"/>
    <w:rsid w:val="009831FC"/>
    <w:rsid w:val="00985155"/>
    <w:rsid w:val="009A311B"/>
    <w:rsid w:val="009E5C50"/>
    <w:rsid w:val="009E6E91"/>
    <w:rsid w:val="00A34C69"/>
    <w:rsid w:val="00A420D8"/>
    <w:rsid w:val="00A60917"/>
    <w:rsid w:val="00A639A1"/>
    <w:rsid w:val="00AA06C1"/>
    <w:rsid w:val="00AA59FF"/>
    <w:rsid w:val="00AD3B8E"/>
    <w:rsid w:val="00AE6308"/>
    <w:rsid w:val="00AF7A13"/>
    <w:rsid w:val="00AF7E30"/>
    <w:rsid w:val="00B04FA3"/>
    <w:rsid w:val="00B04FA8"/>
    <w:rsid w:val="00B0599A"/>
    <w:rsid w:val="00B42348"/>
    <w:rsid w:val="00B458F0"/>
    <w:rsid w:val="00B45D72"/>
    <w:rsid w:val="00B50F2D"/>
    <w:rsid w:val="00B57DBF"/>
    <w:rsid w:val="00B60E24"/>
    <w:rsid w:val="00B9767F"/>
    <w:rsid w:val="00BE5100"/>
    <w:rsid w:val="00BE77B0"/>
    <w:rsid w:val="00C239FB"/>
    <w:rsid w:val="00C34EBF"/>
    <w:rsid w:val="00C537CA"/>
    <w:rsid w:val="00C838C0"/>
    <w:rsid w:val="00C90788"/>
    <w:rsid w:val="00CC4C1B"/>
    <w:rsid w:val="00CC6E2C"/>
    <w:rsid w:val="00CF2094"/>
    <w:rsid w:val="00CF5539"/>
    <w:rsid w:val="00CF74BA"/>
    <w:rsid w:val="00D26867"/>
    <w:rsid w:val="00D312EB"/>
    <w:rsid w:val="00D3226E"/>
    <w:rsid w:val="00D4770A"/>
    <w:rsid w:val="00D60B7E"/>
    <w:rsid w:val="00D623BF"/>
    <w:rsid w:val="00D7174C"/>
    <w:rsid w:val="00D771BD"/>
    <w:rsid w:val="00D87045"/>
    <w:rsid w:val="00DA3A02"/>
    <w:rsid w:val="00DE0562"/>
    <w:rsid w:val="00E26582"/>
    <w:rsid w:val="00E4189F"/>
    <w:rsid w:val="00E45466"/>
    <w:rsid w:val="00E47579"/>
    <w:rsid w:val="00E519BB"/>
    <w:rsid w:val="00E82480"/>
    <w:rsid w:val="00E85C01"/>
    <w:rsid w:val="00EB505D"/>
    <w:rsid w:val="00ED2D06"/>
    <w:rsid w:val="00EE2398"/>
    <w:rsid w:val="00F04771"/>
    <w:rsid w:val="00F24745"/>
    <w:rsid w:val="00F268DA"/>
    <w:rsid w:val="00F46440"/>
    <w:rsid w:val="00F73BD8"/>
    <w:rsid w:val="00F7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E62F58"/>
  <w15:docId w15:val="{5B90AFBD-32F8-4FF6-A276-EB36A0F9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1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EC3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421EC3"/>
    <w:rPr>
      <w:b/>
      <w:bCs w:val="0"/>
      <w:color w:val="000080"/>
    </w:rPr>
  </w:style>
  <w:style w:type="paragraph" w:styleId="aa">
    <w:name w:val="No Spacing"/>
    <w:uiPriority w:val="1"/>
    <w:qFormat/>
    <w:rsid w:val="003F5E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B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9622-38E5-40E2-8787-8EE28E14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102</cp:revision>
  <cp:lastPrinted>2024-05-16T06:54:00Z</cp:lastPrinted>
  <dcterms:created xsi:type="dcterms:W3CDTF">2018-11-27T06:15:00Z</dcterms:created>
  <dcterms:modified xsi:type="dcterms:W3CDTF">2024-05-16T08:08:00Z</dcterms:modified>
</cp:coreProperties>
</file>