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9B" w:rsidRPr="0047033E" w:rsidRDefault="009779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7033E" w:rsidRPr="0047033E" w:rsidRDefault="009779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к решению Со</w:t>
      </w:r>
      <w:r w:rsidR="0047033E" w:rsidRPr="0047033E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47033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7033E" w:rsidRPr="0047033E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97799B" w:rsidRPr="0047033E" w:rsidRDefault="004703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поселения – город Кашин</w:t>
      </w:r>
    </w:p>
    <w:p w:rsidR="0097799B" w:rsidRPr="0047033E" w:rsidRDefault="009779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от </w:t>
      </w:r>
      <w:r w:rsidR="008C36C6">
        <w:rPr>
          <w:rFonts w:ascii="Times New Roman" w:hAnsi="Times New Roman" w:cs="Times New Roman"/>
          <w:sz w:val="28"/>
          <w:szCs w:val="28"/>
        </w:rPr>
        <w:t>15.11.</w:t>
      </w:r>
      <w:r w:rsidRPr="0047033E">
        <w:rPr>
          <w:rFonts w:ascii="Times New Roman" w:hAnsi="Times New Roman" w:cs="Times New Roman"/>
          <w:sz w:val="28"/>
          <w:szCs w:val="28"/>
        </w:rPr>
        <w:t>2016</w:t>
      </w:r>
      <w:r w:rsidR="0047033E" w:rsidRPr="0047033E">
        <w:rPr>
          <w:rFonts w:ascii="Times New Roman" w:hAnsi="Times New Roman" w:cs="Times New Roman"/>
          <w:sz w:val="28"/>
          <w:szCs w:val="28"/>
        </w:rPr>
        <w:t xml:space="preserve"> </w:t>
      </w:r>
      <w:r w:rsidRPr="0047033E">
        <w:rPr>
          <w:rFonts w:ascii="Times New Roman" w:hAnsi="Times New Roman" w:cs="Times New Roman"/>
          <w:sz w:val="28"/>
          <w:szCs w:val="28"/>
        </w:rPr>
        <w:t xml:space="preserve"> </w:t>
      </w:r>
      <w:r w:rsidR="0047033E">
        <w:rPr>
          <w:rFonts w:ascii="Times New Roman" w:hAnsi="Times New Roman" w:cs="Times New Roman"/>
          <w:sz w:val="28"/>
          <w:szCs w:val="28"/>
        </w:rPr>
        <w:t>№</w:t>
      </w:r>
      <w:r w:rsidR="008C36C6">
        <w:rPr>
          <w:rFonts w:ascii="Times New Roman" w:hAnsi="Times New Roman" w:cs="Times New Roman"/>
          <w:sz w:val="28"/>
          <w:szCs w:val="28"/>
        </w:rPr>
        <w:t>32</w:t>
      </w:r>
    </w:p>
    <w:p w:rsidR="0097799B" w:rsidRPr="0047033E" w:rsidRDefault="009779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99B" w:rsidRPr="0047033E" w:rsidRDefault="0097799B" w:rsidP="004703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47033E">
        <w:rPr>
          <w:rFonts w:ascii="Times New Roman" w:hAnsi="Times New Roman" w:cs="Times New Roman"/>
          <w:sz w:val="28"/>
          <w:szCs w:val="28"/>
        </w:rPr>
        <w:t>ПОЛОЖЕНИЕ</w:t>
      </w:r>
    </w:p>
    <w:p w:rsidR="0097799B" w:rsidRPr="0047033E" w:rsidRDefault="007375B5" w:rsidP="004703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ПРИСВОЕНИЯ ИМЕН ВЫДАЮЩИХСЯ ЛЮДЕЙ ЭЛЕМЕНТАМ УЛИЧНО-ДОРОЖНОЙ СЕТИ, УСТАНОВКИ ПАМЯТНЫХ ЗНАКОВ И МЕМОРИАЛЬНЫХ ДОСОК НА ТЕРРИТОРИИ ГОРОДСКОГО ПОСЕЛЕНИЯ – ГОРОД КАШИН ТВЕРСКОЙ ОБЛАСТИ</w:t>
      </w:r>
    </w:p>
    <w:p w:rsidR="0097799B" w:rsidRPr="0047033E" w:rsidRDefault="009779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B62118">
        <w:rPr>
          <w:rFonts w:ascii="Times New Roman" w:hAnsi="Times New Roman" w:cs="Times New Roman"/>
          <w:sz w:val="28"/>
          <w:szCs w:val="28"/>
        </w:rPr>
        <w:t xml:space="preserve"> о порядке присвоения имен выдающихся людей элементам улично-дорожной сети, установки памятных знаков и мемориальных досок на территории городского поселения – город Кашин Тверской области (далее – Положение)  </w:t>
      </w:r>
      <w:r w:rsidRPr="0047033E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 </w:t>
      </w:r>
      <w:hyperlink r:id="rId6" w:history="1">
        <w:r w:rsidRPr="004703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7033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62118">
        <w:rPr>
          <w:rFonts w:ascii="Times New Roman" w:hAnsi="Times New Roman" w:cs="Times New Roman"/>
          <w:sz w:val="28"/>
          <w:szCs w:val="28"/>
        </w:rPr>
        <w:t>№</w:t>
      </w:r>
      <w:r w:rsidRPr="0047033E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7" w:history="1">
        <w:r w:rsidRPr="0047033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703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47033E">
        <w:rPr>
          <w:rFonts w:ascii="Times New Roman" w:hAnsi="Times New Roman" w:cs="Times New Roman"/>
          <w:sz w:val="28"/>
          <w:szCs w:val="28"/>
        </w:rPr>
        <w:t>Кашинский</w:t>
      </w:r>
      <w:r w:rsidRPr="0047033E">
        <w:rPr>
          <w:rFonts w:ascii="Times New Roman" w:hAnsi="Times New Roman" w:cs="Times New Roman"/>
          <w:sz w:val="28"/>
          <w:szCs w:val="28"/>
        </w:rPr>
        <w:t xml:space="preserve"> район"</w:t>
      </w:r>
      <w:r w:rsidR="0047033E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805E08">
        <w:rPr>
          <w:rFonts w:ascii="Times New Roman" w:hAnsi="Times New Roman" w:cs="Times New Roman"/>
          <w:sz w:val="28"/>
          <w:szCs w:val="28"/>
        </w:rPr>
        <w:t>г</w:t>
      </w:r>
      <w:r w:rsidR="0047033E">
        <w:rPr>
          <w:rFonts w:ascii="Times New Roman" w:hAnsi="Times New Roman" w:cs="Times New Roman"/>
          <w:sz w:val="28"/>
          <w:szCs w:val="28"/>
        </w:rPr>
        <w:t>ородское поселение</w:t>
      </w:r>
      <w:r w:rsidR="00045D58">
        <w:rPr>
          <w:rFonts w:ascii="Times New Roman" w:hAnsi="Times New Roman" w:cs="Times New Roman"/>
          <w:sz w:val="28"/>
          <w:szCs w:val="28"/>
        </w:rPr>
        <w:t xml:space="preserve"> </w:t>
      </w:r>
      <w:r w:rsidR="0047033E">
        <w:rPr>
          <w:rFonts w:ascii="Times New Roman" w:hAnsi="Times New Roman" w:cs="Times New Roman"/>
          <w:sz w:val="28"/>
          <w:szCs w:val="28"/>
        </w:rPr>
        <w:t>- город Кашин</w:t>
      </w:r>
      <w:r w:rsidR="00805E08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</w:t>
      </w:r>
      <w:r w:rsidRPr="0047033E">
        <w:rPr>
          <w:rFonts w:ascii="Times New Roman" w:hAnsi="Times New Roman" w:cs="Times New Roman"/>
          <w:sz w:val="28"/>
          <w:szCs w:val="28"/>
        </w:rPr>
        <w:t xml:space="preserve"> и устанавливает основания и порядок присвоения </w:t>
      </w:r>
      <w:r w:rsidR="0047033E" w:rsidRPr="0047033E">
        <w:rPr>
          <w:rFonts w:ascii="Times New Roman" w:hAnsi="Times New Roman" w:cs="Times New Roman"/>
          <w:sz w:val="28"/>
          <w:szCs w:val="28"/>
        </w:rPr>
        <w:t>имен выдающихся государственных и общественных деятелей</w:t>
      </w:r>
      <w:r w:rsidR="0047033E">
        <w:rPr>
          <w:rFonts w:ascii="Times New Roman" w:hAnsi="Times New Roman" w:cs="Times New Roman"/>
          <w:sz w:val="28"/>
          <w:szCs w:val="28"/>
        </w:rPr>
        <w:t>,</w:t>
      </w:r>
      <w:r w:rsidR="0047033E" w:rsidRPr="0047033E">
        <w:rPr>
          <w:rFonts w:ascii="Times New Roman" w:hAnsi="Times New Roman" w:cs="Times New Roman"/>
          <w:sz w:val="28"/>
          <w:szCs w:val="28"/>
        </w:rPr>
        <w:t xml:space="preserve"> </w:t>
      </w:r>
      <w:r w:rsidR="0047033E">
        <w:rPr>
          <w:rFonts w:ascii="Times New Roman" w:hAnsi="Times New Roman" w:cs="Times New Roman"/>
          <w:sz w:val="28"/>
          <w:szCs w:val="28"/>
        </w:rPr>
        <w:t xml:space="preserve"> </w:t>
      </w:r>
      <w:r w:rsidR="0047033E" w:rsidRPr="0047033E">
        <w:rPr>
          <w:rFonts w:ascii="Times New Roman" w:hAnsi="Times New Roman" w:cs="Times New Roman"/>
          <w:sz w:val="28"/>
          <w:szCs w:val="28"/>
        </w:rPr>
        <w:t xml:space="preserve">представителей науки и культуры, других лиц, имеющих заслуги перед </w:t>
      </w:r>
      <w:r w:rsidR="00035E00" w:rsidRPr="0047033E">
        <w:rPr>
          <w:rFonts w:ascii="Times New Roman" w:hAnsi="Times New Roman" w:cs="Times New Roman"/>
          <w:sz w:val="28"/>
          <w:szCs w:val="28"/>
        </w:rPr>
        <w:t>государством</w:t>
      </w:r>
      <w:r w:rsidR="00045D58">
        <w:rPr>
          <w:rFonts w:ascii="Times New Roman" w:hAnsi="Times New Roman" w:cs="Times New Roman"/>
          <w:sz w:val="28"/>
          <w:szCs w:val="28"/>
        </w:rPr>
        <w:t xml:space="preserve">, </w:t>
      </w:r>
      <w:r w:rsidR="002C31AA">
        <w:rPr>
          <w:rFonts w:ascii="Times New Roman" w:hAnsi="Times New Roman" w:cs="Times New Roman"/>
          <w:sz w:val="28"/>
          <w:szCs w:val="28"/>
        </w:rPr>
        <w:t xml:space="preserve">Тверской области, </w:t>
      </w:r>
      <w:r w:rsidR="00045D58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«Кашинский район» и </w:t>
      </w:r>
      <w:r w:rsidR="00805E08">
        <w:rPr>
          <w:rFonts w:ascii="Times New Roman" w:hAnsi="Times New Roman" w:cs="Times New Roman"/>
          <w:sz w:val="28"/>
          <w:szCs w:val="28"/>
        </w:rPr>
        <w:t>г</w:t>
      </w:r>
      <w:r w:rsidR="00045D58">
        <w:rPr>
          <w:rFonts w:ascii="Times New Roman" w:hAnsi="Times New Roman" w:cs="Times New Roman"/>
          <w:sz w:val="28"/>
          <w:szCs w:val="28"/>
        </w:rPr>
        <w:t>ородское поселение – город Кашин</w:t>
      </w:r>
      <w:r w:rsidR="00805E08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</w:t>
      </w:r>
      <w:r w:rsidR="00035E00">
        <w:rPr>
          <w:rFonts w:ascii="Times New Roman" w:hAnsi="Times New Roman" w:cs="Times New Roman"/>
          <w:sz w:val="28"/>
          <w:szCs w:val="28"/>
        </w:rPr>
        <w:t xml:space="preserve"> </w:t>
      </w:r>
      <w:r w:rsidR="0047033E">
        <w:rPr>
          <w:rFonts w:ascii="Times New Roman" w:hAnsi="Times New Roman" w:cs="Times New Roman"/>
          <w:sz w:val="28"/>
          <w:szCs w:val="28"/>
        </w:rPr>
        <w:t>элементам улично-дорожной сети,</w:t>
      </w:r>
      <w:r w:rsidRPr="0047033E">
        <w:rPr>
          <w:rFonts w:ascii="Times New Roman" w:hAnsi="Times New Roman" w:cs="Times New Roman"/>
          <w:sz w:val="28"/>
          <w:szCs w:val="28"/>
        </w:rPr>
        <w:t xml:space="preserve"> установки памятных знаков и мемориальных досок на территории </w:t>
      </w:r>
      <w:r w:rsidR="00045D58">
        <w:rPr>
          <w:rFonts w:ascii="Times New Roman" w:hAnsi="Times New Roman" w:cs="Times New Roman"/>
          <w:sz w:val="28"/>
          <w:szCs w:val="28"/>
        </w:rPr>
        <w:t>городского поселения – город Кашин</w:t>
      </w:r>
      <w:r w:rsidRPr="0047033E">
        <w:rPr>
          <w:rFonts w:ascii="Times New Roman" w:hAnsi="Times New Roman" w:cs="Times New Roman"/>
          <w:sz w:val="28"/>
          <w:szCs w:val="28"/>
        </w:rPr>
        <w:t>.</w:t>
      </w:r>
    </w:p>
    <w:p w:rsidR="0097799B" w:rsidRPr="0047033E" w:rsidRDefault="009779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99B" w:rsidRPr="0047033E" w:rsidRDefault="009779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1. </w:t>
      </w:r>
      <w:r w:rsidR="002C31AA">
        <w:rPr>
          <w:rFonts w:ascii="Times New Roman" w:hAnsi="Times New Roman" w:cs="Times New Roman"/>
          <w:sz w:val="28"/>
          <w:szCs w:val="28"/>
        </w:rPr>
        <w:t>ОБЩИЕ  ПОЛОЖЕНИЯ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присвоения имен </w:t>
      </w:r>
      <w:r w:rsidR="007375B5">
        <w:rPr>
          <w:rFonts w:ascii="Times New Roman" w:hAnsi="Times New Roman" w:cs="Times New Roman"/>
          <w:sz w:val="28"/>
          <w:szCs w:val="28"/>
        </w:rPr>
        <w:t xml:space="preserve">выдающихся </w:t>
      </w:r>
      <w:r w:rsidR="007375B5" w:rsidRPr="0047033E">
        <w:rPr>
          <w:rFonts w:ascii="Times New Roman" w:hAnsi="Times New Roman" w:cs="Times New Roman"/>
          <w:sz w:val="28"/>
          <w:szCs w:val="28"/>
        </w:rPr>
        <w:t>государственных и общественных деятелей</w:t>
      </w:r>
      <w:r w:rsidR="007375B5">
        <w:rPr>
          <w:rFonts w:ascii="Times New Roman" w:hAnsi="Times New Roman" w:cs="Times New Roman"/>
          <w:sz w:val="28"/>
          <w:szCs w:val="28"/>
        </w:rPr>
        <w:t>,</w:t>
      </w:r>
      <w:r w:rsidR="007375B5" w:rsidRPr="0047033E">
        <w:rPr>
          <w:rFonts w:ascii="Times New Roman" w:hAnsi="Times New Roman" w:cs="Times New Roman"/>
          <w:sz w:val="28"/>
          <w:szCs w:val="28"/>
        </w:rPr>
        <w:t xml:space="preserve"> </w:t>
      </w:r>
      <w:r w:rsidR="007375B5">
        <w:rPr>
          <w:rFonts w:ascii="Times New Roman" w:hAnsi="Times New Roman" w:cs="Times New Roman"/>
          <w:sz w:val="28"/>
          <w:szCs w:val="28"/>
        </w:rPr>
        <w:t xml:space="preserve"> </w:t>
      </w:r>
      <w:r w:rsidR="007375B5" w:rsidRPr="0047033E">
        <w:rPr>
          <w:rFonts w:ascii="Times New Roman" w:hAnsi="Times New Roman" w:cs="Times New Roman"/>
          <w:sz w:val="28"/>
          <w:szCs w:val="28"/>
        </w:rPr>
        <w:t>представителей науки и культуры, других лиц, имеющих заслуги перед государством</w:t>
      </w:r>
      <w:r w:rsidR="007375B5">
        <w:rPr>
          <w:rFonts w:ascii="Times New Roman" w:hAnsi="Times New Roman" w:cs="Times New Roman"/>
          <w:sz w:val="28"/>
          <w:szCs w:val="28"/>
        </w:rPr>
        <w:t>, Тверской области, муниципальными образованиями «Кашинский район» и «Городское поселение – город Кашин» элементам улично-дорожной сети,</w:t>
      </w:r>
      <w:r w:rsidR="007375B5" w:rsidRPr="0047033E">
        <w:rPr>
          <w:rFonts w:ascii="Times New Roman" w:hAnsi="Times New Roman" w:cs="Times New Roman"/>
          <w:sz w:val="28"/>
          <w:szCs w:val="28"/>
        </w:rPr>
        <w:t xml:space="preserve"> </w:t>
      </w:r>
      <w:r w:rsidRPr="0047033E">
        <w:rPr>
          <w:rFonts w:ascii="Times New Roman" w:hAnsi="Times New Roman" w:cs="Times New Roman"/>
          <w:sz w:val="28"/>
          <w:szCs w:val="28"/>
        </w:rPr>
        <w:t xml:space="preserve"> установки памятных знаков и мемориальных досок на территории </w:t>
      </w:r>
      <w:r w:rsidR="007375B5">
        <w:rPr>
          <w:rFonts w:ascii="Times New Roman" w:hAnsi="Times New Roman" w:cs="Times New Roman"/>
          <w:sz w:val="28"/>
          <w:szCs w:val="28"/>
        </w:rPr>
        <w:t>городского поселения – город Кашин</w:t>
      </w:r>
      <w:r w:rsidRPr="0047033E">
        <w:rPr>
          <w:rFonts w:ascii="Times New Roman" w:hAnsi="Times New Roman" w:cs="Times New Roman"/>
          <w:sz w:val="28"/>
          <w:szCs w:val="28"/>
        </w:rPr>
        <w:t>.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1.2. Для целей настоящего Положения применяются следующие основные понятия: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государственные и общественные деятели - уроженцы </w:t>
      </w:r>
      <w:r w:rsidR="00FD4A30">
        <w:rPr>
          <w:rFonts w:ascii="Times New Roman" w:hAnsi="Times New Roman" w:cs="Times New Roman"/>
          <w:sz w:val="28"/>
          <w:szCs w:val="28"/>
        </w:rPr>
        <w:t xml:space="preserve"> города Кашина и </w:t>
      </w:r>
      <w:r w:rsidR="007375B5">
        <w:rPr>
          <w:rFonts w:ascii="Times New Roman" w:hAnsi="Times New Roman" w:cs="Times New Roman"/>
          <w:sz w:val="28"/>
          <w:szCs w:val="28"/>
        </w:rPr>
        <w:t xml:space="preserve">Кашинского </w:t>
      </w:r>
      <w:r w:rsidRPr="0047033E">
        <w:rPr>
          <w:rFonts w:ascii="Times New Roman" w:hAnsi="Times New Roman" w:cs="Times New Roman"/>
          <w:sz w:val="28"/>
          <w:szCs w:val="28"/>
        </w:rPr>
        <w:t>района, внесшие значительный вклад в развитие и укрепление российской государственности и демократии;</w:t>
      </w:r>
    </w:p>
    <w:p w:rsidR="00FD4A30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D4A30" w:rsidSect="008C36C6">
          <w:headerReference w:type="default" r:id="rId8"/>
          <w:pgSz w:w="11906" w:h="16838"/>
          <w:pgMar w:top="706" w:right="850" w:bottom="567" w:left="1418" w:header="709" w:footer="709" w:gutter="0"/>
          <w:cols w:space="708"/>
          <w:docGrid w:linePitch="360"/>
        </w:sectPr>
      </w:pPr>
      <w:r w:rsidRPr="0047033E">
        <w:rPr>
          <w:rFonts w:ascii="Times New Roman" w:hAnsi="Times New Roman" w:cs="Times New Roman"/>
          <w:sz w:val="28"/>
          <w:szCs w:val="28"/>
        </w:rPr>
        <w:t>выдающиеся люди</w:t>
      </w:r>
      <w:r w:rsidR="00FD4A30">
        <w:rPr>
          <w:rFonts w:ascii="Times New Roman" w:hAnsi="Times New Roman" w:cs="Times New Roman"/>
          <w:sz w:val="28"/>
          <w:szCs w:val="28"/>
        </w:rPr>
        <w:t xml:space="preserve"> города Кашина и </w:t>
      </w:r>
      <w:r w:rsidRPr="0047033E">
        <w:rPr>
          <w:rFonts w:ascii="Times New Roman" w:hAnsi="Times New Roman" w:cs="Times New Roman"/>
          <w:sz w:val="28"/>
          <w:szCs w:val="28"/>
        </w:rPr>
        <w:t xml:space="preserve"> </w:t>
      </w:r>
      <w:r w:rsidR="007375B5">
        <w:rPr>
          <w:rFonts w:ascii="Times New Roman" w:hAnsi="Times New Roman" w:cs="Times New Roman"/>
          <w:sz w:val="28"/>
          <w:szCs w:val="28"/>
        </w:rPr>
        <w:t>Кашинского</w:t>
      </w:r>
      <w:r w:rsidRPr="004703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6FDB">
        <w:rPr>
          <w:rFonts w:ascii="Times New Roman" w:hAnsi="Times New Roman" w:cs="Times New Roman"/>
          <w:sz w:val="28"/>
          <w:szCs w:val="28"/>
        </w:rPr>
        <w:t xml:space="preserve"> </w:t>
      </w:r>
      <w:r w:rsidRPr="0047033E">
        <w:rPr>
          <w:rFonts w:ascii="Times New Roman" w:hAnsi="Times New Roman" w:cs="Times New Roman"/>
          <w:sz w:val="28"/>
          <w:szCs w:val="28"/>
        </w:rPr>
        <w:t xml:space="preserve">- граждане, внесшие значительный вклад в социально-экономическое развитие </w:t>
      </w:r>
      <w:r w:rsidR="007375B5">
        <w:rPr>
          <w:rFonts w:ascii="Times New Roman" w:hAnsi="Times New Roman" w:cs="Times New Roman"/>
          <w:sz w:val="28"/>
          <w:szCs w:val="28"/>
        </w:rPr>
        <w:t>Кашинского</w:t>
      </w:r>
      <w:r w:rsidRPr="0047033E">
        <w:rPr>
          <w:rFonts w:ascii="Times New Roman" w:hAnsi="Times New Roman" w:cs="Times New Roman"/>
          <w:sz w:val="28"/>
          <w:szCs w:val="28"/>
        </w:rPr>
        <w:t xml:space="preserve"> района, принесшие </w:t>
      </w:r>
      <w:r w:rsidR="007375B5">
        <w:rPr>
          <w:rFonts w:ascii="Times New Roman" w:hAnsi="Times New Roman" w:cs="Times New Roman"/>
          <w:sz w:val="28"/>
          <w:szCs w:val="28"/>
        </w:rPr>
        <w:t>Кашинскому</w:t>
      </w:r>
      <w:r w:rsidRPr="0047033E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7D6FDB">
        <w:rPr>
          <w:rFonts w:ascii="Times New Roman" w:hAnsi="Times New Roman" w:cs="Times New Roman"/>
          <w:sz w:val="28"/>
          <w:szCs w:val="28"/>
        </w:rPr>
        <w:t xml:space="preserve"> </w:t>
      </w:r>
      <w:r w:rsidRPr="0047033E">
        <w:rPr>
          <w:rFonts w:ascii="Times New Roman" w:hAnsi="Times New Roman" w:cs="Times New Roman"/>
          <w:sz w:val="28"/>
          <w:szCs w:val="28"/>
        </w:rPr>
        <w:t xml:space="preserve"> мировую и (или) всероссийскую славу в экономике, науке, культуре, искусстве, образовании и воспитании, охране </w:t>
      </w:r>
    </w:p>
    <w:p w:rsidR="0097799B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lastRenderedPageBreak/>
        <w:t>здоровья, жизни и прав людей, защите Отечества, общественной благотворительной деятельности, спорте и иных сферах</w:t>
      </w:r>
      <w:r w:rsidR="002E7834">
        <w:rPr>
          <w:rFonts w:ascii="Times New Roman" w:hAnsi="Times New Roman" w:cs="Times New Roman"/>
          <w:sz w:val="28"/>
          <w:szCs w:val="28"/>
        </w:rPr>
        <w:t>;</w:t>
      </w:r>
    </w:p>
    <w:p w:rsidR="002E7834" w:rsidRDefault="002E7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мемориальная доска – форма увековечивания памяти о выдающихся  деятелях, жизнь и деятельность которых были связаны с Кашинским районом и городом Кашин, либо о знаменательном историческом событии (факте), произошедшем на территории городского поселения – город Кашин</w:t>
      </w:r>
      <w:r w:rsidR="00DE76B9">
        <w:rPr>
          <w:rFonts w:ascii="Times New Roman" w:hAnsi="Times New Roman" w:cs="Times New Roman"/>
          <w:sz w:val="28"/>
          <w:szCs w:val="28"/>
        </w:rPr>
        <w:t xml:space="preserve"> и Кашинского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99B" w:rsidRDefault="002E7834" w:rsidP="00852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памятные знаки  – </w:t>
      </w:r>
      <w:r w:rsidR="0085295D">
        <w:rPr>
          <w:rFonts w:ascii="Times New Roman" w:hAnsi="Times New Roman" w:cs="Times New Roman"/>
          <w:sz w:val="28"/>
          <w:szCs w:val="28"/>
        </w:rPr>
        <w:t xml:space="preserve">локальные тематические произведения с ограниченной сферой восприятия, посвященные увековечиванию события или лица: </w:t>
      </w:r>
      <w:r>
        <w:rPr>
          <w:rFonts w:ascii="Times New Roman" w:hAnsi="Times New Roman" w:cs="Times New Roman"/>
          <w:sz w:val="28"/>
          <w:szCs w:val="28"/>
        </w:rPr>
        <w:t>монументы, памятники, скульптура, обелиск, стела, памятный камень, архитектурно-скульптурная композиция</w:t>
      </w:r>
      <w:r w:rsidR="001C72F8">
        <w:rPr>
          <w:rFonts w:ascii="Times New Roman" w:hAnsi="Times New Roman" w:cs="Times New Roman"/>
          <w:sz w:val="28"/>
          <w:szCs w:val="28"/>
        </w:rPr>
        <w:t>, информационные доски (таблички)</w:t>
      </w:r>
      <w:r>
        <w:rPr>
          <w:rFonts w:ascii="Times New Roman" w:hAnsi="Times New Roman" w:cs="Times New Roman"/>
          <w:sz w:val="28"/>
          <w:szCs w:val="28"/>
        </w:rPr>
        <w:t xml:space="preserve"> и иное</w:t>
      </w:r>
      <w:r w:rsidR="0085295D">
        <w:rPr>
          <w:rFonts w:ascii="Times New Roman" w:hAnsi="Times New Roman" w:cs="Times New Roman"/>
          <w:sz w:val="28"/>
          <w:szCs w:val="28"/>
        </w:rPr>
        <w:t>.</w:t>
      </w:r>
    </w:p>
    <w:p w:rsidR="0085295D" w:rsidRPr="0047033E" w:rsidRDefault="0085295D" w:rsidP="00852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99B" w:rsidRDefault="0097799B" w:rsidP="007375B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2. О</w:t>
      </w:r>
      <w:r w:rsidR="007375B5">
        <w:rPr>
          <w:rFonts w:ascii="Times New Roman" w:hAnsi="Times New Roman" w:cs="Times New Roman"/>
          <w:sz w:val="28"/>
          <w:szCs w:val="28"/>
        </w:rPr>
        <w:t xml:space="preserve">СНОВАНИЯ ДЛЯ ПРИСВОЕНИЯ ИМЕН ВЫДАЮЩИХСЯ ЛЮДЕЙ  </w:t>
      </w:r>
      <w:r w:rsidR="002E7834">
        <w:rPr>
          <w:rFonts w:ascii="Times New Roman" w:hAnsi="Times New Roman" w:cs="Times New Roman"/>
          <w:sz w:val="28"/>
          <w:szCs w:val="28"/>
        </w:rPr>
        <w:t xml:space="preserve">ЭЛЕМЕНТАМ УЛИЧНО-ДОРОЖНОЙ СЕТИ </w:t>
      </w:r>
      <w:r w:rsidR="007375B5">
        <w:rPr>
          <w:rFonts w:ascii="Times New Roman" w:hAnsi="Times New Roman" w:cs="Times New Roman"/>
          <w:sz w:val="28"/>
          <w:szCs w:val="28"/>
        </w:rPr>
        <w:t>И УСТАНОВКИ ПАМЯТНЫХ ЗНАКОВ И МЕМОРИАЛЬНЫХ ДОСОК НА ТЕРРИТОРИИ ГОРОДСКОГО ПОСЕЛЕНИЯ – ГОРОД КАШИН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2.1. Имена выдающихся государственных и общественных деятелей, представителей науки и культуры, других лиц, имеющих заслуги перед государством и </w:t>
      </w:r>
      <w:r w:rsidR="007D6FDB">
        <w:rPr>
          <w:rFonts w:ascii="Times New Roman" w:hAnsi="Times New Roman" w:cs="Times New Roman"/>
          <w:sz w:val="28"/>
          <w:szCs w:val="28"/>
        </w:rPr>
        <w:t>Кашинским</w:t>
      </w:r>
      <w:r w:rsidRPr="0047033E">
        <w:rPr>
          <w:rFonts w:ascii="Times New Roman" w:hAnsi="Times New Roman" w:cs="Times New Roman"/>
          <w:sz w:val="28"/>
          <w:szCs w:val="28"/>
        </w:rPr>
        <w:t xml:space="preserve"> районом (далее - имена выдающихся деятелей, выдающихся людей), присваиваются </w:t>
      </w:r>
      <w:r w:rsidR="00F7053E">
        <w:rPr>
          <w:rFonts w:ascii="Times New Roman" w:hAnsi="Times New Roman" w:cs="Times New Roman"/>
          <w:sz w:val="28"/>
          <w:szCs w:val="28"/>
        </w:rPr>
        <w:t>элементам улично-дорожной сети</w:t>
      </w:r>
      <w:r w:rsidRPr="0047033E">
        <w:rPr>
          <w:rFonts w:ascii="Times New Roman" w:hAnsi="Times New Roman" w:cs="Times New Roman"/>
          <w:sz w:val="28"/>
          <w:szCs w:val="28"/>
        </w:rPr>
        <w:t xml:space="preserve">, а памятные знаки и мемориальные доски устанавливаются на территории </w:t>
      </w:r>
      <w:r w:rsidR="00F7053E">
        <w:rPr>
          <w:rFonts w:ascii="Times New Roman" w:hAnsi="Times New Roman" w:cs="Times New Roman"/>
          <w:sz w:val="28"/>
          <w:szCs w:val="28"/>
        </w:rPr>
        <w:t>городского поселения – город Кашин</w:t>
      </w:r>
      <w:r w:rsidRPr="0047033E">
        <w:rPr>
          <w:rFonts w:ascii="Times New Roman" w:hAnsi="Times New Roman" w:cs="Times New Roman"/>
          <w:sz w:val="28"/>
          <w:szCs w:val="28"/>
        </w:rPr>
        <w:t xml:space="preserve"> за успехи в их профессиональной и общественной деятельности, которые могут быть квалифицированы как существенный вклад в развитие России, Тверской области</w:t>
      </w:r>
      <w:r w:rsidR="00FD4A30">
        <w:rPr>
          <w:rFonts w:ascii="Times New Roman" w:hAnsi="Times New Roman" w:cs="Times New Roman"/>
          <w:sz w:val="28"/>
          <w:szCs w:val="28"/>
        </w:rPr>
        <w:t>,</w:t>
      </w:r>
      <w:r w:rsidRPr="0047033E">
        <w:rPr>
          <w:rFonts w:ascii="Times New Roman" w:hAnsi="Times New Roman" w:cs="Times New Roman"/>
          <w:sz w:val="28"/>
          <w:szCs w:val="28"/>
        </w:rPr>
        <w:t xml:space="preserve">  </w:t>
      </w:r>
      <w:r w:rsidR="00F7053E">
        <w:rPr>
          <w:rFonts w:ascii="Times New Roman" w:hAnsi="Times New Roman" w:cs="Times New Roman"/>
          <w:sz w:val="28"/>
          <w:szCs w:val="28"/>
        </w:rPr>
        <w:t>Кашинского</w:t>
      </w:r>
      <w:r w:rsidRPr="004703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D4A30">
        <w:rPr>
          <w:rFonts w:ascii="Times New Roman" w:hAnsi="Times New Roman" w:cs="Times New Roman"/>
          <w:sz w:val="28"/>
          <w:szCs w:val="28"/>
        </w:rPr>
        <w:t xml:space="preserve"> и города Кашин</w:t>
      </w:r>
      <w:r w:rsidRPr="0047033E">
        <w:rPr>
          <w:rFonts w:ascii="Times New Roman" w:hAnsi="Times New Roman" w:cs="Times New Roman"/>
          <w:sz w:val="28"/>
          <w:szCs w:val="28"/>
        </w:rPr>
        <w:t>.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2.2. Присвоение имен </w:t>
      </w:r>
      <w:r w:rsidR="007130D7">
        <w:rPr>
          <w:rFonts w:ascii="Times New Roman" w:hAnsi="Times New Roman" w:cs="Times New Roman"/>
          <w:sz w:val="28"/>
          <w:szCs w:val="28"/>
        </w:rPr>
        <w:t xml:space="preserve">выдающихся деятелей, </w:t>
      </w:r>
      <w:r w:rsidRPr="0047033E">
        <w:rPr>
          <w:rFonts w:ascii="Times New Roman" w:hAnsi="Times New Roman" w:cs="Times New Roman"/>
          <w:sz w:val="28"/>
          <w:szCs w:val="28"/>
        </w:rPr>
        <w:t xml:space="preserve">выдающихся людей </w:t>
      </w:r>
      <w:r w:rsidR="00F7053E">
        <w:rPr>
          <w:rFonts w:ascii="Times New Roman" w:hAnsi="Times New Roman" w:cs="Times New Roman"/>
          <w:sz w:val="28"/>
          <w:szCs w:val="28"/>
        </w:rPr>
        <w:t>элементам улично-дорожной сети</w:t>
      </w:r>
      <w:r w:rsidRPr="0047033E">
        <w:rPr>
          <w:rFonts w:ascii="Times New Roman" w:hAnsi="Times New Roman" w:cs="Times New Roman"/>
          <w:sz w:val="28"/>
          <w:szCs w:val="28"/>
        </w:rPr>
        <w:t xml:space="preserve">, установка памятных знаков и мемориальных досок на территории </w:t>
      </w:r>
      <w:r w:rsidR="00F7053E">
        <w:rPr>
          <w:rFonts w:ascii="Times New Roman" w:hAnsi="Times New Roman" w:cs="Times New Roman"/>
          <w:sz w:val="28"/>
          <w:szCs w:val="28"/>
        </w:rPr>
        <w:t>городского поселения – город Кашин</w:t>
      </w:r>
      <w:r w:rsidRPr="0047033E">
        <w:rPr>
          <w:rFonts w:ascii="Times New Roman" w:hAnsi="Times New Roman" w:cs="Times New Roman"/>
          <w:sz w:val="28"/>
          <w:szCs w:val="28"/>
        </w:rPr>
        <w:t xml:space="preserve"> производится только посмертно в целях увековечения их памяти.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2.3. Предложения о присвоении имен </w:t>
      </w:r>
      <w:r w:rsidR="007130D7">
        <w:rPr>
          <w:rFonts w:ascii="Times New Roman" w:hAnsi="Times New Roman" w:cs="Times New Roman"/>
          <w:sz w:val="28"/>
          <w:szCs w:val="28"/>
        </w:rPr>
        <w:t xml:space="preserve">выдающихся деятелей, </w:t>
      </w:r>
      <w:r w:rsidRPr="0047033E">
        <w:rPr>
          <w:rFonts w:ascii="Times New Roman" w:hAnsi="Times New Roman" w:cs="Times New Roman"/>
          <w:sz w:val="28"/>
          <w:szCs w:val="28"/>
        </w:rPr>
        <w:t xml:space="preserve">выдающихся людей </w:t>
      </w:r>
      <w:r w:rsidR="00F7053E">
        <w:rPr>
          <w:rFonts w:ascii="Times New Roman" w:hAnsi="Times New Roman" w:cs="Times New Roman"/>
          <w:sz w:val="28"/>
          <w:szCs w:val="28"/>
        </w:rPr>
        <w:t>элементам улично-дорожной сети</w:t>
      </w:r>
      <w:r w:rsidRPr="0047033E">
        <w:rPr>
          <w:rFonts w:ascii="Times New Roman" w:hAnsi="Times New Roman" w:cs="Times New Roman"/>
          <w:sz w:val="28"/>
          <w:szCs w:val="28"/>
        </w:rPr>
        <w:t xml:space="preserve">, об установке памятных знаков и мемориальных досок на территории </w:t>
      </w:r>
      <w:r w:rsidR="00F7053E">
        <w:rPr>
          <w:rFonts w:ascii="Times New Roman" w:hAnsi="Times New Roman" w:cs="Times New Roman"/>
          <w:sz w:val="28"/>
          <w:szCs w:val="28"/>
        </w:rPr>
        <w:t>городского поселения – город Кашин</w:t>
      </w:r>
      <w:r w:rsidRPr="0047033E">
        <w:rPr>
          <w:rFonts w:ascii="Times New Roman" w:hAnsi="Times New Roman" w:cs="Times New Roman"/>
          <w:sz w:val="28"/>
          <w:szCs w:val="28"/>
        </w:rPr>
        <w:t xml:space="preserve"> могут исходить от: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- федеральных органов государственной власти;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- органов государственной власти Тверской области;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- органов местного самоуправления </w:t>
      </w:r>
      <w:r w:rsidR="00F7053E">
        <w:rPr>
          <w:rFonts w:ascii="Times New Roman" w:hAnsi="Times New Roman" w:cs="Times New Roman"/>
          <w:sz w:val="28"/>
          <w:szCs w:val="28"/>
        </w:rPr>
        <w:t>Кашинского</w:t>
      </w:r>
      <w:r w:rsidRPr="0047033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- органов местного самоуправления </w:t>
      </w:r>
      <w:r w:rsidR="003E2DC4">
        <w:rPr>
          <w:rFonts w:ascii="Times New Roman" w:hAnsi="Times New Roman" w:cs="Times New Roman"/>
          <w:sz w:val="28"/>
          <w:szCs w:val="28"/>
        </w:rPr>
        <w:t xml:space="preserve"> </w:t>
      </w:r>
      <w:r w:rsidRPr="0047033E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3E2DC4">
        <w:rPr>
          <w:rFonts w:ascii="Times New Roman" w:hAnsi="Times New Roman" w:cs="Times New Roman"/>
          <w:sz w:val="28"/>
          <w:szCs w:val="28"/>
        </w:rPr>
        <w:t xml:space="preserve">Кашинского </w:t>
      </w:r>
      <w:r w:rsidRPr="0047033E">
        <w:rPr>
          <w:rFonts w:ascii="Times New Roman" w:hAnsi="Times New Roman" w:cs="Times New Roman"/>
          <w:sz w:val="28"/>
          <w:szCs w:val="28"/>
        </w:rPr>
        <w:t>района;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- трудовых коллективов предприятий и учреждений </w:t>
      </w:r>
      <w:r w:rsidR="00FD4A30">
        <w:rPr>
          <w:rFonts w:ascii="Times New Roman" w:hAnsi="Times New Roman" w:cs="Times New Roman"/>
          <w:sz w:val="28"/>
          <w:szCs w:val="28"/>
        </w:rPr>
        <w:t xml:space="preserve">города Кашина и </w:t>
      </w:r>
      <w:r w:rsidR="003E2DC4">
        <w:rPr>
          <w:rFonts w:ascii="Times New Roman" w:hAnsi="Times New Roman" w:cs="Times New Roman"/>
          <w:sz w:val="28"/>
          <w:szCs w:val="28"/>
        </w:rPr>
        <w:t>Кашинского</w:t>
      </w:r>
      <w:r w:rsidRPr="0047033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- коллегиальных органов политических партий, общественных организаций и объединений;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- инициативных групп жителей </w:t>
      </w:r>
      <w:r w:rsidR="00FD4A30">
        <w:rPr>
          <w:rFonts w:ascii="Times New Roman" w:hAnsi="Times New Roman" w:cs="Times New Roman"/>
          <w:sz w:val="28"/>
          <w:szCs w:val="28"/>
        </w:rPr>
        <w:t xml:space="preserve">города Кашина и </w:t>
      </w:r>
      <w:r w:rsidR="003E2DC4">
        <w:rPr>
          <w:rFonts w:ascii="Times New Roman" w:hAnsi="Times New Roman" w:cs="Times New Roman"/>
          <w:sz w:val="28"/>
          <w:szCs w:val="28"/>
        </w:rPr>
        <w:t>Кашинского</w:t>
      </w:r>
      <w:r w:rsidRPr="0047033E">
        <w:rPr>
          <w:rFonts w:ascii="Times New Roman" w:hAnsi="Times New Roman" w:cs="Times New Roman"/>
          <w:sz w:val="28"/>
          <w:szCs w:val="28"/>
        </w:rPr>
        <w:t xml:space="preserve"> района численностью не менее 10 человек.</w:t>
      </w:r>
    </w:p>
    <w:p w:rsidR="00FD4A30" w:rsidRDefault="00FD4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D4A30" w:rsidSect="008C36C6">
          <w:pgSz w:w="11906" w:h="16838"/>
          <w:pgMar w:top="709" w:right="850" w:bottom="426" w:left="1418" w:header="709" w:footer="709" w:gutter="0"/>
          <w:cols w:space="708"/>
          <w:docGrid w:linePitch="360"/>
        </w:sectPr>
      </w:pPr>
    </w:p>
    <w:p w:rsidR="0097799B" w:rsidRPr="0047033E" w:rsidRDefault="0097799B" w:rsidP="003E2D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E2DC4">
        <w:rPr>
          <w:rFonts w:ascii="Times New Roman" w:hAnsi="Times New Roman" w:cs="Times New Roman"/>
          <w:sz w:val="28"/>
          <w:szCs w:val="28"/>
        </w:rPr>
        <w:t xml:space="preserve">ПОРЯДОК ПРИСВОЕНИЯ ИМЕН </w:t>
      </w:r>
      <w:r w:rsidR="007130D7">
        <w:rPr>
          <w:rFonts w:ascii="Times New Roman" w:hAnsi="Times New Roman" w:cs="Times New Roman"/>
          <w:sz w:val="28"/>
          <w:szCs w:val="28"/>
        </w:rPr>
        <w:t xml:space="preserve">ВЫДАЮЩИХСЯ ДЕЯТЕЛЕЙ, </w:t>
      </w:r>
      <w:r w:rsidR="003E2DC4">
        <w:rPr>
          <w:rFonts w:ascii="Times New Roman" w:hAnsi="Times New Roman" w:cs="Times New Roman"/>
          <w:sz w:val="28"/>
          <w:szCs w:val="28"/>
        </w:rPr>
        <w:t>ВЫДАЮЩИХСЯ ЛЮДЕЙ ЭЛЕМЕНТАМ УЛИЧНО-ДОРОЖНОЙ СЕТИ,  УСТАНОВКИ ПАМЯТНЫХ ЗНАКОВ И МЕМОРИАЛЬНЫХ ДОСОК НА ТЕРРИТОРИИ ГОРОДСКОГО ПОСЕЛЕНИЯ – ГОРОД КАШИН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3.1. При наличии оснований для присвоения имен выдающихся деятелей</w:t>
      </w:r>
      <w:r w:rsidR="007130D7">
        <w:rPr>
          <w:rFonts w:ascii="Times New Roman" w:hAnsi="Times New Roman" w:cs="Times New Roman"/>
          <w:sz w:val="28"/>
          <w:szCs w:val="28"/>
        </w:rPr>
        <w:t>, выдающихся людей</w:t>
      </w:r>
      <w:r w:rsidR="003E2DC4">
        <w:rPr>
          <w:rFonts w:ascii="Times New Roman" w:hAnsi="Times New Roman" w:cs="Times New Roman"/>
          <w:sz w:val="28"/>
          <w:szCs w:val="28"/>
        </w:rPr>
        <w:t xml:space="preserve"> элементам улично-дорожной сети</w:t>
      </w:r>
      <w:r w:rsidRPr="0047033E">
        <w:rPr>
          <w:rFonts w:ascii="Times New Roman" w:hAnsi="Times New Roman" w:cs="Times New Roman"/>
          <w:sz w:val="28"/>
          <w:szCs w:val="28"/>
        </w:rPr>
        <w:t xml:space="preserve">, установки памятных знаков и мемориальных досок на территории </w:t>
      </w:r>
      <w:r w:rsidR="003E2DC4">
        <w:rPr>
          <w:rFonts w:ascii="Times New Roman" w:hAnsi="Times New Roman" w:cs="Times New Roman"/>
          <w:sz w:val="28"/>
          <w:szCs w:val="28"/>
        </w:rPr>
        <w:t>городского поселения – город Кашин</w:t>
      </w:r>
      <w:r w:rsidRPr="0047033E">
        <w:rPr>
          <w:rFonts w:ascii="Times New Roman" w:hAnsi="Times New Roman" w:cs="Times New Roman"/>
          <w:sz w:val="28"/>
          <w:szCs w:val="28"/>
        </w:rPr>
        <w:t xml:space="preserve"> инициатор выходит с </w:t>
      </w:r>
      <w:r w:rsidR="00FD4A30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47033E">
        <w:rPr>
          <w:rFonts w:ascii="Times New Roman" w:hAnsi="Times New Roman" w:cs="Times New Roman"/>
          <w:sz w:val="28"/>
          <w:szCs w:val="28"/>
        </w:rPr>
        <w:t xml:space="preserve">ходатайством на имя Главы </w:t>
      </w:r>
      <w:r w:rsidR="003E2DC4">
        <w:rPr>
          <w:rFonts w:ascii="Times New Roman" w:hAnsi="Times New Roman" w:cs="Times New Roman"/>
          <w:sz w:val="28"/>
          <w:szCs w:val="28"/>
        </w:rPr>
        <w:t>городского поселения – город Кашин Тверской области</w:t>
      </w:r>
      <w:r w:rsidRPr="0047033E">
        <w:rPr>
          <w:rFonts w:ascii="Times New Roman" w:hAnsi="Times New Roman" w:cs="Times New Roman"/>
          <w:sz w:val="28"/>
          <w:szCs w:val="28"/>
        </w:rPr>
        <w:t>.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Ходатайство должно содержать обоснование необходимости присвоения имени </w:t>
      </w:r>
      <w:r w:rsidR="003E2DC4">
        <w:rPr>
          <w:rFonts w:ascii="Times New Roman" w:hAnsi="Times New Roman" w:cs="Times New Roman"/>
          <w:sz w:val="28"/>
          <w:szCs w:val="28"/>
        </w:rPr>
        <w:t>элементу улично-дорожной сети,</w:t>
      </w:r>
      <w:r w:rsidRPr="0047033E">
        <w:rPr>
          <w:rFonts w:ascii="Times New Roman" w:hAnsi="Times New Roman" w:cs="Times New Roman"/>
          <w:sz w:val="28"/>
          <w:szCs w:val="28"/>
        </w:rPr>
        <w:t xml:space="preserve"> установки памятного знака или мемориальной доски заслуженной личности с приложением развернутой (полной) характеристики лица, имя которого может быть присвоено, памятный знак или мемориальная доска установлены, с отражением его особых заслуг.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3.2. К ходатайству о присвоении имени выдающегося деятеля</w:t>
      </w:r>
      <w:r w:rsidR="007130D7">
        <w:rPr>
          <w:rFonts w:ascii="Times New Roman" w:hAnsi="Times New Roman" w:cs="Times New Roman"/>
          <w:sz w:val="28"/>
          <w:szCs w:val="28"/>
        </w:rPr>
        <w:t>, выдающегося лица</w:t>
      </w:r>
      <w:r w:rsidR="00B719BF">
        <w:rPr>
          <w:rFonts w:ascii="Times New Roman" w:hAnsi="Times New Roman" w:cs="Times New Roman"/>
          <w:sz w:val="28"/>
          <w:szCs w:val="28"/>
        </w:rPr>
        <w:t xml:space="preserve"> элементу улично-дорожной сети</w:t>
      </w:r>
      <w:r w:rsidRPr="0047033E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97799B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- </w:t>
      </w:r>
      <w:r w:rsidR="00B719BF">
        <w:rPr>
          <w:rFonts w:ascii="Times New Roman" w:hAnsi="Times New Roman" w:cs="Times New Roman"/>
          <w:sz w:val="28"/>
          <w:szCs w:val="28"/>
        </w:rPr>
        <w:t>протокол  (выписка из протокола) собрания инициативной группы граждан об обращении с предложением</w:t>
      </w:r>
      <w:r w:rsidRPr="0047033E">
        <w:rPr>
          <w:rFonts w:ascii="Times New Roman" w:hAnsi="Times New Roman" w:cs="Times New Roman"/>
          <w:sz w:val="28"/>
          <w:szCs w:val="28"/>
        </w:rPr>
        <w:t xml:space="preserve"> или решение коллегиальных органов политических партий, общественных организаций и объединений, решение органа местного самоуправления;</w:t>
      </w:r>
    </w:p>
    <w:p w:rsidR="00B719BF" w:rsidRDefault="00B71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 по названию элемента улично-дорожной сети и его мотивированное обоснование</w:t>
      </w:r>
      <w:r w:rsidR="009A07FA">
        <w:rPr>
          <w:rFonts w:ascii="Times New Roman" w:hAnsi="Times New Roman" w:cs="Times New Roman"/>
          <w:sz w:val="28"/>
          <w:szCs w:val="28"/>
        </w:rPr>
        <w:t>;</w:t>
      </w:r>
    </w:p>
    <w:p w:rsidR="009A07FA" w:rsidRDefault="009A0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карту-схему, выполненную в произвольной форме, на которой обозначается расположение элемента улично-дорожной сети;</w:t>
      </w:r>
    </w:p>
    <w:p w:rsidR="009A07FA" w:rsidRPr="0047033E" w:rsidRDefault="009A0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краткие биографические данные лиц, в честь которых предлагается присвоить наименование элементу улично-дорожной сети.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Также могут прилагаться документы о педагогической, научной и творческой деятельности, а также иные документы, которые могут иметь значение для принятия решения о присвоении имени </w:t>
      </w:r>
      <w:r w:rsidR="00B719BF">
        <w:rPr>
          <w:rFonts w:ascii="Times New Roman" w:hAnsi="Times New Roman" w:cs="Times New Roman"/>
          <w:sz w:val="28"/>
          <w:szCs w:val="28"/>
        </w:rPr>
        <w:t>элементу улично-дорожной сети</w:t>
      </w:r>
      <w:r w:rsidR="009A07FA">
        <w:rPr>
          <w:rFonts w:ascii="Times New Roman" w:hAnsi="Times New Roman" w:cs="Times New Roman"/>
          <w:sz w:val="28"/>
          <w:szCs w:val="28"/>
        </w:rPr>
        <w:t>.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3.3. К ходатайству об установке памятного знака или мемориальной доски прилагаются следующие документы: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- пояснительная записка;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- заявление;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- копии архивных или других документов, подтверждающих достоверность события или заслуги лица, имя которого увековечивается;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- документы с указанием периода проживания или работы (учебы) в данном здании лица, жизнь и деятельность которого увековечивается;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- эскиз памятного знака или мемориальной доски;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- проект текста на памятном знаке или мемориальной доске;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- гарантийное письмо с обязательством инициатора ходатайства об оплате расходов по установке мемориальной доски либо ходатайство о выделении бюджетных средств;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- сведения о предполагаемом месте установки памятного знака или мемориальной доски;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- письменное согласие собственника объекта;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lastRenderedPageBreak/>
        <w:t>- письменное согласование с органом, осуществляющим полномочия в сфере охраны объектов культурного наследия, в случае, если мемориальная доска размещается на объекте культурного наследия (памятнике истории и культуры) или в зоне охраны объекта культурного наследия.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На все памятные знаки, а также мемориальные доски, содержащие дополнительные декоративные элементы, в обязательном порядке разрабатывается проектная документация.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3.4. Пояснительная записка должна содержать краткие сведения о лице, чье имя предлагается увековечить; его заслуги перед государством; перечень государственных наград. 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3.5. Поступившее ходатайство о присвоении имен</w:t>
      </w:r>
      <w:r w:rsidR="009A07FA">
        <w:rPr>
          <w:rFonts w:ascii="Times New Roman" w:hAnsi="Times New Roman" w:cs="Times New Roman"/>
          <w:sz w:val="28"/>
          <w:szCs w:val="28"/>
        </w:rPr>
        <w:t xml:space="preserve"> </w:t>
      </w:r>
      <w:r w:rsidR="007130D7">
        <w:rPr>
          <w:rFonts w:ascii="Times New Roman" w:hAnsi="Times New Roman" w:cs="Times New Roman"/>
          <w:sz w:val="28"/>
          <w:szCs w:val="28"/>
        </w:rPr>
        <w:t xml:space="preserve">выдающихся деятелей, выдающихся людей </w:t>
      </w:r>
      <w:r w:rsidR="009A07FA">
        <w:rPr>
          <w:rFonts w:ascii="Times New Roman" w:hAnsi="Times New Roman" w:cs="Times New Roman"/>
          <w:sz w:val="28"/>
          <w:szCs w:val="28"/>
        </w:rPr>
        <w:t>элементам ул</w:t>
      </w:r>
      <w:r w:rsidRPr="0047033E">
        <w:rPr>
          <w:rFonts w:ascii="Times New Roman" w:hAnsi="Times New Roman" w:cs="Times New Roman"/>
          <w:sz w:val="28"/>
          <w:szCs w:val="28"/>
        </w:rPr>
        <w:t>и</w:t>
      </w:r>
      <w:r w:rsidR="009A07FA">
        <w:rPr>
          <w:rFonts w:ascii="Times New Roman" w:hAnsi="Times New Roman" w:cs="Times New Roman"/>
          <w:sz w:val="28"/>
          <w:szCs w:val="28"/>
        </w:rPr>
        <w:t xml:space="preserve">чно-дорожной сети, </w:t>
      </w:r>
      <w:r w:rsidRPr="0047033E">
        <w:rPr>
          <w:rFonts w:ascii="Times New Roman" w:hAnsi="Times New Roman" w:cs="Times New Roman"/>
          <w:sz w:val="28"/>
          <w:szCs w:val="28"/>
        </w:rPr>
        <w:t xml:space="preserve"> установке памятных знаков, мемориальных досок регистрируется в Администрации </w:t>
      </w:r>
      <w:r w:rsidR="009A07FA">
        <w:rPr>
          <w:rFonts w:ascii="Times New Roman" w:hAnsi="Times New Roman" w:cs="Times New Roman"/>
          <w:sz w:val="28"/>
          <w:szCs w:val="28"/>
        </w:rPr>
        <w:t xml:space="preserve">Кашинского </w:t>
      </w:r>
      <w:r w:rsidRPr="0047033E">
        <w:rPr>
          <w:rFonts w:ascii="Times New Roman" w:hAnsi="Times New Roman" w:cs="Times New Roman"/>
          <w:sz w:val="28"/>
          <w:szCs w:val="28"/>
        </w:rPr>
        <w:t xml:space="preserve">района и после визирования Главой </w:t>
      </w:r>
      <w:r w:rsidR="009A07FA">
        <w:rPr>
          <w:rFonts w:ascii="Times New Roman" w:hAnsi="Times New Roman" w:cs="Times New Roman"/>
          <w:sz w:val="28"/>
          <w:szCs w:val="28"/>
        </w:rPr>
        <w:t>городского поселения – город Кашин</w:t>
      </w:r>
      <w:r w:rsidRPr="0047033E">
        <w:rPr>
          <w:rFonts w:ascii="Times New Roman" w:hAnsi="Times New Roman" w:cs="Times New Roman"/>
          <w:sz w:val="28"/>
          <w:szCs w:val="28"/>
        </w:rPr>
        <w:t xml:space="preserve"> направляется в </w:t>
      </w:r>
      <w:r w:rsidR="00FD4A30">
        <w:rPr>
          <w:rFonts w:ascii="Times New Roman" w:hAnsi="Times New Roman" w:cs="Times New Roman"/>
          <w:sz w:val="28"/>
          <w:szCs w:val="28"/>
        </w:rPr>
        <w:t>К</w:t>
      </w:r>
      <w:r w:rsidRPr="0047033E">
        <w:rPr>
          <w:rFonts w:ascii="Times New Roman" w:hAnsi="Times New Roman" w:cs="Times New Roman"/>
          <w:sz w:val="28"/>
          <w:szCs w:val="28"/>
        </w:rPr>
        <w:t xml:space="preserve">омиссию по рассмотрению предложений о присвоении имен </w:t>
      </w:r>
      <w:r w:rsidR="007130D7">
        <w:rPr>
          <w:rFonts w:ascii="Times New Roman" w:hAnsi="Times New Roman" w:cs="Times New Roman"/>
          <w:sz w:val="28"/>
          <w:szCs w:val="28"/>
        </w:rPr>
        <w:t xml:space="preserve">выдающихся деятелей, </w:t>
      </w:r>
      <w:r w:rsidRPr="0047033E">
        <w:rPr>
          <w:rFonts w:ascii="Times New Roman" w:hAnsi="Times New Roman" w:cs="Times New Roman"/>
          <w:sz w:val="28"/>
          <w:szCs w:val="28"/>
        </w:rPr>
        <w:t xml:space="preserve">выдающихся людей </w:t>
      </w:r>
      <w:r w:rsidR="009A07FA">
        <w:rPr>
          <w:rFonts w:ascii="Times New Roman" w:hAnsi="Times New Roman" w:cs="Times New Roman"/>
          <w:sz w:val="28"/>
          <w:szCs w:val="28"/>
        </w:rPr>
        <w:t>элементам улично-дорожной сети</w:t>
      </w:r>
      <w:r w:rsidRPr="0047033E">
        <w:rPr>
          <w:rFonts w:ascii="Times New Roman" w:hAnsi="Times New Roman" w:cs="Times New Roman"/>
          <w:sz w:val="28"/>
          <w:szCs w:val="28"/>
        </w:rPr>
        <w:t xml:space="preserve">, установке памятных знаков и мемориальных досок на территории </w:t>
      </w:r>
      <w:r w:rsidR="009A07FA">
        <w:rPr>
          <w:rFonts w:ascii="Times New Roman" w:hAnsi="Times New Roman" w:cs="Times New Roman"/>
          <w:sz w:val="28"/>
          <w:szCs w:val="28"/>
        </w:rPr>
        <w:t>городского поселения – город Кашин</w:t>
      </w:r>
      <w:r w:rsidRPr="0047033E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3.6. Комиссия в установленном порядке осуществляет проверку представленных материалов и по результатам рассмотрения принимает решение, которое представляется Главе </w:t>
      </w:r>
      <w:r w:rsidR="009A07FA">
        <w:rPr>
          <w:rFonts w:ascii="Times New Roman" w:hAnsi="Times New Roman" w:cs="Times New Roman"/>
          <w:sz w:val="28"/>
          <w:szCs w:val="28"/>
        </w:rPr>
        <w:t>городского поселения – город Кашин</w:t>
      </w:r>
      <w:r w:rsidRPr="0047033E">
        <w:rPr>
          <w:rFonts w:ascii="Times New Roman" w:hAnsi="Times New Roman" w:cs="Times New Roman"/>
          <w:sz w:val="28"/>
          <w:szCs w:val="28"/>
        </w:rPr>
        <w:t>.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3.7. Глава </w:t>
      </w:r>
      <w:r w:rsidR="009A07FA">
        <w:rPr>
          <w:rFonts w:ascii="Times New Roman" w:hAnsi="Times New Roman" w:cs="Times New Roman"/>
          <w:sz w:val="28"/>
          <w:szCs w:val="28"/>
        </w:rPr>
        <w:t>городского поселения – город Кашин</w:t>
      </w:r>
      <w:r w:rsidRPr="0047033E"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 направляет в Со</w:t>
      </w:r>
      <w:r w:rsidR="009A07FA">
        <w:rPr>
          <w:rFonts w:ascii="Times New Roman" w:hAnsi="Times New Roman" w:cs="Times New Roman"/>
          <w:sz w:val="28"/>
          <w:szCs w:val="28"/>
        </w:rPr>
        <w:t>вет</w:t>
      </w:r>
      <w:r w:rsidRPr="0047033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A07FA">
        <w:rPr>
          <w:rFonts w:ascii="Times New Roman" w:hAnsi="Times New Roman" w:cs="Times New Roman"/>
          <w:sz w:val="28"/>
          <w:szCs w:val="28"/>
        </w:rPr>
        <w:t>городского поселения – город Кашин</w:t>
      </w:r>
      <w:r w:rsidR="00AE4A34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47033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- проект решения Со</w:t>
      </w:r>
      <w:r w:rsidR="009A07FA">
        <w:rPr>
          <w:rFonts w:ascii="Times New Roman" w:hAnsi="Times New Roman" w:cs="Times New Roman"/>
          <w:sz w:val="28"/>
          <w:szCs w:val="28"/>
        </w:rPr>
        <w:t>вета депутатов городского поселения – город Кашин</w:t>
      </w:r>
      <w:r w:rsidR="00AE4A34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47033E">
        <w:rPr>
          <w:rFonts w:ascii="Times New Roman" w:hAnsi="Times New Roman" w:cs="Times New Roman"/>
          <w:sz w:val="28"/>
          <w:szCs w:val="28"/>
        </w:rPr>
        <w:t>;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- решение Комиссии;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- заключение </w:t>
      </w:r>
      <w:r w:rsidR="00FD4A30">
        <w:rPr>
          <w:rFonts w:ascii="Times New Roman" w:hAnsi="Times New Roman" w:cs="Times New Roman"/>
          <w:sz w:val="28"/>
          <w:szCs w:val="28"/>
        </w:rPr>
        <w:t>У</w:t>
      </w:r>
      <w:r w:rsidRPr="0047033E">
        <w:rPr>
          <w:rFonts w:ascii="Times New Roman" w:hAnsi="Times New Roman" w:cs="Times New Roman"/>
          <w:sz w:val="28"/>
          <w:szCs w:val="28"/>
        </w:rPr>
        <w:t xml:space="preserve">правления финансов </w:t>
      </w:r>
      <w:r w:rsidR="009A07FA">
        <w:rPr>
          <w:rFonts w:ascii="Times New Roman" w:hAnsi="Times New Roman" w:cs="Times New Roman"/>
          <w:sz w:val="28"/>
          <w:szCs w:val="28"/>
        </w:rPr>
        <w:t>А</w:t>
      </w:r>
      <w:r w:rsidRPr="0047033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A07FA">
        <w:rPr>
          <w:rFonts w:ascii="Times New Roman" w:hAnsi="Times New Roman" w:cs="Times New Roman"/>
          <w:sz w:val="28"/>
          <w:szCs w:val="28"/>
        </w:rPr>
        <w:t>Кашинского</w:t>
      </w:r>
      <w:r w:rsidRPr="0047033E">
        <w:rPr>
          <w:rFonts w:ascii="Times New Roman" w:hAnsi="Times New Roman" w:cs="Times New Roman"/>
          <w:sz w:val="28"/>
          <w:szCs w:val="28"/>
        </w:rPr>
        <w:t xml:space="preserve"> района с расчетом денежных средств, необходимых на реализацию вносимого предложения (при необходимости).</w:t>
      </w:r>
    </w:p>
    <w:p w:rsidR="0097799B" w:rsidRPr="0047033E" w:rsidRDefault="00977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3.8. Принятие Со</w:t>
      </w:r>
      <w:r w:rsidR="00831A98">
        <w:rPr>
          <w:rFonts w:ascii="Times New Roman" w:hAnsi="Times New Roman" w:cs="Times New Roman"/>
          <w:sz w:val="28"/>
          <w:szCs w:val="28"/>
        </w:rPr>
        <w:t>ветом депутатов городского поселения – город Кашин</w:t>
      </w:r>
      <w:r w:rsidR="00AE4A34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47033E">
        <w:rPr>
          <w:rFonts w:ascii="Times New Roman" w:hAnsi="Times New Roman" w:cs="Times New Roman"/>
          <w:sz w:val="28"/>
          <w:szCs w:val="28"/>
        </w:rPr>
        <w:t xml:space="preserve"> решения о присвоении имени</w:t>
      </w:r>
      <w:r w:rsidR="00831A98">
        <w:rPr>
          <w:rFonts w:ascii="Times New Roman" w:hAnsi="Times New Roman" w:cs="Times New Roman"/>
          <w:sz w:val="28"/>
          <w:szCs w:val="28"/>
        </w:rPr>
        <w:t xml:space="preserve"> </w:t>
      </w:r>
      <w:r w:rsidR="0010513A">
        <w:rPr>
          <w:rFonts w:ascii="Times New Roman" w:hAnsi="Times New Roman" w:cs="Times New Roman"/>
          <w:sz w:val="28"/>
          <w:szCs w:val="28"/>
        </w:rPr>
        <w:t xml:space="preserve">выдающегося деятеля, выдающегося лица </w:t>
      </w:r>
      <w:r w:rsidR="00831A98">
        <w:rPr>
          <w:rFonts w:ascii="Times New Roman" w:hAnsi="Times New Roman" w:cs="Times New Roman"/>
          <w:sz w:val="28"/>
          <w:szCs w:val="28"/>
        </w:rPr>
        <w:t>элементу улично-дорожной сети</w:t>
      </w:r>
      <w:r w:rsidRPr="0047033E">
        <w:rPr>
          <w:rFonts w:ascii="Times New Roman" w:hAnsi="Times New Roman" w:cs="Times New Roman"/>
          <w:sz w:val="28"/>
          <w:szCs w:val="28"/>
        </w:rPr>
        <w:t xml:space="preserve">, установке памятных знаков и мемориальных досок на территории </w:t>
      </w:r>
      <w:r w:rsidR="00831A98">
        <w:rPr>
          <w:rFonts w:ascii="Times New Roman" w:hAnsi="Times New Roman" w:cs="Times New Roman"/>
          <w:sz w:val="28"/>
          <w:szCs w:val="28"/>
        </w:rPr>
        <w:t>городского поселения – город Кашин</w:t>
      </w:r>
      <w:r w:rsidRPr="0047033E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</w:t>
      </w:r>
      <w:hyperlink r:id="rId9" w:history="1">
        <w:r w:rsidRPr="00831A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703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E4A34">
        <w:rPr>
          <w:rFonts w:ascii="Times New Roman" w:hAnsi="Times New Roman" w:cs="Times New Roman"/>
          <w:sz w:val="28"/>
          <w:szCs w:val="28"/>
        </w:rPr>
        <w:t>г</w:t>
      </w:r>
      <w:r w:rsidR="00831A98">
        <w:rPr>
          <w:rFonts w:ascii="Times New Roman" w:hAnsi="Times New Roman" w:cs="Times New Roman"/>
          <w:sz w:val="28"/>
          <w:szCs w:val="28"/>
        </w:rPr>
        <w:t>ородское поселение – город Кашин</w:t>
      </w:r>
      <w:r w:rsidR="00AE4A34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</w:t>
      </w:r>
      <w:r w:rsidR="00831A98">
        <w:rPr>
          <w:rFonts w:ascii="Times New Roman" w:hAnsi="Times New Roman" w:cs="Times New Roman"/>
          <w:sz w:val="28"/>
          <w:szCs w:val="28"/>
        </w:rPr>
        <w:t>.</w:t>
      </w:r>
    </w:p>
    <w:p w:rsidR="00831A98" w:rsidRDefault="0097799B" w:rsidP="008C3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3.9. Решение Со</w:t>
      </w:r>
      <w:r w:rsidR="00831A98">
        <w:rPr>
          <w:rFonts w:ascii="Times New Roman" w:hAnsi="Times New Roman" w:cs="Times New Roman"/>
          <w:sz w:val="28"/>
          <w:szCs w:val="28"/>
        </w:rPr>
        <w:t xml:space="preserve">вета депутатов городского поселения – город Кашин </w:t>
      </w:r>
      <w:r w:rsidR="00AE4A34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Pr="0047033E">
        <w:rPr>
          <w:rFonts w:ascii="Times New Roman" w:hAnsi="Times New Roman" w:cs="Times New Roman"/>
          <w:sz w:val="28"/>
          <w:szCs w:val="28"/>
        </w:rPr>
        <w:t xml:space="preserve">о присвоении имени </w:t>
      </w:r>
      <w:r w:rsidR="0010513A">
        <w:rPr>
          <w:rFonts w:ascii="Times New Roman" w:hAnsi="Times New Roman" w:cs="Times New Roman"/>
          <w:sz w:val="28"/>
          <w:szCs w:val="28"/>
        </w:rPr>
        <w:t xml:space="preserve">выдающегося деятеля, выдающегося лица </w:t>
      </w:r>
      <w:r w:rsidR="00831A98">
        <w:rPr>
          <w:rFonts w:ascii="Times New Roman" w:hAnsi="Times New Roman" w:cs="Times New Roman"/>
          <w:sz w:val="28"/>
          <w:szCs w:val="28"/>
        </w:rPr>
        <w:t>элементу улично-дорожной сети</w:t>
      </w:r>
      <w:r w:rsidRPr="0047033E">
        <w:rPr>
          <w:rFonts w:ascii="Times New Roman" w:hAnsi="Times New Roman" w:cs="Times New Roman"/>
          <w:sz w:val="28"/>
          <w:szCs w:val="28"/>
        </w:rPr>
        <w:t xml:space="preserve">, установке памятных знаков и мемориальных досок на территории </w:t>
      </w:r>
      <w:r w:rsidR="00831A98">
        <w:rPr>
          <w:rFonts w:ascii="Times New Roman" w:hAnsi="Times New Roman" w:cs="Times New Roman"/>
          <w:sz w:val="28"/>
          <w:szCs w:val="28"/>
        </w:rPr>
        <w:t>городского поселения – город Кашин</w:t>
      </w:r>
      <w:r w:rsidRPr="0047033E">
        <w:rPr>
          <w:rFonts w:ascii="Times New Roman" w:hAnsi="Times New Roman" w:cs="Times New Roman"/>
          <w:sz w:val="28"/>
          <w:szCs w:val="28"/>
        </w:rPr>
        <w:t xml:space="preserve"> подлежит обязательному опубликованию</w:t>
      </w:r>
      <w:r w:rsidR="00831A98">
        <w:rPr>
          <w:rFonts w:ascii="Times New Roman" w:hAnsi="Times New Roman" w:cs="Times New Roman"/>
          <w:sz w:val="28"/>
          <w:szCs w:val="28"/>
        </w:rPr>
        <w:t xml:space="preserve"> в газете «Кашинская газета»</w:t>
      </w:r>
      <w:r w:rsidRPr="0047033E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муниципального образования "</w:t>
      </w:r>
      <w:r w:rsidR="00831A98">
        <w:rPr>
          <w:rFonts w:ascii="Times New Roman" w:hAnsi="Times New Roman" w:cs="Times New Roman"/>
          <w:sz w:val="28"/>
          <w:szCs w:val="28"/>
        </w:rPr>
        <w:t>Кашинский</w:t>
      </w:r>
      <w:r w:rsidRPr="0047033E">
        <w:rPr>
          <w:rFonts w:ascii="Times New Roman" w:hAnsi="Times New Roman" w:cs="Times New Roman"/>
          <w:sz w:val="28"/>
          <w:szCs w:val="28"/>
        </w:rPr>
        <w:t xml:space="preserve"> район" в сети Интернет.</w:t>
      </w:r>
    </w:p>
    <w:p w:rsidR="00831A98" w:rsidRDefault="00831A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1A98" w:rsidRDefault="00831A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31A98" w:rsidSect="008C36C6">
      <w:pgSz w:w="11906" w:h="16838"/>
      <w:pgMar w:top="1134" w:right="85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91" w:rsidRDefault="00CF0891" w:rsidP="00647722">
      <w:pPr>
        <w:spacing w:after="0" w:line="240" w:lineRule="auto"/>
      </w:pPr>
      <w:r>
        <w:separator/>
      </w:r>
    </w:p>
  </w:endnote>
  <w:endnote w:type="continuationSeparator" w:id="1">
    <w:p w:rsidR="00CF0891" w:rsidRDefault="00CF0891" w:rsidP="0064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91" w:rsidRDefault="00CF0891" w:rsidP="00647722">
      <w:pPr>
        <w:spacing w:after="0" w:line="240" w:lineRule="auto"/>
      </w:pPr>
      <w:r>
        <w:separator/>
      </w:r>
    </w:p>
  </w:footnote>
  <w:footnote w:type="continuationSeparator" w:id="1">
    <w:p w:rsidR="00CF0891" w:rsidRDefault="00CF0891" w:rsidP="0064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34" w:rsidRDefault="002E7834">
    <w:pPr>
      <w:pStyle w:val="a3"/>
      <w:jc w:val="center"/>
    </w:pPr>
  </w:p>
  <w:p w:rsidR="002E7834" w:rsidRDefault="002E78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99B"/>
    <w:rsid w:val="00035E00"/>
    <w:rsid w:val="00045D58"/>
    <w:rsid w:val="00057A8E"/>
    <w:rsid w:val="000A0409"/>
    <w:rsid w:val="0010513A"/>
    <w:rsid w:val="0011089F"/>
    <w:rsid w:val="001477ED"/>
    <w:rsid w:val="001C72F8"/>
    <w:rsid w:val="002C31AA"/>
    <w:rsid w:val="002E7834"/>
    <w:rsid w:val="003E2DC4"/>
    <w:rsid w:val="0047033E"/>
    <w:rsid w:val="004B5253"/>
    <w:rsid w:val="00647722"/>
    <w:rsid w:val="006C0D12"/>
    <w:rsid w:val="007130D7"/>
    <w:rsid w:val="007375B5"/>
    <w:rsid w:val="007C1211"/>
    <w:rsid w:val="007D6FDB"/>
    <w:rsid w:val="00805E08"/>
    <w:rsid w:val="00831A98"/>
    <w:rsid w:val="0085295D"/>
    <w:rsid w:val="008C36C6"/>
    <w:rsid w:val="0097799B"/>
    <w:rsid w:val="009A07FA"/>
    <w:rsid w:val="00A13100"/>
    <w:rsid w:val="00A708E3"/>
    <w:rsid w:val="00AE4A34"/>
    <w:rsid w:val="00B0244F"/>
    <w:rsid w:val="00B62118"/>
    <w:rsid w:val="00B719BF"/>
    <w:rsid w:val="00CF0891"/>
    <w:rsid w:val="00DE76B9"/>
    <w:rsid w:val="00EC2DEE"/>
    <w:rsid w:val="00ED4EB4"/>
    <w:rsid w:val="00F7053E"/>
    <w:rsid w:val="00F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7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79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722"/>
  </w:style>
  <w:style w:type="paragraph" w:styleId="a5">
    <w:name w:val="footer"/>
    <w:basedOn w:val="a"/>
    <w:link w:val="a6"/>
    <w:uiPriority w:val="99"/>
    <w:semiHidden/>
    <w:unhideWhenUsed/>
    <w:rsid w:val="0064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7722"/>
  </w:style>
  <w:style w:type="character" w:customStyle="1" w:styleId="w">
    <w:name w:val="w"/>
    <w:basedOn w:val="a0"/>
    <w:rsid w:val="002E7834"/>
  </w:style>
  <w:style w:type="character" w:customStyle="1" w:styleId="apple-converted-space">
    <w:name w:val="apple-converted-space"/>
    <w:basedOn w:val="a0"/>
    <w:rsid w:val="002E7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2B1D7A194EE0B9C4E1AC539A3655CCD5997FE33A8F67B66CE4F4F87D9580F48C9BE149208F7F474A5EDCvE2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B1D7A194EE0B9C4E1B25E8C5A0FC2D19221E63B8E6FE134BBAFA52A9C8AA3CBD4B80B64827F44v422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2B1D7A194EE0B9C4E1AC539A3655CCD5997FE33A8F67B66CE4F4F87D9580F48C9BE149208F7F474A5EDCvE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Тарганова Наталья</dc:creator>
  <cp:lastModifiedBy>Тимофеева Оксана</cp:lastModifiedBy>
  <cp:revision>7</cp:revision>
  <cp:lastPrinted>2016-11-10T06:23:00Z</cp:lastPrinted>
  <dcterms:created xsi:type="dcterms:W3CDTF">2016-11-09T04:54:00Z</dcterms:created>
  <dcterms:modified xsi:type="dcterms:W3CDTF">2016-11-16T06:31:00Z</dcterms:modified>
</cp:coreProperties>
</file>