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A72FB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4F49EC69" w14:textId="77777777" w:rsidR="000A7BBE" w:rsidRPr="00722750" w:rsidRDefault="00D92F2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7CEA41AD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1E695E4" wp14:editId="4611120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F6131" w14:textId="77777777" w:rsidR="009478FD" w:rsidRDefault="000A7BBE" w:rsidP="00B21348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</w:p>
    <w:p w14:paraId="1D4087F8" w14:textId="77777777" w:rsidR="00C34EBF" w:rsidRPr="009478FD" w:rsidRDefault="008735EC" w:rsidP="00B213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0A7BBE" w:rsidRPr="009478FD">
        <w:rPr>
          <w:rFonts w:ascii="Times New Roman" w:hAnsi="Times New Roman"/>
          <w:b/>
          <w:sz w:val="32"/>
          <w:szCs w:val="32"/>
        </w:rPr>
        <w:t>П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О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С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Т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А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Н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О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В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Л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Е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Н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И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CB4E08" w14:paraId="7ACD6956" w14:textId="77777777" w:rsidTr="00465862">
        <w:trPr>
          <w:trHeight w:val="424"/>
        </w:trPr>
        <w:tc>
          <w:tcPr>
            <w:tcW w:w="9571" w:type="dxa"/>
            <w:gridSpan w:val="2"/>
            <w:shd w:val="clear" w:color="auto" w:fill="auto"/>
          </w:tcPr>
          <w:p w14:paraId="4FACEF8A" w14:textId="77777777" w:rsidR="000E58BC" w:rsidRDefault="0043608F" w:rsidP="0012085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7B2">
              <w:rPr>
                <w:rFonts w:ascii="Times New Roman" w:hAnsi="Times New Roman"/>
                <w:sz w:val="28"/>
                <w:szCs w:val="28"/>
              </w:rPr>
              <w:t>15.03.2024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20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7B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C80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6FC">
              <w:rPr>
                <w:rFonts w:ascii="Times New Roman" w:hAnsi="Times New Roman"/>
                <w:sz w:val="28"/>
                <w:szCs w:val="28"/>
              </w:rPr>
              <w:t xml:space="preserve">г. Кашин   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7B2">
              <w:rPr>
                <w:rFonts w:ascii="Times New Roman" w:hAnsi="Times New Roman"/>
                <w:sz w:val="28"/>
                <w:szCs w:val="28"/>
              </w:rPr>
              <w:t>183</w:t>
            </w:r>
          </w:p>
          <w:p w14:paraId="386E4EAF" w14:textId="77777777" w:rsidR="000A7BBE" w:rsidRPr="00B964C5" w:rsidRDefault="00B964C5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C01371" w:rsidRPr="00C01371" w14:paraId="7CA81F15" w14:textId="77777777" w:rsidTr="00465862">
        <w:trPr>
          <w:trHeight w:val="988"/>
        </w:trPr>
        <w:tc>
          <w:tcPr>
            <w:tcW w:w="4587" w:type="dxa"/>
            <w:shd w:val="clear" w:color="auto" w:fill="auto"/>
          </w:tcPr>
          <w:p w14:paraId="354EF94F" w14:textId="77777777" w:rsidR="00465862" w:rsidRPr="00C01371" w:rsidRDefault="00BF0C99" w:rsidP="00BF0C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запрете</w:t>
            </w:r>
            <w:r w:rsidR="004360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пожароопасный период 2024</w:t>
            </w:r>
            <w:r w:rsidR="00776EEA"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 палов</w:t>
            </w:r>
            <w:r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сухой </w:t>
            </w:r>
            <w:r w:rsidR="00655F39"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травянистой </w:t>
            </w:r>
            <w:r w:rsidR="004B66FC"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растительности на </w:t>
            </w:r>
            <w:r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территории Кашинского городского округа</w:t>
            </w:r>
          </w:p>
          <w:p w14:paraId="31BF2949" w14:textId="77777777" w:rsidR="00D23F77" w:rsidRPr="00C01371" w:rsidRDefault="00D23F77" w:rsidP="00BF0C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Тверской области</w:t>
            </w:r>
          </w:p>
          <w:p w14:paraId="0D9FAA57" w14:textId="77777777" w:rsidR="000E58BC" w:rsidRPr="00C01371" w:rsidRDefault="000E58BC" w:rsidP="000E58BC">
            <w:pPr>
              <w:pStyle w:val="ConsPlusTitle"/>
              <w:widowControl/>
              <w:rPr>
                <w:b w:val="0"/>
                <w:color w:val="000000" w:themeColor="text1"/>
                <w:sz w:val="28"/>
                <w:szCs w:val="28"/>
                <w:highlight w:val="yellow"/>
              </w:rPr>
            </w:pPr>
          </w:p>
          <w:p w14:paraId="415696C2" w14:textId="77777777" w:rsidR="00B74AA2" w:rsidRPr="00C01371" w:rsidRDefault="00B74AA2" w:rsidP="00A47659">
            <w:pP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31E2716F" w14:textId="77777777" w:rsidR="000A7BBE" w:rsidRPr="00C01371" w:rsidRDefault="000A7BBE" w:rsidP="00A639A1">
            <w:pP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14:paraId="57268AD0" w14:textId="77777777" w:rsidR="000A7BBE" w:rsidRPr="00C01371" w:rsidRDefault="000A7BBE" w:rsidP="00A47659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58BD5A72" w14:textId="77777777" w:rsidR="00DE1275" w:rsidRPr="00C01371" w:rsidRDefault="007E458C" w:rsidP="007E458C">
      <w:pPr>
        <w:pStyle w:val="Default"/>
        <w:ind w:firstLine="708"/>
        <w:jc w:val="both"/>
        <w:rPr>
          <w:color w:val="000000" w:themeColor="text1"/>
        </w:rPr>
      </w:pPr>
      <w:bookmarkStart w:id="1" w:name="sub_1"/>
      <w:bookmarkEnd w:id="0"/>
      <w:r w:rsidRPr="00C01371">
        <w:rPr>
          <w:color w:val="000000" w:themeColor="text1"/>
          <w:sz w:val="28"/>
          <w:szCs w:val="28"/>
        </w:rPr>
        <w:t>На основании распоряжения Прав</w:t>
      </w:r>
      <w:r w:rsidR="0043608F">
        <w:rPr>
          <w:color w:val="000000" w:themeColor="text1"/>
          <w:sz w:val="28"/>
          <w:szCs w:val="28"/>
        </w:rPr>
        <w:t>ительства Тверской области от 07.03.2024 №245</w:t>
      </w:r>
      <w:r w:rsidRPr="00C01371">
        <w:rPr>
          <w:color w:val="000000" w:themeColor="text1"/>
          <w:sz w:val="28"/>
          <w:szCs w:val="28"/>
        </w:rPr>
        <w:t xml:space="preserve">-рп « </w:t>
      </w:r>
      <w:r w:rsidRPr="00C01371">
        <w:rPr>
          <w:bCs/>
          <w:color w:val="000000" w:themeColor="text1"/>
          <w:sz w:val="28"/>
          <w:szCs w:val="28"/>
        </w:rPr>
        <w:t>О неотложных мерах по подготовке к пожароопасному периоду на территории Тверской области и охране лесов, торфяных месторождений, объектов экономики и насел</w:t>
      </w:r>
      <w:r w:rsidR="0043608F">
        <w:rPr>
          <w:bCs/>
          <w:color w:val="000000" w:themeColor="text1"/>
          <w:sz w:val="28"/>
          <w:szCs w:val="28"/>
        </w:rPr>
        <w:t>енных пунктов от пожаров на 2024 год и на период до 2026</w:t>
      </w:r>
      <w:r w:rsidRPr="00C01371">
        <w:rPr>
          <w:bCs/>
          <w:color w:val="000000" w:themeColor="text1"/>
          <w:sz w:val="28"/>
          <w:szCs w:val="28"/>
        </w:rPr>
        <w:t xml:space="preserve"> года»,</w:t>
      </w:r>
      <w:r w:rsidRPr="00C01371">
        <w:rPr>
          <w:color w:val="000000" w:themeColor="text1"/>
          <w:sz w:val="28"/>
          <w:szCs w:val="28"/>
        </w:rPr>
        <w:t xml:space="preserve"> в</w:t>
      </w:r>
      <w:r w:rsidR="00BF0C99" w:rsidRPr="00C01371">
        <w:rPr>
          <w:color w:val="000000" w:themeColor="text1"/>
          <w:sz w:val="28"/>
          <w:szCs w:val="28"/>
        </w:rPr>
        <w:t xml:space="preserve"> целях стабилизации оперативной обстановки, своевременного реагирования на возгорания сухой растительности и предотвращения перебросов огня с горящих полей на жилые дома, надворные постройки и объекты сельхозпредприятий</w:t>
      </w:r>
      <w:r w:rsidR="00DE1275" w:rsidRPr="00C01371">
        <w:rPr>
          <w:color w:val="000000" w:themeColor="text1"/>
          <w:sz w:val="28"/>
          <w:szCs w:val="28"/>
        </w:rPr>
        <w:t xml:space="preserve">, Администрация Кашинского городского округа </w:t>
      </w:r>
    </w:p>
    <w:p w14:paraId="73439DF4" w14:textId="77777777" w:rsidR="00DE1275" w:rsidRPr="00C01371" w:rsidRDefault="00DE1275" w:rsidP="00DE127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0F91FB" w14:textId="77777777" w:rsidR="00465862" w:rsidRPr="00C01371" w:rsidRDefault="00465862" w:rsidP="004658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645FF2DE" w14:textId="77777777" w:rsidR="009478FD" w:rsidRPr="00C01371" w:rsidRDefault="009478FD" w:rsidP="004658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1"/>
    <w:p w14:paraId="4FF520B0" w14:textId="77777777" w:rsidR="007E458C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апрет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>ить</w:t>
      </w:r>
      <w:r w:rsidR="0043608F">
        <w:rPr>
          <w:rFonts w:ascii="Times New Roman" w:hAnsi="Times New Roman"/>
          <w:color w:val="000000" w:themeColor="text1"/>
          <w:sz w:val="28"/>
          <w:szCs w:val="28"/>
        </w:rPr>
        <w:t xml:space="preserve"> в пожароопасный период 2024</w:t>
      </w:r>
      <w:r w:rsidR="00776EEA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>палы сухой травянистой растительности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>на территории Кашинского городского округа Тверской области.</w:t>
      </w:r>
    </w:p>
    <w:p w14:paraId="09F3EB50" w14:textId="77777777" w:rsidR="00BF0C99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Рекомендовать 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МКУ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сельскими территориями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D971AB3" w14:textId="77777777" w:rsidR="00BF0C99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ровести работы по ограничению распространения природных пожаров на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сельские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населенные пункты и объекты экономики (опашка, создание минерализованных полос, скашивание сухой растительности и </w:t>
      </w:r>
      <w:r w:rsidR="00A04FFC" w:rsidRPr="00C01371">
        <w:rPr>
          <w:rFonts w:ascii="Times New Roman" w:hAnsi="Times New Roman"/>
          <w:color w:val="000000" w:themeColor="text1"/>
          <w:sz w:val="28"/>
          <w:szCs w:val="28"/>
        </w:rPr>
        <w:t>т.д.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58E83F89" w14:textId="77777777" w:rsidR="00BF0C99" w:rsidRPr="00C01371" w:rsidRDefault="00BF0C99" w:rsidP="007E458C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58C" w:rsidRPr="00C01371">
        <w:rPr>
          <w:rFonts w:ascii="Times New Roman" w:hAnsi="Times New Roman"/>
          <w:color w:val="000000" w:themeColor="text1"/>
          <w:sz w:val="28"/>
          <w:szCs w:val="28"/>
        </w:rPr>
        <w:tab/>
        <w:t>2.2.</w:t>
      </w:r>
      <w:r w:rsidR="004B66FC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ровести комплекс организационных и технических мероприятий по защите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сельских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населенных пунктов, объектов экономики от травяных пожаров, в рамках которых осуществить:</w:t>
      </w:r>
    </w:p>
    <w:p w14:paraId="60DA4402" w14:textId="77777777" w:rsidR="00BF0C99" w:rsidRPr="00C01371" w:rsidRDefault="007E458C" w:rsidP="00BF0C9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2.2.1.</w:t>
      </w:r>
      <w:r w:rsidR="004B66FC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провести очистку территорий 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сельских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населенных пунктов от горючего мусора и сухой травы;</w:t>
      </w:r>
    </w:p>
    <w:p w14:paraId="306FE761" w14:textId="77777777" w:rsidR="00BF0C99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2.2.2.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усилить охрану объектов, непосредственно обеспечивающих жизнедеятельность населения;</w:t>
      </w:r>
    </w:p>
    <w:p w14:paraId="500C483B" w14:textId="77777777" w:rsidR="00BF0C99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2.2.3.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информировать    население    об   установленных   требованиях    к обеспечению пожарной безопасности, в том чис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ле к пользованию открытым огнем;</w:t>
      </w:r>
    </w:p>
    <w:p w14:paraId="023BF107" w14:textId="77777777" w:rsidR="00BF0C99" w:rsidRPr="00C01371" w:rsidRDefault="007E458C" w:rsidP="00BF0C9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2.2.4.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рганизовать патрулирование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сельских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населенных пунктов и прилегающих к ним территорий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населения, определив порядок взаимодействия с </w:t>
      </w:r>
      <w:r w:rsidRPr="00C01371">
        <w:rPr>
          <w:rFonts w:ascii="Times New Roman" w:hAnsi="Times New Roman"/>
          <w:bCs/>
          <w:color w:val="000000" w:themeColor="text1"/>
          <w:sz w:val="28"/>
          <w:szCs w:val="28"/>
        </w:rPr>
        <w:t>33 ПСЧ 1 ПСО ФПС ГПС ГУ МЧС России по Тверской области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9A5B1B" w14:textId="77777777" w:rsidR="00BF0C99" w:rsidRPr="00C01371" w:rsidRDefault="007E458C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2.2.5 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рганизовать и </w:t>
      </w:r>
      <w:r w:rsidR="004B66F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провести 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разъяснительную работу среди населения, путем </w:t>
      </w:r>
      <w:proofErr w:type="spellStart"/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подворового</w:t>
      </w:r>
      <w:proofErr w:type="spellEnd"/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обхода, по вопросам охраны</w:t>
      </w:r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сельских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населенных пунктов от травяных пожаров, недопущения палов трав</w:t>
      </w:r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ы на полях и населенных пунктах;</w:t>
      </w:r>
    </w:p>
    <w:p w14:paraId="4CA5F22D" w14:textId="77777777" w:rsidR="00BF0C99" w:rsidRPr="00C01371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2.2</w:t>
      </w:r>
      <w:r w:rsidR="007E458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.6. 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п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ринять меры по оповещению населения о пожарах, связанных с палами сухой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травянистой растительности;</w:t>
      </w:r>
    </w:p>
    <w:p w14:paraId="15489140" w14:textId="77777777" w:rsidR="00BF0C99" w:rsidRPr="00C01371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2.2.7</w:t>
      </w:r>
      <w:r w:rsidR="007E458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о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беспечить условия забора воды для тушения неконтролируемых палов травы из источников наружного водоснабжения, расположенных в сельских населенных пунктах и н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а прилегающих к ним территориях;</w:t>
      </w:r>
    </w:p>
    <w:p w14:paraId="1BF9031E" w14:textId="77777777" w:rsidR="00BF0C99" w:rsidRPr="00C01371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2.2.8</w:t>
      </w:r>
      <w:r w:rsidR="00612B88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  <w:r w:rsidR="004B66F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п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ривести в готовность всю имеющуюся технику, приспособленную</w:t>
      </w:r>
      <w:r w:rsidR="004B66F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для использования при тушении 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травяных пожаров.</w:t>
      </w:r>
    </w:p>
    <w:p w14:paraId="3AF95896" w14:textId="77777777" w:rsidR="00612B88" w:rsidRPr="00C01371" w:rsidRDefault="00612B88" w:rsidP="00612B88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Отделу по делам гражданской обороны и чрезвычайным ситуациям Администрации Кашинского городского округа</w:t>
      </w:r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Горащенко</w:t>
      </w:r>
      <w:proofErr w:type="spellEnd"/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А.Н.)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, МКУ «ЕДДС 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Кашинского городского округа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»</w:t>
      </w:r>
      <w:r w:rsidR="00B7228E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(Кочетковой Л.А.),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обеспечить мониторинг пожарной опасности и пожарной обстановки на территории 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Кашинского городского округа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Тверской области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</w:p>
    <w:p w14:paraId="0AC83F4C" w14:textId="77777777" w:rsidR="001D2772" w:rsidRPr="00C01371" w:rsidRDefault="0043608F" w:rsidP="00612B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>. Контроль за ис</w:t>
      </w:r>
      <w:r w:rsidR="001D2772" w:rsidRPr="00C01371">
        <w:rPr>
          <w:rFonts w:ascii="Times New Roman" w:hAnsi="Times New Roman"/>
          <w:color w:val="000000" w:themeColor="text1"/>
          <w:sz w:val="28"/>
          <w:szCs w:val="28"/>
        </w:rPr>
        <w:t>полнением настоящего постановления оставляю за собой.</w:t>
      </w:r>
    </w:p>
    <w:p w14:paraId="3F31010E" w14:textId="77777777" w:rsidR="00506305" w:rsidRPr="00C01371" w:rsidRDefault="0043608F" w:rsidP="0043608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5</w:t>
      </w:r>
      <w:r w:rsidR="00082C7B" w:rsidRPr="00C01371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</w:t>
      </w:r>
      <w:r w:rsidR="004B66FC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т в силу </w:t>
      </w:r>
      <w:r w:rsidR="00C01371">
        <w:rPr>
          <w:rFonts w:ascii="Times New Roman" w:hAnsi="Times New Roman"/>
          <w:color w:val="000000" w:themeColor="text1"/>
          <w:sz w:val="28"/>
          <w:szCs w:val="28"/>
        </w:rPr>
        <w:t xml:space="preserve">со дня его подписания, подлежит официальному опубликованию 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>в газете «Кашинская газета» и</w:t>
      </w:r>
      <w:r w:rsid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>размещению на официальном сайте Кашинского городского округа в информационно - телекоммуникационной сети «Интернет».</w:t>
      </w:r>
    </w:p>
    <w:p w14:paraId="560243A3" w14:textId="77777777" w:rsidR="00082C7B" w:rsidRPr="00C01371" w:rsidRDefault="00082C7B" w:rsidP="001D277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E99DFB" w14:textId="77777777" w:rsidR="00120858" w:rsidRPr="00C01371" w:rsidRDefault="00120858" w:rsidP="001D277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5E70E3" w14:textId="77777777" w:rsidR="00120858" w:rsidRPr="00C01371" w:rsidRDefault="00120858" w:rsidP="001D277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49E4E9" w14:textId="21A337DF" w:rsidR="00120858" w:rsidRPr="00C01371" w:rsidRDefault="00082C7B" w:rsidP="003A35C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Глава Кашинского городского округа                                         Г.Г. Баландин</w:t>
      </w:r>
      <w:bookmarkStart w:id="2" w:name="_GoBack"/>
      <w:bookmarkEnd w:id="2"/>
    </w:p>
    <w:sectPr w:rsidR="00120858" w:rsidRPr="00C01371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4BAE2" w14:textId="77777777" w:rsidR="00D92F26" w:rsidRDefault="00D92F26" w:rsidP="000A7BBE">
      <w:r>
        <w:separator/>
      </w:r>
    </w:p>
  </w:endnote>
  <w:endnote w:type="continuationSeparator" w:id="0">
    <w:p w14:paraId="1F3FC328" w14:textId="77777777" w:rsidR="00D92F26" w:rsidRDefault="00D92F2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0D172" w14:textId="77777777" w:rsidR="000A7BBE" w:rsidRDefault="000A7BBE" w:rsidP="003D142C">
    <w:pPr>
      <w:pStyle w:val="a5"/>
    </w:pPr>
  </w:p>
  <w:p w14:paraId="5F9FB85C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2C51" w14:textId="77777777" w:rsidR="00D92F26" w:rsidRDefault="00D92F26" w:rsidP="000A7BBE">
      <w:r>
        <w:separator/>
      </w:r>
    </w:p>
  </w:footnote>
  <w:footnote w:type="continuationSeparator" w:id="0">
    <w:p w14:paraId="34491E1E" w14:textId="77777777" w:rsidR="00D92F26" w:rsidRDefault="00D92F2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0FC9D" w14:textId="77777777" w:rsidR="000A7BBE" w:rsidRDefault="000A7BBE">
    <w:pPr>
      <w:pStyle w:val="a3"/>
      <w:jc w:val="center"/>
    </w:pPr>
  </w:p>
  <w:p w14:paraId="5C67F75D" w14:textId="77777777"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3D8B"/>
    <w:multiLevelType w:val="hybridMultilevel"/>
    <w:tmpl w:val="9C5E39AE"/>
    <w:lvl w:ilvl="0" w:tplc="8452B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A1782F"/>
    <w:multiLevelType w:val="hybridMultilevel"/>
    <w:tmpl w:val="A468974C"/>
    <w:lvl w:ilvl="0" w:tplc="C8C231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811"/>
    <w:rsid w:val="0001184B"/>
    <w:rsid w:val="000310D4"/>
    <w:rsid w:val="00040146"/>
    <w:rsid w:val="00051260"/>
    <w:rsid w:val="00072376"/>
    <w:rsid w:val="000741A4"/>
    <w:rsid w:val="0008116B"/>
    <w:rsid w:val="00082C7B"/>
    <w:rsid w:val="000832AC"/>
    <w:rsid w:val="000960F5"/>
    <w:rsid w:val="000A0A48"/>
    <w:rsid w:val="000A1D7E"/>
    <w:rsid w:val="000A1E04"/>
    <w:rsid w:val="000A7BBE"/>
    <w:rsid w:val="000D2E23"/>
    <w:rsid w:val="000E1FFC"/>
    <w:rsid w:val="000E4864"/>
    <w:rsid w:val="000E4F35"/>
    <w:rsid w:val="000E58BC"/>
    <w:rsid w:val="000F3E4E"/>
    <w:rsid w:val="0011254D"/>
    <w:rsid w:val="00117177"/>
    <w:rsid w:val="00120858"/>
    <w:rsid w:val="00121155"/>
    <w:rsid w:val="00137E15"/>
    <w:rsid w:val="00182062"/>
    <w:rsid w:val="001827BA"/>
    <w:rsid w:val="001941F2"/>
    <w:rsid w:val="001A5B0C"/>
    <w:rsid w:val="001A6B4A"/>
    <w:rsid w:val="001A6FBC"/>
    <w:rsid w:val="001B2999"/>
    <w:rsid w:val="001C42E8"/>
    <w:rsid w:val="001D2772"/>
    <w:rsid w:val="001D6FCE"/>
    <w:rsid w:val="001F1389"/>
    <w:rsid w:val="002223F3"/>
    <w:rsid w:val="00222C58"/>
    <w:rsid w:val="00226ED1"/>
    <w:rsid w:val="00237EBC"/>
    <w:rsid w:val="00250E3D"/>
    <w:rsid w:val="0026797C"/>
    <w:rsid w:val="00287A38"/>
    <w:rsid w:val="00293D91"/>
    <w:rsid w:val="002970EE"/>
    <w:rsid w:val="002A67EF"/>
    <w:rsid w:val="002A68FC"/>
    <w:rsid w:val="002C2297"/>
    <w:rsid w:val="002C2961"/>
    <w:rsid w:val="002D706F"/>
    <w:rsid w:val="002E4451"/>
    <w:rsid w:val="003168B0"/>
    <w:rsid w:val="00316D18"/>
    <w:rsid w:val="003351E5"/>
    <w:rsid w:val="00353559"/>
    <w:rsid w:val="00357FBF"/>
    <w:rsid w:val="0037481D"/>
    <w:rsid w:val="0039122C"/>
    <w:rsid w:val="003926F7"/>
    <w:rsid w:val="003A35CF"/>
    <w:rsid w:val="003B1C64"/>
    <w:rsid w:val="003C3739"/>
    <w:rsid w:val="003D142C"/>
    <w:rsid w:val="003D17B2"/>
    <w:rsid w:val="003D3E43"/>
    <w:rsid w:val="003D7DDB"/>
    <w:rsid w:val="003E0FD8"/>
    <w:rsid w:val="004047A1"/>
    <w:rsid w:val="004249F2"/>
    <w:rsid w:val="004274C0"/>
    <w:rsid w:val="0043608F"/>
    <w:rsid w:val="0045075E"/>
    <w:rsid w:val="00465862"/>
    <w:rsid w:val="00476241"/>
    <w:rsid w:val="00481373"/>
    <w:rsid w:val="00487A55"/>
    <w:rsid w:val="004B66FC"/>
    <w:rsid w:val="004C036B"/>
    <w:rsid w:val="004D4B33"/>
    <w:rsid w:val="004E48E4"/>
    <w:rsid w:val="004F06D7"/>
    <w:rsid w:val="005009D5"/>
    <w:rsid w:val="00506305"/>
    <w:rsid w:val="00520BE7"/>
    <w:rsid w:val="00544CBC"/>
    <w:rsid w:val="00546173"/>
    <w:rsid w:val="00553F9C"/>
    <w:rsid w:val="00572B5D"/>
    <w:rsid w:val="0059171F"/>
    <w:rsid w:val="005A2BA9"/>
    <w:rsid w:val="005B0A14"/>
    <w:rsid w:val="005F48A8"/>
    <w:rsid w:val="00602521"/>
    <w:rsid w:val="00606694"/>
    <w:rsid w:val="00612B88"/>
    <w:rsid w:val="00613965"/>
    <w:rsid w:val="00616C8A"/>
    <w:rsid w:val="00643817"/>
    <w:rsid w:val="0064582A"/>
    <w:rsid w:val="00655F39"/>
    <w:rsid w:val="0067209F"/>
    <w:rsid w:val="00690DE6"/>
    <w:rsid w:val="006A2CD3"/>
    <w:rsid w:val="006B074D"/>
    <w:rsid w:val="006B1FFC"/>
    <w:rsid w:val="006B5616"/>
    <w:rsid w:val="006C1850"/>
    <w:rsid w:val="006D7143"/>
    <w:rsid w:val="006F3892"/>
    <w:rsid w:val="007038FA"/>
    <w:rsid w:val="007242F0"/>
    <w:rsid w:val="00731BE2"/>
    <w:rsid w:val="00746E4A"/>
    <w:rsid w:val="00750656"/>
    <w:rsid w:val="00757B8B"/>
    <w:rsid w:val="007612DA"/>
    <w:rsid w:val="00761E01"/>
    <w:rsid w:val="007620EA"/>
    <w:rsid w:val="00772A95"/>
    <w:rsid w:val="00774A4B"/>
    <w:rsid w:val="00776EEA"/>
    <w:rsid w:val="007A345B"/>
    <w:rsid w:val="007A4261"/>
    <w:rsid w:val="007B454F"/>
    <w:rsid w:val="007C3A5C"/>
    <w:rsid w:val="007D306D"/>
    <w:rsid w:val="007E2E0E"/>
    <w:rsid w:val="007E458C"/>
    <w:rsid w:val="007F2264"/>
    <w:rsid w:val="007F30D1"/>
    <w:rsid w:val="00805EAC"/>
    <w:rsid w:val="00807835"/>
    <w:rsid w:val="00807C63"/>
    <w:rsid w:val="0081485F"/>
    <w:rsid w:val="0083238D"/>
    <w:rsid w:val="00853317"/>
    <w:rsid w:val="00854140"/>
    <w:rsid w:val="00856D46"/>
    <w:rsid w:val="00860A48"/>
    <w:rsid w:val="00861E73"/>
    <w:rsid w:val="0087232E"/>
    <w:rsid w:val="008735EC"/>
    <w:rsid w:val="008749C6"/>
    <w:rsid w:val="008830AF"/>
    <w:rsid w:val="00883230"/>
    <w:rsid w:val="008936CD"/>
    <w:rsid w:val="00896632"/>
    <w:rsid w:val="008A1532"/>
    <w:rsid w:val="008B14CB"/>
    <w:rsid w:val="008B42C5"/>
    <w:rsid w:val="008B7062"/>
    <w:rsid w:val="008F4FA4"/>
    <w:rsid w:val="008F5E59"/>
    <w:rsid w:val="008F6713"/>
    <w:rsid w:val="00923317"/>
    <w:rsid w:val="009407E1"/>
    <w:rsid w:val="009478FD"/>
    <w:rsid w:val="00953511"/>
    <w:rsid w:val="00967A7F"/>
    <w:rsid w:val="00980F4C"/>
    <w:rsid w:val="00994485"/>
    <w:rsid w:val="00996DED"/>
    <w:rsid w:val="009C7C46"/>
    <w:rsid w:val="009E2026"/>
    <w:rsid w:val="00A04FFC"/>
    <w:rsid w:val="00A35510"/>
    <w:rsid w:val="00A55D09"/>
    <w:rsid w:val="00A5692C"/>
    <w:rsid w:val="00A639A1"/>
    <w:rsid w:val="00A63E6C"/>
    <w:rsid w:val="00A6722D"/>
    <w:rsid w:val="00A7321F"/>
    <w:rsid w:val="00A73239"/>
    <w:rsid w:val="00A869AD"/>
    <w:rsid w:val="00A949E0"/>
    <w:rsid w:val="00AA339F"/>
    <w:rsid w:val="00AB15D2"/>
    <w:rsid w:val="00AB38D1"/>
    <w:rsid w:val="00AB61E8"/>
    <w:rsid w:val="00AC2369"/>
    <w:rsid w:val="00AF6410"/>
    <w:rsid w:val="00B1181D"/>
    <w:rsid w:val="00B21348"/>
    <w:rsid w:val="00B2302A"/>
    <w:rsid w:val="00B33C3D"/>
    <w:rsid w:val="00B50701"/>
    <w:rsid w:val="00B6453D"/>
    <w:rsid w:val="00B67A34"/>
    <w:rsid w:val="00B70A6D"/>
    <w:rsid w:val="00B7228E"/>
    <w:rsid w:val="00B74AA2"/>
    <w:rsid w:val="00B81FE7"/>
    <w:rsid w:val="00B851DF"/>
    <w:rsid w:val="00B8697E"/>
    <w:rsid w:val="00B8799D"/>
    <w:rsid w:val="00B91F72"/>
    <w:rsid w:val="00B9374E"/>
    <w:rsid w:val="00B964C5"/>
    <w:rsid w:val="00B9767F"/>
    <w:rsid w:val="00BA5E09"/>
    <w:rsid w:val="00BB6EB1"/>
    <w:rsid w:val="00BC3C24"/>
    <w:rsid w:val="00BD6C9C"/>
    <w:rsid w:val="00BE5120"/>
    <w:rsid w:val="00BF0C99"/>
    <w:rsid w:val="00BF6B3A"/>
    <w:rsid w:val="00C01371"/>
    <w:rsid w:val="00C1143B"/>
    <w:rsid w:val="00C34EBF"/>
    <w:rsid w:val="00C55614"/>
    <w:rsid w:val="00C64DE4"/>
    <w:rsid w:val="00C71B5C"/>
    <w:rsid w:val="00C8007E"/>
    <w:rsid w:val="00C828C3"/>
    <w:rsid w:val="00C90D1E"/>
    <w:rsid w:val="00CA7D9C"/>
    <w:rsid w:val="00CB3842"/>
    <w:rsid w:val="00CB4E08"/>
    <w:rsid w:val="00CC32FD"/>
    <w:rsid w:val="00CC4C1B"/>
    <w:rsid w:val="00CD3811"/>
    <w:rsid w:val="00CE1866"/>
    <w:rsid w:val="00CF2125"/>
    <w:rsid w:val="00CF74BA"/>
    <w:rsid w:val="00D048A2"/>
    <w:rsid w:val="00D11C47"/>
    <w:rsid w:val="00D12D75"/>
    <w:rsid w:val="00D23F77"/>
    <w:rsid w:val="00D25019"/>
    <w:rsid w:val="00D32681"/>
    <w:rsid w:val="00D54CDF"/>
    <w:rsid w:val="00D614DF"/>
    <w:rsid w:val="00D650B5"/>
    <w:rsid w:val="00D67538"/>
    <w:rsid w:val="00D7124A"/>
    <w:rsid w:val="00D749AD"/>
    <w:rsid w:val="00D76E53"/>
    <w:rsid w:val="00D8240D"/>
    <w:rsid w:val="00D92F26"/>
    <w:rsid w:val="00DB03C9"/>
    <w:rsid w:val="00DC752F"/>
    <w:rsid w:val="00DD2D95"/>
    <w:rsid w:val="00DE1275"/>
    <w:rsid w:val="00DE34CB"/>
    <w:rsid w:val="00E03CC8"/>
    <w:rsid w:val="00E14902"/>
    <w:rsid w:val="00E50961"/>
    <w:rsid w:val="00E67ABD"/>
    <w:rsid w:val="00E84D37"/>
    <w:rsid w:val="00E85C01"/>
    <w:rsid w:val="00E9005E"/>
    <w:rsid w:val="00E9623C"/>
    <w:rsid w:val="00EA1797"/>
    <w:rsid w:val="00EB2F86"/>
    <w:rsid w:val="00EC5CEE"/>
    <w:rsid w:val="00ED19BD"/>
    <w:rsid w:val="00EE2BA0"/>
    <w:rsid w:val="00EE31F7"/>
    <w:rsid w:val="00F04771"/>
    <w:rsid w:val="00F255E3"/>
    <w:rsid w:val="00F45B1F"/>
    <w:rsid w:val="00F757D7"/>
    <w:rsid w:val="00F82EDD"/>
    <w:rsid w:val="00F93623"/>
    <w:rsid w:val="00FA00CE"/>
    <w:rsid w:val="00FA0D23"/>
    <w:rsid w:val="00FA3084"/>
    <w:rsid w:val="00FD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24D04"/>
  <w15:docId w15:val="{F63923E9-C3EA-4DD4-80C2-9D546054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Title">
    <w:name w:val="ConsPlusTitle"/>
    <w:rsid w:val="000E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13965"/>
    <w:rPr>
      <w:color w:val="0000FF"/>
      <w:u w:val="single"/>
    </w:rPr>
  </w:style>
  <w:style w:type="paragraph" w:customStyle="1" w:styleId="Default">
    <w:name w:val="Default"/>
    <w:rsid w:val="007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5EC4-5AC9-4B74-B1F4-7145C1B6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162</cp:revision>
  <cp:lastPrinted>2024-03-15T05:38:00Z</cp:lastPrinted>
  <dcterms:created xsi:type="dcterms:W3CDTF">2018-11-27T06:15:00Z</dcterms:created>
  <dcterms:modified xsi:type="dcterms:W3CDTF">2024-03-18T06:17:00Z</dcterms:modified>
</cp:coreProperties>
</file>