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586"/>
        <w:gridCol w:w="2679"/>
        <w:gridCol w:w="2565"/>
        <w:gridCol w:w="687"/>
        <w:gridCol w:w="1289"/>
        <w:gridCol w:w="209"/>
      </w:tblGrid>
      <w:tr w:rsidR="00BD4EDF" w:rsidTr="00D917C2">
        <w:trPr>
          <w:gridAfter w:val="1"/>
          <w:wAfter w:w="209" w:type="dxa"/>
          <w:trHeight w:val="360"/>
        </w:trPr>
        <w:tc>
          <w:tcPr>
            <w:tcW w:w="9347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D4EDF" w:rsidRDefault="00230F3D">
            <w:pPr>
              <w:jc w:val="center"/>
              <w:rPr>
                <w:b/>
              </w:rPr>
            </w:pPr>
            <w:r>
              <w:rPr>
                <w:b/>
              </w:rPr>
              <w:t>ТВЕРСКАЯ ОБЛАСТЬ</w:t>
            </w:r>
          </w:p>
          <w:p w:rsidR="00BD4EDF" w:rsidRDefault="00230F3D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71500" cy="72389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1500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4EDF" w:rsidRDefault="00230F3D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КАШИНСКОГО ГОРОДСКОГО ОКРУГА</w:t>
            </w:r>
          </w:p>
          <w:p w:rsidR="00BD4EDF" w:rsidRDefault="00BD4EDF">
            <w:pPr>
              <w:jc w:val="center"/>
              <w:rPr>
                <w:b/>
                <w:sz w:val="32"/>
              </w:rPr>
            </w:pPr>
          </w:p>
          <w:p w:rsidR="00BD4EDF" w:rsidRDefault="00230F3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 О С Т А Н О В Л Е Н И Е</w:t>
            </w:r>
          </w:p>
        </w:tc>
      </w:tr>
      <w:tr w:rsidR="00BD4EDF" w:rsidTr="00D917C2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BD4EDF" w:rsidRDefault="00230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bottom"/>
          </w:tcPr>
          <w:p w:rsidR="00BD4EDF" w:rsidRDefault="006260B8">
            <w:pPr>
              <w:rPr>
                <w:sz w:val="28"/>
              </w:rPr>
            </w:pPr>
            <w:r>
              <w:rPr>
                <w:sz w:val="28"/>
              </w:rPr>
              <w:t>29.12.2023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BD4EDF" w:rsidRDefault="00230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BD4EDF" w:rsidRDefault="00230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bottom"/>
          </w:tcPr>
          <w:p w:rsidR="00BD4EDF" w:rsidRDefault="006260B8">
            <w:pPr>
              <w:rPr>
                <w:sz w:val="28"/>
              </w:rPr>
            </w:pPr>
            <w:r>
              <w:rPr>
                <w:sz w:val="28"/>
              </w:rPr>
              <w:t>871</w:t>
            </w:r>
          </w:p>
        </w:tc>
      </w:tr>
      <w:tr w:rsidR="00BD4EDF" w:rsidTr="00D917C2">
        <w:trPr>
          <w:gridAfter w:val="1"/>
          <w:wAfter w:w="209" w:type="dxa"/>
          <w:trHeight w:val="360"/>
        </w:trPr>
        <w:tc>
          <w:tcPr>
            <w:tcW w:w="9347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D4EDF" w:rsidRDefault="00BD4EDF">
            <w:pPr>
              <w:rPr>
                <w:sz w:val="28"/>
              </w:rPr>
            </w:pPr>
          </w:p>
        </w:tc>
      </w:tr>
      <w:tr w:rsidR="00BD4EDF" w:rsidTr="00D917C2">
        <w:trPr>
          <w:gridAfter w:val="1"/>
          <w:wAfter w:w="209" w:type="dxa"/>
          <w:trHeight w:val="615"/>
        </w:trPr>
        <w:tc>
          <w:tcPr>
            <w:tcW w:w="48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D4EDF" w:rsidRDefault="00AB12CE" w:rsidP="00AB12CE">
            <w:pPr>
              <w:jc w:val="both"/>
              <w:rPr>
                <w:sz w:val="28"/>
              </w:rPr>
            </w:pPr>
            <w:bookmarkStart w:id="0" w:name="_Hlk134190876"/>
            <w:r w:rsidRPr="00AB12CE">
              <w:rPr>
                <w:sz w:val="28"/>
              </w:rPr>
              <w:t>О внесении изменений в постановление Администрации Кашинского городского округа от 1</w:t>
            </w:r>
            <w:r w:rsidR="006D61EA">
              <w:rPr>
                <w:sz w:val="28"/>
              </w:rPr>
              <w:t>3</w:t>
            </w:r>
            <w:r w:rsidRPr="00AB12CE">
              <w:rPr>
                <w:sz w:val="28"/>
              </w:rPr>
              <w:t>.0</w:t>
            </w:r>
            <w:r w:rsidR="006D61EA">
              <w:rPr>
                <w:sz w:val="28"/>
              </w:rPr>
              <w:t>8</w:t>
            </w:r>
            <w:r w:rsidRPr="00AB12CE">
              <w:rPr>
                <w:sz w:val="28"/>
              </w:rPr>
              <w:t>.201</w:t>
            </w:r>
            <w:r w:rsidR="006D61EA">
              <w:rPr>
                <w:sz w:val="28"/>
              </w:rPr>
              <w:t>9</w:t>
            </w:r>
            <w:r w:rsidRPr="00AB12CE">
              <w:rPr>
                <w:sz w:val="28"/>
              </w:rPr>
              <w:t xml:space="preserve"> №</w:t>
            </w:r>
            <w:r w:rsidR="006D61EA">
              <w:rPr>
                <w:sz w:val="28"/>
              </w:rPr>
              <w:t>583</w:t>
            </w:r>
            <w:r w:rsidRPr="00AB12CE">
              <w:rPr>
                <w:sz w:val="28"/>
              </w:rPr>
              <w:t xml:space="preserve"> «</w:t>
            </w:r>
            <w:r w:rsidR="006D61EA" w:rsidRPr="006D61EA">
              <w:rPr>
                <w:sz w:val="28"/>
              </w:rPr>
              <w:t>О Порядке разработки прогноза социально-экономического развития Кашинского городского округа Тверской области на очередной финансовый год и плановый период</w:t>
            </w:r>
            <w:r w:rsidRPr="00AB12CE">
              <w:rPr>
                <w:sz w:val="28"/>
              </w:rPr>
              <w:t>»</w:t>
            </w:r>
            <w:bookmarkEnd w:id="0"/>
          </w:p>
        </w:tc>
        <w:tc>
          <w:tcPr>
            <w:tcW w:w="454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D4EDF" w:rsidRDefault="00BD4EDF">
            <w:pPr>
              <w:rPr>
                <w:sz w:val="28"/>
              </w:rPr>
            </w:pPr>
          </w:p>
        </w:tc>
      </w:tr>
    </w:tbl>
    <w:p w:rsidR="00BD4EDF" w:rsidRDefault="00BD4EDF">
      <w:pPr>
        <w:rPr>
          <w:sz w:val="28"/>
        </w:rPr>
      </w:pPr>
    </w:p>
    <w:p w:rsidR="00BD4EDF" w:rsidRDefault="00BD4EDF">
      <w:pPr>
        <w:ind w:firstLine="709"/>
        <w:jc w:val="both"/>
        <w:rPr>
          <w:sz w:val="28"/>
        </w:rPr>
      </w:pPr>
    </w:p>
    <w:p w:rsidR="00571343" w:rsidRDefault="00571343" w:rsidP="00636865">
      <w:pPr>
        <w:ind w:firstLine="709"/>
        <w:jc w:val="both"/>
        <w:rPr>
          <w:sz w:val="28"/>
        </w:rPr>
      </w:pPr>
      <w:r w:rsidRPr="00571343">
        <w:rPr>
          <w:sz w:val="28"/>
        </w:rPr>
        <w:t>В соответствии со статьями 169, 173 Бюджетного кодекса Российской Федерации от 31.07.1998 №145-</w:t>
      </w:r>
      <w:r w:rsidR="00636865" w:rsidRPr="00571343">
        <w:rPr>
          <w:sz w:val="28"/>
        </w:rPr>
        <w:t>ФЗ, Федеральным</w:t>
      </w:r>
      <w:r w:rsidRPr="00571343">
        <w:rPr>
          <w:sz w:val="28"/>
        </w:rPr>
        <w:t xml:space="preserve"> законом от 28.06.2014 № 172-ФЗ «О стратегическом планировании в Российской Федерации», решением </w:t>
      </w:r>
      <w:proofErr w:type="spellStart"/>
      <w:r w:rsidRPr="00571343">
        <w:rPr>
          <w:sz w:val="28"/>
        </w:rPr>
        <w:t>Кашинской</w:t>
      </w:r>
      <w:proofErr w:type="spellEnd"/>
      <w:r w:rsidRPr="00571343">
        <w:rPr>
          <w:sz w:val="28"/>
        </w:rPr>
        <w:t xml:space="preserve"> городской Думы от </w:t>
      </w:r>
      <w:r w:rsidR="00636865">
        <w:rPr>
          <w:sz w:val="28"/>
        </w:rPr>
        <w:t>15</w:t>
      </w:r>
      <w:r w:rsidRPr="00571343">
        <w:rPr>
          <w:sz w:val="28"/>
        </w:rPr>
        <w:t>.0</w:t>
      </w:r>
      <w:r w:rsidR="00636865">
        <w:rPr>
          <w:sz w:val="28"/>
        </w:rPr>
        <w:t>3</w:t>
      </w:r>
      <w:r w:rsidRPr="00571343">
        <w:rPr>
          <w:sz w:val="28"/>
        </w:rPr>
        <w:t>.20</w:t>
      </w:r>
      <w:r w:rsidR="00636865">
        <w:rPr>
          <w:sz w:val="28"/>
        </w:rPr>
        <w:t>22</w:t>
      </w:r>
      <w:r w:rsidRPr="00571343">
        <w:rPr>
          <w:sz w:val="28"/>
        </w:rPr>
        <w:t xml:space="preserve"> №</w:t>
      </w:r>
      <w:r w:rsidR="00636865">
        <w:rPr>
          <w:sz w:val="28"/>
        </w:rPr>
        <w:t>352</w:t>
      </w:r>
      <w:r w:rsidRPr="00571343">
        <w:rPr>
          <w:sz w:val="28"/>
        </w:rPr>
        <w:t xml:space="preserve"> «</w:t>
      </w:r>
      <w:r w:rsidR="00636865" w:rsidRPr="00636865">
        <w:rPr>
          <w:sz w:val="28"/>
        </w:rPr>
        <w:t>Об утверждении Положения о бюджетном процессе в Кашинском городском округе</w:t>
      </w:r>
      <w:r w:rsidRPr="00571343">
        <w:rPr>
          <w:sz w:val="28"/>
        </w:rPr>
        <w:t>», Администрация Кашинского городского округа</w:t>
      </w:r>
    </w:p>
    <w:p w:rsidR="00BD4EDF" w:rsidRDefault="00230F3D" w:rsidP="00AB12CE">
      <w:pPr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BD4EDF" w:rsidRDefault="00230F3D">
      <w:pPr>
        <w:jc w:val="both"/>
        <w:rPr>
          <w:sz w:val="28"/>
        </w:rPr>
      </w:pPr>
      <w:r>
        <w:rPr>
          <w:sz w:val="28"/>
        </w:rPr>
        <w:t>ПОСТАНОВЛЯЕТ</w:t>
      </w:r>
      <w:r>
        <w:rPr>
          <w:b/>
          <w:sz w:val="28"/>
        </w:rPr>
        <w:t>:</w:t>
      </w:r>
    </w:p>
    <w:p w:rsidR="00BD4EDF" w:rsidRDefault="00230F3D">
      <w:pPr>
        <w:jc w:val="both"/>
        <w:rPr>
          <w:sz w:val="28"/>
        </w:rPr>
      </w:pPr>
      <w:r>
        <w:rPr>
          <w:sz w:val="28"/>
        </w:rPr>
        <w:t> </w:t>
      </w:r>
    </w:p>
    <w:p w:rsidR="00BD4EDF" w:rsidRDefault="00B92956" w:rsidP="00B92956">
      <w:pPr>
        <w:ind w:firstLine="709"/>
        <w:jc w:val="both"/>
        <w:rPr>
          <w:sz w:val="28"/>
        </w:rPr>
      </w:pPr>
      <w:r w:rsidRPr="00B92956">
        <w:rPr>
          <w:sz w:val="28"/>
        </w:rPr>
        <w:t>1.</w:t>
      </w:r>
      <w:r w:rsidRPr="00B92956">
        <w:rPr>
          <w:sz w:val="28"/>
        </w:rPr>
        <w:tab/>
        <w:t xml:space="preserve">Внести следующие изменения в постановление Администрации Кашинского городского округа </w:t>
      </w:r>
      <w:r w:rsidR="00636865" w:rsidRPr="00636865">
        <w:rPr>
          <w:sz w:val="28"/>
        </w:rPr>
        <w:t>от 13.08.2019 №583 «О Порядке разработки прогноза социально-экономического развития Кашинского городского округа Тверской области на очередной финансовый год и плановый период»</w:t>
      </w:r>
      <w:r w:rsidRPr="00B92956">
        <w:rPr>
          <w:sz w:val="28"/>
        </w:rPr>
        <w:t xml:space="preserve"> (далее – постановление):</w:t>
      </w:r>
    </w:p>
    <w:p w:rsidR="00636865" w:rsidRDefault="00570410" w:rsidP="00FC78EC">
      <w:pPr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FC78EC" w:rsidRPr="00FC78EC">
        <w:rPr>
          <w:sz w:val="28"/>
        </w:rPr>
        <w:tab/>
        <w:t xml:space="preserve">в </w:t>
      </w:r>
      <w:r w:rsidR="00636865">
        <w:rPr>
          <w:sz w:val="28"/>
        </w:rPr>
        <w:t>преамбуле постановления слова «</w:t>
      </w:r>
      <w:r w:rsidR="00636865" w:rsidRPr="00636865">
        <w:rPr>
          <w:sz w:val="28"/>
        </w:rPr>
        <w:t xml:space="preserve">решением </w:t>
      </w:r>
      <w:proofErr w:type="spellStart"/>
      <w:r w:rsidR="00636865" w:rsidRPr="00636865">
        <w:rPr>
          <w:sz w:val="28"/>
        </w:rPr>
        <w:t>Кашинской</w:t>
      </w:r>
      <w:proofErr w:type="spellEnd"/>
      <w:r w:rsidR="00636865" w:rsidRPr="00636865">
        <w:rPr>
          <w:sz w:val="28"/>
        </w:rPr>
        <w:t xml:space="preserve"> городской Думы от 02.04.2019 №117 «Об утверждении Положения о бюджетном процессе в Кашинском городском округе»</w:t>
      </w:r>
      <w:r w:rsidR="00636865">
        <w:rPr>
          <w:sz w:val="28"/>
        </w:rPr>
        <w:t>» заменить словами «</w:t>
      </w:r>
      <w:r w:rsidR="00636865" w:rsidRPr="00636865">
        <w:rPr>
          <w:sz w:val="28"/>
        </w:rPr>
        <w:t xml:space="preserve">решением </w:t>
      </w:r>
      <w:proofErr w:type="spellStart"/>
      <w:r w:rsidR="00636865" w:rsidRPr="00636865">
        <w:rPr>
          <w:sz w:val="28"/>
        </w:rPr>
        <w:t>Кашинской</w:t>
      </w:r>
      <w:proofErr w:type="spellEnd"/>
      <w:r w:rsidR="00636865" w:rsidRPr="00636865">
        <w:rPr>
          <w:sz w:val="28"/>
        </w:rPr>
        <w:t xml:space="preserve"> городской Думы от 15.03.2022 №352 «Об утверждении Положения о бюджетном процессе в Кашинском городском округе»</w:t>
      </w:r>
      <w:r w:rsidR="009B6B9F">
        <w:rPr>
          <w:sz w:val="28"/>
        </w:rPr>
        <w:t>.</w:t>
      </w:r>
    </w:p>
    <w:p w:rsidR="00104116" w:rsidRPr="00104116" w:rsidRDefault="006C1C26" w:rsidP="00104116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104116">
        <w:rPr>
          <w:sz w:val="28"/>
        </w:rPr>
        <w:t xml:space="preserve">. </w:t>
      </w:r>
      <w:r w:rsidR="00104116" w:rsidRPr="00104116">
        <w:rPr>
          <w:sz w:val="28"/>
        </w:rPr>
        <w:t>Контроль за выполнением настоящего постановления возложить на Заместителя Главы Администрации Кашинского городского округа, начальника Финансового управления Суханову С.В.</w:t>
      </w:r>
    </w:p>
    <w:p w:rsidR="00104116" w:rsidRPr="00104116" w:rsidRDefault="006C1C26" w:rsidP="0010411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="00104116">
        <w:rPr>
          <w:sz w:val="28"/>
        </w:rPr>
        <w:t xml:space="preserve">. </w:t>
      </w:r>
      <w:r w:rsidR="00104116" w:rsidRPr="00104116">
        <w:rPr>
          <w:sz w:val="28"/>
        </w:rPr>
        <w:t xml:space="preserve">Настоящее постановление вступает в силу </w:t>
      </w:r>
      <w:r w:rsidR="009B6B9F">
        <w:rPr>
          <w:sz w:val="28"/>
        </w:rPr>
        <w:t xml:space="preserve">со дня </w:t>
      </w:r>
      <w:r w:rsidR="00104116" w:rsidRPr="00104116">
        <w:rPr>
          <w:sz w:val="28"/>
        </w:rPr>
        <w:t>его</w:t>
      </w:r>
      <w:r w:rsidR="009B6B9F">
        <w:rPr>
          <w:sz w:val="28"/>
        </w:rPr>
        <w:t xml:space="preserve"> подписания </w:t>
      </w:r>
      <w:r w:rsidR="00104116" w:rsidRPr="00104116">
        <w:rPr>
          <w:sz w:val="28"/>
        </w:rPr>
        <w:t>и подлежит размещению на официальном сайте Кашинского городского округа в информационно-телекоммуникационной сети «Интернет».</w:t>
      </w:r>
    </w:p>
    <w:p w:rsidR="00B92956" w:rsidRDefault="00B92956" w:rsidP="00B92956">
      <w:pPr>
        <w:ind w:firstLine="709"/>
        <w:jc w:val="both"/>
        <w:rPr>
          <w:sz w:val="28"/>
        </w:rPr>
      </w:pPr>
    </w:p>
    <w:p w:rsidR="00BD4EDF" w:rsidRDefault="00BD4EDF">
      <w:pPr>
        <w:rPr>
          <w:sz w:val="28"/>
        </w:rPr>
      </w:pPr>
    </w:p>
    <w:p w:rsidR="00BD4EDF" w:rsidRDefault="00BD4ED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BD4EDF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DF" w:rsidRDefault="00230F3D">
            <w:pPr>
              <w:rPr>
                <w:sz w:val="28"/>
              </w:rPr>
            </w:pPr>
            <w:r>
              <w:rPr>
                <w:sz w:val="28"/>
              </w:rPr>
              <w:t>Глава Кашинского городского округа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4EDF" w:rsidRDefault="00230F3D">
            <w:pPr>
              <w:jc w:val="right"/>
            </w:pPr>
            <w:proofErr w:type="spellStart"/>
            <w:r>
              <w:rPr>
                <w:sz w:val="28"/>
              </w:rPr>
              <w:t>Г.Г.Баландин</w:t>
            </w:r>
            <w:proofErr w:type="spellEnd"/>
          </w:p>
        </w:tc>
      </w:tr>
    </w:tbl>
    <w:p w:rsidR="00BD4EDF" w:rsidRDefault="00BD4EDF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636865" w:rsidRDefault="00636865">
      <w:pPr>
        <w:rPr>
          <w:sz w:val="28"/>
        </w:rPr>
      </w:pPr>
    </w:p>
    <w:p w:rsidR="00636865" w:rsidRDefault="00636865">
      <w:pPr>
        <w:rPr>
          <w:sz w:val="28"/>
        </w:rPr>
      </w:pPr>
    </w:p>
    <w:p w:rsidR="00636865" w:rsidRDefault="00636865">
      <w:pPr>
        <w:rPr>
          <w:sz w:val="28"/>
        </w:rPr>
      </w:pPr>
    </w:p>
    <w:p w:rsidR="00636865" w:rsidRDefault="00636865">
      <w:pPr>
        <w:rPr>
          <w:sz w:val="28"/>
        </w:rPr>
      </w:pPr>
    </w:p>
    <w:p w:rsidR="00636865" w:rsidRDefault="00636865">
      <w:pPr>
        <w:rPr>
          <w:sz w:val="28"/>
        </w:rPr>
      </w:pPr>
      <w:bookmarkStart w:id="1" w:name="_GoBack"/>
      <w:bookmarkEnd w:id="1"/>
    </w:p>
    <w:p w:rsidR="00636865" w:rsidRDefault="00636865">
      <w:pPr>
        <w:rPr>
          <w:sz w:val="28"/>
        </w:rPr>
      </w:pPr>
    </w:p>
    <w:p w:rsidR="00636865" w:rsidRDefault="00636865">
      <w:pPr>
        <w:rPr>
          <w:sz w:val="28"/>
        </w:rPr>
      </w:pPr>
    </w:p>
    <w:p w:rsidR="00636865" w:rsidRDefault="00636865">
      <w:pPr>
        <w:rPr>
          <w:sz w:val="28"/>
        </w:rPr>
      </w:pPr>
    </w:p>
    <w:p w:rsidR="00636865" w:rsidRDefault="00636865">
      <w:pPr>
        <w:rPr>
          <w:sz w:val="28"/>
        </w:rPr>
      </w:pPr>
    </w:p>
    <w:p w:rsidR="00636865" w:rsidRDefault="00636865">
      <w:pPr>
        <w:rPr>
          <w:sz w:val="28"/>
        </w:rPr>
      </w:pPr>
    </w:p>
    <w:p w:rsidR="009B6B9F" w:rsidRDefault="009B6B9F">
      <w:pPr>
        <w:rPr>
          <w:sz w:val="28"/>
        </w:rPr>
      </w:pPr>
    </w:p>
    <w:p w:rsidR="00636865" w:rsidRDefault="00636865">
      <w:pPr>
        <w:rPr>
          <w:sz w:val="28"/>
        </w:rPr>
      </w:pPr>
    </w:p>
    <w:p w:rsidR="00636865" w:rsidRDefault="00636865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104116" w:rsidRDefault="00104116">
      <w:pPr>
        <w:rPr>
          <w:sz w:val="28"/>
        </w:rPr>
      </w:pPr>
    </w:p>
    <w:p w:rsidR="00230F3D" w:rsidRPr="00230F3D" w:rsidRDefault="00230F3D" w:rsidP="00230F3D">
      <w:pPr>
        <w:jc w:val="center"/>
        <w:rPr>
          <w:sz w:val="28"/>
        </w:rPr>
      </w:pPr>
    </w:p>
    <w:sectPr w:rsidR="00230F3D" w:rsidRPr="00230F3D">
      <w:pgSz w:w="11908" w:h="1684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DF"/>
    <w:rsid w:val="00043CE0"/>
    <w:rsid w:val="00104116"/>
    <w:rsid w:val="001969B7"/>
    <w:rsid w:val="00230F3D"/>
    <w:rsid w:val="00361773"/>
    <w:rsid w:val="003A16BA"/>
    <w:rsid w:val="003F4155"/>
    <w:rsid w:val="00414163"/>
    <w:rsid w:val="00570410"/>
    <w:rsid w:val="00571343"/>
    <w:rsid w:val="006260B8"/>
    <w:rsid w:val="00636865"/>
    <w:rsid w:val="006C1C26"/>
    <w:rsid w:val="006D61EA"/>
    <w:rsid w:val="007605FC"/>
    <w:rsid w:val="00864775"/>
    <w:rsid w:val="008E5136"/>
    <w:rsid w:val="00991863"/>
    <w:rsid w:val="009B6B9F"/>
    <w:rsid w:val="00A1136D"/>
    <w:rsid w:val="00AB12CE"/>
    <w:rsid w:val="00B92956"/>
    <w:rsid w:val="00BD4EDF"/>
    <w:rsid w:val="00D21374"/>
    <w:rsid w:val="00D917C2"/>
    <w:rsid w:val="00FC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C615"/>
  <w15:docId w15:val="{3305AF89-4E6E-4B52-ACF0-CC619CD3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C1C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1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Экономика-1</dc:creator>
  <cp:lastModifiedBy>Экономика</cp:lastModifiedBy>
  <cp:revision>2</cp:revision>
  <cp:lastPrinted>2023-12-29T07:49:00Z</cp:lastPrinted>
  <dcterms:created xsi:type="dcterms:W3CDTF">2024-01-10T10:19:00Z</dcterms:created>
  <dcterms:modified xsi:type="dcterms:W3CDTF">2024-01-10T10:19:00Z</dcterms:modified>
</cp:coreProperties>
</file>