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7B01D" w14:textId="77777777" w:rsidR="003D2034" w:rsidRPr="003D2034" w:rsidRDefault="003D2034" w:rsidP="003D203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ТВЕРСКАЯ ОБЛАСТЬ</w:t>
      </w:r>
    </w:p>
    <w:p w14:paraId="44AC097F" w14:textId="77777777" w:rsidR="003D2034" w:rsidRPr="003D2034" w:rsidRDefault="003D2034" w:rsidP="003D20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203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0173430" wp14:editId="1539C1F3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5397D" w14:textId="77777777" w:rsidR="003D2034" w:rsidRPr="003D2034" w:rsidRDefault="003D2034" w:rsidP="003D203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КАШИНСКОГО ГОРОДСКОГО ОКРУГА</w:t>
      </w:r>
      <w:r w:rsidRPr="003D2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14:paraId="58AB2D8D" w14:textId="77777777" w:rsidR="003D2034" w:rsidRPr="003D2034" w:rsidRDefault="003D2034" w:rsidP="003D2034">
      <w:pPr>
        <w:keepNext/>
        <w:spacing w:before="120"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20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О С Т А Н О В Л Е Н И 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097"/>
        <w:gridCol w:w="4541"/>
      </w:tblGrid>
      <w:tr w:rsidR="003D2034" w:rsidRPr="003D2034" w14:paraId="148AAD01" w14:textId="77777777" w:rsidTr="004C73C5">
        <w:trPr>
          <w:trHeight w:val="618"/>
        </w:trPr>
        <w:tc>
          <w:tcPr>
            <w:tcW w:w="5000" w:type="pct"/>
            <w:gridSpan w:val="2"/>
            <w:shd w:val="clear" w:color="auto" w:fill="auto"/>
          </w:tcPr>
          <w:p w14:paraId="39FF5C74" w14:textId="29A17BC5" w:rsidR="003D2034" w:rsidRPr="003D2034" w:rsidRDefault="003D2034" w:rsidP="003D2034">
            <w:pPr>
              <w:tabs>
                <w:tab w:val="left" w:pos="2552"/>
                <w:tab w:val="center" w:pos="4820"/>
                <w:tab w:val="left" w:pos="7513"/>
                <w:tab w:val="left" w:pos="9072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Pr="003D203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</w:t>
            </w:r>
            <w:r w:rsidR="0023181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04.12.2023</w:t>
            </w:r>
            <w:r w:rsidRPr="003D203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ab/>
            </w:r>
            <w:r w:rsidRPr="003D2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г. Кашин</w:t>
            </w:r>
            <w:r w:rsidRPr="003D2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№ </w:t>
            </w:r>
            <w:r w:rsidRPr="003D203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</w:t>
            </w:r>
            <w:r w:rsidR="0023181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763</w:t>
            </w:r>
            <w:r w:rsidRPr="003D203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ab/>
            </w:r>
          </w:p>
        </w:tc>
      </w:tr>
      <w:tr w:rsidR="003D2034" w:rsidRPr="003D2034" w14:paraId="24F89917" w14:textId="77777777" w:rsidTr="004C73C5">
        <w:trPr>
          <w:trHeight w:val="988"/>
        </w:trPr>
        <w:tc>
          <w:tcPr>
            <w:tcW w:w="2644" w:type="pct"/>
            <w:shd w:val="clear" w:color="auto" w:fill="auto"/>
            <w:vAlign w:val="center"/>
          </w:tcPr>
          <w:p w14:paraId="271BB131" w14:textId="77777777" w:rsidR="003D2034" w:rsidRPr="003D2034" w:rsidRDefault="003D2034" w:rsidP="003D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проведении аукциона на право заключения договора аренды имущества, находящегося в муниципальной собственности муниципального образования </w:t>
            </w:r>
            <w:proofErr w:type="spellStart"/>
            <w:r w:rsidRPr="003D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Кашинский</w:t>
            </w:r>
            <w:proofErr w:type="spellEnd"/>
            <w:r w:rsidRPr="003D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 Тверской области, </w:t>
            </w:r>
            <w:r w:rsidRPr="003D20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включенного в перечень, предусмотренный частью 4 статьи 18 </w:t>
            </w:r>
            <w:r w:rsidRPr="003D2034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Федерального</w:t>
            </w:r>
            <w:r w:rsidRPr="003D20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3D2034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закона</w:t>
            </w:r>
            <w:r w:rsidRPr="003D20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3D2034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от</w:t>
            </w:r>
            <w:r w:rsidRPr="003D20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 24.07.2007 </w:t>
            </w:r>
            <w:r w:rsidRPr="003D2034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№</w:t>
            </w:r>
            <w:r w:rsidRPr="003D20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209-</w:t>
            </w:r>
            <w:r w:rsidRPr="003D2034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ФЗ</w:t>
            </w:r>
            <w:r w:rsidRPr="003D20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«</w:t>
            </w:r>
            <w:r w:rsidRPr="003D2034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О</w:t>
            </w:r>
            <w:r w:rsidRPr="003D20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3D2034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развитии</w:t>
            </w:r>
            <w:r w:rsidRPr="003D20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3D2034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малого</w:t>
            </w:r>
            <w:r w:rsidRPr="003D20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3D2034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и</w:t>
            </w:r>
            <w:r w:rsidRPr="003D20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3D2034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среднего</w:t>
            </w:r>
            <w:r w:rsidRPr="003D20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3D2034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предпринимательства</w:t>
            </w:r>
            <w:r w:rsidRPr="003D20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3D2034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в</w:t>
            </w:r>
            <w:r w:rsidRPr="003D20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  <w:r w:rsidRPr="003D2034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Российской</w:t>
            </w:r>
            <w:r w:rsidRPr="003D20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3D2034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Федерации»</w:t>
            </w:r>
            <w:r w:rsidR="006146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в электронной форме</w:t>
            </w:r>
          </w:p>
        </w:tc>
        <w:tc>
          <w:tcPr>
            <w:tcW w:w="2356" w:type="pct"/>
            <w:shd w:val="clear" w:color="auto" w:fill="auto"/>
          </w:tcPr>
          <w:p w14:paraId="6C69769F" w14:textId="77777777" w:rsidR="003D2034" w:rsidRPr="003D2034" w:rsidRDefault="003D2034" w:rsidP="003D2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</w:tr>
    </w:tbl>
    <w:p w14:paraId="7015CD69" w14:textId="77777777" w:rsidR="003D2034" w:rsidRPr="003D2034" w:rsidRDefault="003D2034" w:rsidP="003D203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F762EFB" w14:textId="57A5FE88" w:rsidR="003D2034" w:rsidRDefault="003D2034" w:rsidP="003D203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62288AB" w14:textId="77777777" w:rsidR="0091750B" w:rsidRPr="003D2034" w:rsidRDefault="0091750B" w:rsidP="003D203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3F51426" w14:textId="45E1B2C1" w:rsidR="003D2034" w:rsidRPr="003D2034" w:rsidRDefault="003D2034" w:rsidP="003D2034">
      <w:pPr>
        <w:spacing w:after="0" w:line="240" w:lineRule="auto"/>
        <w:ind w:left="23" w:right="23" w:firstLine="82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3D203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 соответствии с Гражданским кодексом Российской Федерации,</w:t>
      </w:r>
      <w:r w:rsidRPr="003D203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Федеральным законом от 26.07.2006 № 135-ФЗ «О защите конкуренции», </w:t>
      </w:r>
      <w:r w:rsidRPr="003D203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Федеральным законом от 24.07.2007 № 209-ФЗ «О развитии малого и среднего предпринимательства в Российской Федерации», </w:t>
      </w:r>
      <w:r w:rsidRPr="003D203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орядком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</w:t>
      </w:r>
      <w:r w:rsidRPr="003D203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утвержденным приказом Федеральной антимонопольной службы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21.03.2023 №</w:t>
      </w:r>
      <w:r w:rsidR="0091750B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147/23</w:t>
      </w:r>
      <w:r w:rsidRPr="003D203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Уставом Кашинского городского округа Тверской области, Порядком управления и распоряжения имуществом, находящимся в муниципальной собственности муниципального образования </w:t>
      </w:r>
      <w:proofErr w:type="spellStart"/>
      <w:r w:rsidRPr="003D203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Кашинский</w:t>
      </w:r>
      <w:proofErr w:type="spellEnd"/>
      <w:r w:rsidRPr="003D203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городской округ Тверской области, утвержденным решением </w:t>
      </w:r>
      <w:proofErr w:type="spellStart"/>
      <w:r w:rsidRPr="003D203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Кашинской</w:t>
      </w:r>
      <w:proofErr w:type="spellEnd"/>
      <w:r w:rsidRPr="003D203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городской Думы от 12.02.2019 № 110, Порядком </w:t>
      </w:r>
      <w:r w:rsidRPr="003D203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формирования, ведения и обязательного опубликования перечня муниципального имущества муниципального образования </w:t>
      </w:r>
      <w:proofErr w:type="spellStart"/>
      <w:r w:rsidRPr="003D203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Кашинский</w:t>
      </w:r>
      <w:proofErr w:type="spellEnd"/>
      <w:r w:rsidRPr="003D203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городской округ Тверской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3D203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утвержденным решением </w:t>
      </w:r>
      <w:proofErr w:type="spellStart"/>
      <w:r w:rsidRPr="003D203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Кашинской</w:t>
      </w:r>
      <w:proofErr w:type="spellEnd"/>
      <w:r w:rsidRPr="003D203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городской Думы от </w:t>
      </w:r>
      <w:r w:rsidRPr="003D203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2</w:t>
      </w:r>
      <w:r w:rsidRPr="003D203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2.</w:t>
      </w:r>
      <w:r w:rsidRPr="003D203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10</w:t>
      </w:r>
      <w:r w:rsidRPr="003D203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.2019 № 1</w:t>
      </w:r>
      <w:r w:rsidRPr="003D203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78, </w:t>
      </w:r>
      <w:r w:rsidRPr="003D2034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 xml:space="preserve">Перечнем муниципального имущества </w:t>
      </w:r>
      <w:r w:rsidRPr="003D203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x-none" w:eastAsia="x-none"/>
        </w:rPr>
        <w:lastRenderedPageBreak/>
        <w:t>муниципального образования Кашинский городской округ Тверской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</w:t>
      </w:r>
      <w:r w:rsidRPr="003D203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x-none"/>
        </w:rPr>
        <w:t xml:space="preserve"> в </w:t>
      </w:r>
      <w:r w:rsidRPr="003D203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x-none" w:eastAsia="x-none"/>
        </w:rPr>
        <w:t>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3D2034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 xml:space="preserve">, утвержденным постановлением Администрации Кашинского городского округа от 23.10.2019 № 784, </w:t>
      </w:r>
      <w:r w:rsidRPr="003D203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отчет</w:t>
      </w:r>
      <w:r w:rsidRPr="003D203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ом</w:t>
      </w:r>
      <w:r w:rsidRPr="003D203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об оценке объект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ов</w:t>
      </w:r>
      <w:r w:rsidRPr="003D203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оценки</w:t>
      </w:r>
      <w:r w:rsidRPr="003D203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</w:t>
      </w:r>
      <w:r w:rsidRPr="003D203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Администрация Кашинского городского округа </w:t>
      </w:r>
    </w:p>
    <w:p w14:paraId="2C12BBCA" w14:textId="77777777" w:rsidR="003D2034" w:rsidRPr="003D2034" w:rsidRDefault="003D2034" w:rsidP="003D2034">
      <w:pPr>
        <w:tabs>
          <w:tab w:val="left" w:pos="851"/>
          <w:tab w:val="left" w:pos="453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5BB00E2" w14:textId="77777777" w:rsidR="003D2034" w:rsidRPr="003D2034" w:rsidRDefault="003D2034" w:rsidP="003D2034">
      <w:pPr>
        <w:tabs>
          <w:tab w:val="left" w:pos="851"/>
          <w:tab w:val="left" w:pos="453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2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521DC966" w14:textId="77777777" w:rsidR="003D2034" w:rsidRPr="003D2034" w:rsidRDefault="003D2034" w:rsidP="003D2034">
      <w:pPr>
        <w:tabs>
          <w:tab w:val="left" w:pos="453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C42C17" w14:textId="77777777" w:rsidR="003D2034" w:rsidRPr="003D2034" w:rsidRDefault="003D2034" w:rsidP="003D2034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Провести открытый по составу участников и по форме подачи предложений аукцион на право заключения договора аренды имущества, находящегося в муниципальной собственности муниципального образования </w:t>
      </w:r>
      <w:proofErr w:type="spellStart"/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Кашинский</w:t>
      </w:r>
      <w:proofErr w:type="spellEnd"/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 Тверской области, включенного в перечень, предусмотренный частью 4 статьи 18 Федерального закона от 24.07.2007 № 209-ФЗ «О развитии малого и среднего предпринимательства в Российской Федерации», </w:t>
      </w:r>
      <w:r w:rsidR="006146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форме,</w:t>
      </w: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перечнем согласно приложению к настоящему постановлению (далее соответственно также — аукцион, имущество).</w:t>
      </w:r>
    </w:p>
    <w:p w14:paraId="0FDC46A0" w14:textId="60E0B15A" w:rsidR="003D2034" w:rsidRPr="003D2034" w:rsidRDefault="003D2034" w:rsidP="003D2034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Установить начальн</w:t>
      </w:r>
      <w:r w:rsidR="001A5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 (минимальную) цену договора (цену лота) в размере ежегодного платежа </w:t>
      </w: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1A5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="0091750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A5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</w:t>
      </w:r>
      <w:r w:rsidR="0091750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имуществом в размере, определенном в соответствии с законодательством об оценочной деятельности.</w:t>
      </w:r>
    </w:p>
    <w:p w14:paraId="108E1A8E" w14:textId="77777777" w:rsidR="003D2034" w:rsidRPr="003D2034" w:rsidRDefault="003D2034" w:rsidP="003D2034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>3. Определить:</w:t>
      </w:r>
    </w:p>
    <w:p w14:paraId="369D766E" w14:textId="13C7ED3D" w:rsidR="003D2034" w:rsidRPr="003D2034" w:rsidRDefault="003D2034" w:rsidP="003D2034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величину повышения начальной</w:t>
      </w:r>
      <w:r w:rsidR="0091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(минимальной)</w:t>
      </w: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цены </w:t>
      </w:r>
      <w:r w:rsidR="006769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91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(цены лота)</w:t>
      </w: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(«шаг аукциона») в размере пяти процентов начальной</w:t>
      </w:r>
      <w:r w:rsidR="00676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(минимальной)</w:t>
      </w: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цены </w:t>
      </w:r>
      <w:r w:rsidR="006769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DB1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(цены лота)</w:t>
      </w: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1D52051" w14:textId="0B66CD62" w:rsidR="003D2034" w:rsidRPr="003D2034" w:rsidRDefault="003D2034" w:rsidP="003D2034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задаток на участие в аукционе в размере д</w:t>
      </w:r>
      <w:r w:rsidR="001A5DCD">
        <w:rPr>
          <w:rFonts w:ascii="Times New Roman" w:eastAsia="Times New Roman" w:hAnsi="Times New Roman" w:cs="Times New Roman"/>
          <w:sz w:val="28"/>
          <w:szCs w:val="28"/>
          <w:lang w:eastAsia="ru-RU"/>
        </w:rPr>
        <w:t>есяти</w:t>
      </w: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начальной </w:t>
      </w:r>
      <w:r w:rsidR="0091750B">
        <w:rPr>
          <w:rFonts w:ascii="Times New Roman" w:eastAsia="Times New Roman" w:hAnsi="Times New Roman" w:cs="Times New Roman"/>
          <w:sz w:val="28"/>
          <w:szCs w:val="28"/>
          <w:lang w:eastAsia="ru-RU"/>
        </w:rPr>
        <w:t>(минимальной)</w:t>
      </w:r>
      <w:r w:rsidR="0091750B"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цены </w:t>
      </w:r>
      <w:r w:rsidR="0091750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(цены лота)</w:t>
      </w: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45B2C4" w14:textId="77777777" w:rsidR="003D2034" w:rsidRPr="003D2034" w:rsidRDefault="003D2034" w:rsidP="003D2034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>4. Комитету по управлению имуществом Администрации Кашинского городского округа:</w:t>
      </w:r>
    </w:p>
    <w:p w14:paraId="24E80643" w14:textId="77777777" w:rsidR="003D2034" w:rsidRPr="003D2034" w:rsidRDefault="003D2034" w:rsidP="003D203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провести (осуществить) необходимые мероприятия (действия), направленные на организацию и проведение аукциона в установленном законом порядке;</w:t>
      </w:r>
    </w:p>
    <w:p w14:paraId="7444F1F5" w14:textId="77777777" w:rsidR="003D2034" w:rsidRPr="003D2034" w:rsidRDefault="003D2034" w:rsidP="003D203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>4.2. по итогам аукциона обеспечить заключение договора аренды имущества с победителем аукциона, если для этого не будет препятствий.</w:t>
      </w:r>
    </w:p>
    <w:p w14:paraId="140337FF" w14:textId="77777777" w:rsidR="003D2034" w:rsidRPr="003D2034" w:rsidRDefault="003D2034" w:rsidP="003D203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>5. Контроль за исполнением настоящего постановления возложить на председателя Комитета по управлению имуществом Администрации Кашинского городского округа И.А. Лебедеву.</w:t>
      </w:r>
    </w:p>
    <w:p w14:paraId="5A87EC01" w14:textId="77777777" w:rsidR="003D2034" w:rsidRPr="003D2034" w:rsidRDefault="003D2034" w:rsidP="003D203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 Настоящее постановление подлежит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</w:t>
      </w: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Правительством Российской Федерации, и на официальном сайте Кашинского городского округа в информационно-телекоммуникационной сети «Интернет».</w:t>
      </w:r>
    </w:p>
    <w:p w14:paraId="2B75CF50" w14:textId="77777777" w:rsidR="003D2034" w:rsidRPr="003D2034" w:rsidRDefault="003D2034" w:rsidP="003D203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>7. Настоящее постановление вступает в силу со дня его подписания.</w:t>
      </w:r>
    </w:p>
    <w:p w14:paraId="619EE795" w14:textId="01E1D32A" w:rsidR="003D2034" w:rsidRDefault="003D2034" w:rsidP="003D20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6EAC54" w14:textId="63D5E397" w:rsidR="0091750B" w:rsidRDefault="0091750B" w:rsidP="003D20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88F6DE" w14:textId="77777777" w:rsidR="0091750B" w:rsidRPr="003D2034" w:rsidRDefault="0091750B" w:rsidP="003D20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3B5987" w14:textId="77777777" w:rsidR="00602ABB" w:rsidRDefault="003D2034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Кашинского городского округа                                                          Г.Г. </w:t>
      </w:r>
      <w:proofErr w:type="spellStart"/>
      <w:r w:rsidRPr="003D203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Баландин</w:t>
      </w:r>
      <w:proofErr w:type="spellEnd"/>
    </w:p>
    <w:p w14:paraId="38F13853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40C99F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EB72A6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FC3608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97F09F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92A8D1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E8E45D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4944C4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ED28DF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A7F9BF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C4EB5A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7329E7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20D4DD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FC960B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40D913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916D70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822ACB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18932B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E37330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94BE6E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3E509D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4CDBFD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20BD9E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388D26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F89726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46F600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E306AE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15012D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140312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F4073D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38B395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AE591A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9FB112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AC237E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4E5609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CDF0B8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538138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508EDA" w14:textId="77777777" w:rsidR="00602ABB" w:rsidRDefault="00602ABB" w:rsidP="0060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D85FF5" w14:textId="5A873E33" w:rsidR="003D2034" w:rsidRPr="003D2034" w:rsidRDefault="00602ABB" w:rsidP="00602AB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</w:t>
      </w:r>
      <w:bookmarkStart w:id="0" w:name="_GoBack"/>
      <w:bookmarkEnd w:id="0"/>
      <w:r w:rsidR="003D2034" w:rsidRPr="003D203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14:paraId="24E6054F" w14:textId="77777777" w:rsidR="003D2034" w:rsidRPr="003D2034" w:rsidRDefault="003D2034" w:rsidP="003D2034">
      <w:pPr>
        <w:suppressAutoHyphens/>
        <w:spacing w:after="0" w:line="240" w:lineRule="auto"/>
        <w:ind w:left="5812" w:firstLine="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2034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14:paraId="2766703B" w14:textId="77777777" w:rsidR="003D2034" w:rsidRPr="003D2034" w:rsidRDefault="003D2034" w:rsidP="003D2034">
      <w:pPr>
        <w:suppressAutoHyphens/>
        <w:spacing w:after="0" w:line="240" w:lineRule="auto"/>
        <w:ind w:left="5812" w:firstLine="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2034">
        <w:rPr>
          <w:rFonts w:ascii="Times New Roman" w:eastAsia="Times New Roman" w:hAnsi="Times New Roman" w:cs="Times New Roman"/>
          <w:sz w:val="26"/>
          <w:szCs w:val="26"/>
          <w:lang w:eastAsia="ru-RU"/>
        </w:rPr>
        <w:t>Кашинского городского округа</w:t>
      </w:r>
    </w:p>
    <w:p w14:paraId="1FEC5AAE" w14:textId="623AED4B" w:rsidR="003D2034" w:rsidRPr="003D2034" w:rsidRDefault="0091750B" w:rsidP="003D2034">
      <w:pPr>
        <w:suppressAutoHyphens/>
        <w:spacing w:after="0" w:line="240" w:lineRule="auto"/>
        <w:ind w:left="5812" w:firstLine="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3D2034" w:rsidRPr="003D2034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2318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1819" w:rsidRPr="0023181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04.12.2023</w:t>
      </w:r>
      <w:r w:rsidR="003D2034" w:rsidRPr="003D20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3D2034" w:rsidRPr="0023181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231819" w:rsidRPr="0023181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763</w:t>
      </w:r>
    </w:p>
    <w:p w14:paraId="495F977B" w14:textId="77777777" w:rsidR="003D2034" w:rsidRPr="003D2034" w:rsidRDefault="003D2034" w:rsidP="003D20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3433474" w14:textId="77777777" w:rsidR="003D2034" w:rsidRPr="003D2034" w:rsidRDefault="003D2034" w:rsidP="003D20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20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</w:t>
      </w:r>
    </w:p>
    <w:p w14:paraId="7440401F" w14:textId="77777777" w:rsidR="003D2034" w:rsidRPr="003D2034" w:rsidRDefault="003D2034" w:rsidP="003D20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2034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имущества</w:t>
      </w:r>
      <w:r w:rsidRPr="003D20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3D2034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находящегося</w:t>
      </w:r>
      <w:r w:rsidRPr="003D20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D2034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в</w:t>
      </w:r>
      <w:r w:rsidRPr="003D20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D2034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муниципальной</w:t>
      </w:r>
      <w:r w:rsidRPr="003D20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D2034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собственности</w:t>
      </w:r>
      <w:r w:rsidRPr="003D20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D2034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муниципального</w:t>
      </w:r>
      <w:r w:rsidRPr="003D20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D2034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образования</w:t>
      </w:r>
      <w:r w:rsidRPr="003D20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3D2034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Кашинский</w:t>
      </w:r>
      <w:proofErr w:type="spellEnd"/>
      <w:r w:rsidRPr="003D20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D2034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городской</w:t>
      </w:r>
      <w:r w:rsidRPr="003D20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D2034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округ</w:t>
      </w:r>
      <w:r w:rsidRPr="003D20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D2034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Тверской</w:t>
      </w:r>
      <w:r w:rsidRPr="003D20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D2034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области</w:t>
      </w:r>
      <w:r w:rsidRPr="003D20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</w:p>
    <w:p w14:paraId="5FE8DA5F" w14:textId="77777777" w:rsidR="003D2034" w:rsidRPr="003D2034" w:rsidRDefault="003D2034" w:rsidP="003D20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2034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в</w:t>
      </w:r>
      <w:r w:rsidRPr="003D20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D2034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отношении которого проводится</w:t>
      </w:r>
      <w:r w:rsidRPr="003D20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D2034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аукцион</w:t>
      </w:r>
      <w:r w:rsidRPr="003D20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D2034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на</w:t>
      </w:r>
      <w:r w:rsidRPr="003D20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D2034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право</w:t>
      </w:r>
      <w:r w:rsidRPr="003D20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030E6B1F" w14:textId="77777777" w:rsidR="003D2034" w:rsidRPr="003D2034" w:rsidRDefault="003D2034" w:rsidP="003D20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2034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заключения</w:t>
      </w:r>
      <w:r w:rsidRPr="003D20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D2034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договора</w:t>
      </w:r>
      <w:r w:rsidRPr="003D20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его </w:t>
      </w:r>
      <w:r w:rsidRPr="003D2034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аренды</w:t>
      </w:r>
      <w:r w:rsidR="00C647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в электронной форме</w:t>
      </w:r>
      <w:r w:rsidRPr="003D20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5B303A5C" w14:textId="77777777" w:rsidR="003D2034" w:rsidRPr="003D2034" w:rsidRDefault="003D2034" w:rsidP="003D20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482"/>
        <w:gridCol w:w="1778"/>
        <w:gridCol w:w="1824"/>
        <w:gridCol w:w="1523"/>
        <w:gridCol w:w="833"/>
        <w:gridCol w:w="1660"/>
      </w:tblGrid>
      <w:tr w:rsidR="003D2034" w:rsidRPr="003D2034" w14:paraId="76C08208" w14:textId="77777777" w:rsidTr="0091750B">
        <w:tc>
          <w:tcPr>
            <w:tcW w:w="291" w:type="pct"/>
            <w:vAlign w:val="center"/>
          </w:tcPr>
          <w:p w14:paraId="643BBACE" w14:textId="77777777" w:rsidR="003D2034" w:rsidRPr="003D2034" w:rsidRDefault="003D2034" w:rsidP="0091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67" w:type="pct"/>
            <w:vAlign w:val="center"/>
          </w:tcPr>
          <w:p w14:paraId="627A6A71" w14:textId="77777777" w:rsidR="003D2034" w:rsidRPr="003D2034" w:rsidRDefault="003D2034" w:rsidP="0091750B">
            <w:pPr>
              <w:spacing w:after="0" w:line="240" w:lineRule="auto"/>
              <w:ind w:left="-107" w:right="-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имущества</w:t>
            </w:r>
          </w:p>
        </w:tc>
        <w:tc>
          <w:tcPr>
            <w:tcW w:w="920" w:type="pct"/>
            <w:vAlign w:val="center"/>
          </w:tcPr>
          <w:p w14:paraId="0D5269B0" w14:textId="77777777" w:rsidR="003D2034" w:rsidRPr="003D2034" w:rsidRDefault="003D2034" w:rsidP="0091750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Местонахождение</w:t>
            </w:r>
          </w:p>
          <w:p w14:paraId="2DAD4959" w14:textId="77777777" w:rsidR="003D2034" w:rsidRPr="003D2034" w:rsidRDefault="003D2034" w:rsidP="0091750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44" w:type="pct"/>
            <w:vAlign w:val="center"/>
          </w:tcPr>
          <w:p w14:paraId="6BE3AEF3" w14:textId="77777777" w:rsidR="003D2034" w:rsidRPr="003D2034" w:rsidRDefault="003D2034" w:rsidP="0091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Индивидуализирующие характеристики имущества</w:t>
            </w:r>
          </w:p>
        </w:tc>
        <w:tc>
          <w:tcPr>
            <w:tcW w:w="788" w:type="pct"/>
            <w:vAlign w:val="center"/>
          </w:tcPr>
          <w:p w14:paraId="18BB9565" w14:textId="77777777" w:rsidR="003D2034" w:rsidRPr="003D2034" w:rsidRDefault="003D2034" w:rsidP="0091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Целевое назначение имущества</w:t>
            </w:r>
          </w:p>
        </w:tc>
        <w:tc>
          <w:tcPr>
            <w:tcW w:w="431" w:type="pct"/>
            <w:vAlign w:val="center"/>
          </w:tcPr>
          <w:p w14:paraId="6F5EF391" w14:textId="77777777" w:rsidR="003D2034" w:rsidRPr="003D2034" w:rsidRDefault="003D2034" w:rsidP="0091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аренды имущества</w:t>
            </w:r>
          </w:p>
        </w:tc>
        <w:tc>
          <w:tcPr>
            <w:tcW w:w="859" w:type="pct"/>
            <w:vAlign w:val="center"/>
          </w:tcPr>
          <w:p w14:paraId="28B30481" w14:textId="77777777" w:rsidR="003D2034" w:rsidRPr="003D2034" w:rsidRDefault="003D2034" w:rsidP="0091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Начальный размер арендной платы в год за пользование имуществом, руб. (без учета НДС)</w:t>
            </w:r>
          </w:p>
        </w:tc>
      </w:tr>
      <w:tr w:rsidR="003D2034" w:rsidRPr="003D2034" w14:paraId="77F00DD6" w14:textId="77777777" w:rsidTr="0091750B">
        <w:tc>
          <w:tcPr>
            <w:tcW w:w="291" w:type="pct"/>
            <w:vAlign w:val="center"/>
          </w:tcPr>
          <w:p w14:paraId="52495D73" w14:textId="77777777" w:rsidR="003D2034" w:rsidRPr="003D2034" w:rsidRDefault="003D2034" w:rsidP="003D2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67" w:type="pct"/>
            <w:vAlign w:val="center"/>
          </w:tcPr>
          <w:p w14:paraId="6392D805" w14:textId="77777777" w:rsidR="003D2034" w:rsidRPr="003D2034" w:rsidRDefault="003D2034" w:rsidP="003D2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  <w:r w:rsidRPr="003D2034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920" w:type="pct"/>
            <w:vAlign w:val="center"/>
          </w:tcPr>
          <w:p w14:paraId="13763074" w14:textId="77777777" w:rsidR="003D2034" w:rsidRPr="003D2034" w:rsidRDefault="003D2034" w:rsidP="003D2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Тверская область,</w:t>
            </w:r>
          </w:p>
          <w:p w14:paraId="382D968D" w14:textId="77777777" w:rsidR="003D2034" w:rsidRPr="003D2034" w:rsidRDefault="003D2034" w:rsidP="003D2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Кашин,</w:t>
            </w:r>
          </w:p>
          <w:p w14:paraId="47F572D8" w14:textId="73FABAB5" w:rsidR="003D2034" w:rsidRPr="003D2034" w:rsidRDefault="003D2034" w:rsidP="003D2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 Анатолия Луначарского, дом 6, помещение №</w:t>
            </w:r>
            <w:r w:rsidR="00917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40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(3 этаж)</w:t>
            </w:r>
          </w:p>
        </w:tc>
        <w:tc>
          <w:tcPr>
            <w:tcW w:w="944" w:type="pct"/>
            <w:vAlign w:val="center"/>
          </w:tcPr>
          <w:p w14:paraId="2E439738" w14:textId="5CA70BAE" w:rsidR="003D2034" w:rsidRPr="003D2034" w:rsidRDefault="003D2034" w:rsidP="003D20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номер: 69:41:0010310:</w:t>
            </w:r>
            <w:r w:rsidR="00C64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  <w:p w14:paraId="720D1582" w14:textId="77777777" w:rsidR="003D2034" w:rsidRPr="003D2034" w:rsidRDefault="003D2034" w:rsidP="003D20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площадь: 18,</w:t>
            </w:r>
            <w:r w:rsidR="00C64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  <w:p w14:paraId="7AFF1814" w14:textId="77777777" w:rsidR="003D2034" w:rsidRPr="003D2034" w:rsidRDefault="003D2034" w:rsidP="003D2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pct"/>
            <w:vAlign w:val="center"/>
          </w:tcPr>
          <w:p w14:paraId="274BC136" w14:textId="77777777" w:rsidR="003D2034" w:rsidRPr="003D2034" w:rsidRDefault="003D2034" w:rsidP="003D2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Бытовое обслуживание, размещение офиса,</w:t>
            </w:r>
          </w:p>
          <w:p w14:paraId="203FF788" w14:textId="77777777" w:rsidR="003D2034" w:rsidRPr="003D2034" w:rsidRDefault="003D2034" w:rsidP="003D2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торговая деятельность</w:t>
            </w:r>
          </w:p>
        </w:tc>
        <w:tc>
          <w:tcPr>
            <w:tcW w:w="431" w:type="pct"/>
            <w:vAlign w:val="center"/>
          </w:tcPr>
          <w:p w14:paraId="5107D7C0" w14:textId="77777777" w:rsidR="003D2034" w:rsidRPr="003D2034" w:rsidRDefault="003D2034" w:rsidP="003D2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лет</w:t>
            </w:r>
          </w:p>
        </w:tc>
        <w:tc>
          <w:tcPr>
            <w:tcW w:w="859" w:type="pct"/>
            <w:vAlign w:val="center"/>
          </w:tcPr>
          <w:p w14:paraId="34ECB532" w14:textId="77777777" w:rsidR="003D2034" w:rsidRPr="003D2034" w:rsidRDefault="00C647A6" w:rsidP="003D2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</w:t>
            </w:r>
            <w:r w:rsidR="003D2034"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240962" w:rsidRPr="003D2034" w14:paraId="4504A269" w14:textId="77777777" w:rsidTr="0091750B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C04E" w14:textId="77777777" w:rsidR="00240962" w:rsidRPr="003D2034" w:rsidRDefault="00240962" w:rsidP="004C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4A06" w14:textId="77777777" w:rsidR="00240962" w:rsidRPr="003D2034" w:rsidRDefault="00240962" w:rsidP="004C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помещение*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B246" w14:textId="77777777" w:rsidR="00240962" w:rsidRPr="003D2034" w:rsidRDefault="00240962" w:rsidP="004C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Тверская область,</w:t>
            </w:r>
          </w:p>
          <w:p w14:paraId="70B12F6C" w14:textId="77777777" w:rsidR="00240962" w:rsidRPr="003D2034" w:rsidRDefault="00240962" w:rsidP="004C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Кашин,</w:t>
            </w:r>
          </w:p>
          <w:p w14:paraId="58753626" w14:textId="74D9A54A" w:rsidR="00240962" w:rsidRPr="003D2034" w:rsidRDefault="00240962" w:rsidP="004C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 Анатолия Луначарского, дом 6, помещение №</w:t>
            </w:r>
            <w:r w:rsidR="00917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этаж)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29A5" w14:textId="0F77FF89" w:rsidR="00240962" w:rsidRPr="003D2034" w:rsidRDefault="00240962" w:rsidP="004C73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номер: 69:41:0010310:5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14:paraId="7869709C" w14:textId="77777777" w:rsidR="00240962" w:rsidRPr="003D2034" w:rsidRDefault="00240962" w:rsidP="004C73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площадь: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м2</w:t>
            </w:r>
          </w:p>
          <w:p w14:paraId="0012106E" w14:textId="77777777" w:rsidR="00240962" w:rsidRPr="003D2034" w:rsidRDefault="00240962" w:rsidP="00240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F3E6" w14:textId="77777777" w:rsidR="00240962" w:rsidRPr="003D2034" w:rsidRDefault="00240962" w:rsidP="004C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Бытовое обслуживание, размещение офиса,</w:t>
            </w:r>
          </w:p>
          <w:p w14:paraId="1BF59148" w14:textId="77777777" w:rsidR="00240962" w:rsidRPr="003D2034" w:rsidRDefault="00240962" w:rsidP="004C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торговая деятельность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2649" w14:textId="77777777" w:rsidR="00240962" w:rsidRPr="003D2034" w:rsidRDefault="00240962" w:rsidP="004C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лет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A206" w14:textId="77777777" w:rsidR="00240962" w:rsidRPr="003D2034" w:rsidRDefault="00240962" w:rsidP="004C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C64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64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D2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</w:tr>
    </w:tbl>
    <w:p w14:paraId="5DD77501" w14:textId="77777777" w:rsidR="003D2034" w:rsidRPr="003D2034" w:rsidRDefault="003D2034" w:rsidP="003D203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B07F8E" w14:textId="77777777" w:rsidR="003D2034" w:rsidRPr="003D2034" w:rsidRDefault="003D2034" w:rsidP="003D203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1A3C68" w14:textId="77777777" w:rsidR="003D2034" w:rsidRPr="003D2034" w:rsidRDefault="003D2034" w:rsidP="003D2034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3D2034">
        <w:rPr>
          <w:rFonts w:ascii="Times New Roman" w:eastAsia="Times New Roman" w:hAnsi="Times New Roman" w:cs="Times New Roman"/>
          <w:lang w:eastAsia="ru-RU"/>
        </w:rPr>
        <w:t>*</w:t>
      </w:r>
      <w:r w:rsidRPr="003D2034">
        <w:rPr>
          <w:rFonts w:ascii="Times New Roman" w:eastAsia="Times New Roman" w:hAnsi="Times New Roman" w:cs="Times New Roman" w:hint="eastAsia"/>
          <w:lang w:eastAsia="ru-RU"/>
        </w:rPr>
        <w:t>Ограничения</w:t>
      </w:r>
      <w:r w:rsidRPr="003D2034">
        <w:rPr>
          <w:rFonts w:ascii="Times New Roman" w:eastAsia="Times New Roman" w:hAnsi="Times New Roman" w:cs="Times New Roman"/>
          <w:lang w:eastAsia="ru-RU"/>
        </w:rPr>
        <w:t xml:space="preserve"> (</w:t>
      </w:r>
      <w:r w:rsidRPr="003D2034">
        <w:rPr>
          <w:rFonts w:ascii="Times New Roman" w:eastAsia="Times New Roman" w:hAnsi="Times New Roman" w:cs="Times New Roman" w:hint="eastAsia"/>
          <w:lang w:eastAsia="ru-RU"/>
        </w:rPr>
        <w:t>обременения</w:t>
      </w:r>
      <w:r w:rsidRPr="003D2034">
        <w:rPr>
          <w:rFonts w:ascii="Times New Roman" w:eastAsia="Times New Roman" w:hAnsi="Times New Roman" w:cs="Times New Roman"/>
          <w:lang w:eastAsia="ru-RU"/>
        </w:rPr>
        <w:t>) имущества: помещение входит в состав нежилого здания г</w:t>
      </w:r>
      <w:r w:rsidRPr="003D2034">
        <w:rPr>
          <w:rFonts w:ascii="Times New Roman" w:eastAsia="Times New Roman" w:hAnsi="Times New Roman" w:cs="Times New Roman" w:hint="eastAsia"/>
          <w:lang w:eastAsia="ru-RU"/>
        </w:rPr>
        <w:t>остиниц</w:t>
      </w:r>
      <w:r w:rsidRPr="003D2034">
        <w:rPr>
          <w:rFonts w:ascii="Times New Roman" w:eastAsia="Times New Roman" w:hAnsi="Times New Roman" w:cs="Times New Roman"/>
          <w:lang w:eastAsia="ru-RU"/>
        </w:rPr>
        <w:t>ы, 2-</w:t>
      </w:r>
      <w:r w:rsidRPr="003D2034">
        <w:rPr>
          <w:rFonts w:ascii="Times New Roman" w:eastAsia="Times New Roman" w:hAnsi="Times New Roman" w:cs="Times New Roman" w:hint="eastAsia"/>
          <w:lang w:eastAsia="ru-RU"/>
        </w:rPr>
        <w:t>я</w:t>
      </w:r>
      <w:r w:rsidRPr="003D2034">
        <w:rPr>
          <w:rFonts w:ascii="Times New Roman" w:eastAsia="Times New Roman" w:hAnsi="Times New Roman" w:cs="Times New Roman"/>
          <w:lang w:eastAsia="ru-RU"/>
        </w:rPr>
        <w:t xml:space="preserve"> пол. XIX </w:t>
      </w:r>
      <w:r w:rsidRPr="003D2034">
        <w:rPr>
          <w:rFonts w:ascii="Times New Roman" w:eastAsia="Times New Roman" w:hAnsi="Times New Roman" w:cs="Times New Roman" w:hint="eastAsia"/>
          <w:lang w:eastAsia="ru-RU"/>
        </w:rPr>
        <w:t>в</w:t>
      </w:r>
      <w:r w:rsidRPr="003D2034">
        <w:rPr>
          <w:rFonts w:ascii="Times New Roman" w:eastAsia="Times New Roman" w:hAnsi="Times New Roman" w:cs="Times New Roman"/>
          <w:lang w:eastAsia="ru-RU"/>
        </w:rPr>
        <w:t>., которое является выявленным объектом культурного наследия (приказ Комитета по охране историко-культурного наследия от 30.12.1999 № 68).</w:t>
      </w:r>
    </w:p>
    <w:p w14:paraId="748C491B" w14:textId="77777777" w:rsidR="003D2034" w:rsidRPr="003D2034" w:rsidRDefault="003D2034" w:rsidP="003D2034"/>
    <w:p w14:paraId="44DD7D28" w14:textId="77777777" w:rsidR="00B9758C" w:rsidRDefault="00B9758C"/>
    <w:sectPr w:rsidR="00B9758C" w:rsidSect="000E6E97">
      <w:headerReference w:type="default" r:id="rId7"/>
      <w:pgSz w:w="11906" w:h="16838"/>
      <w:pgMar w:top="1134" w:right="567" w:bottom="851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CEFDD1" w14:textId="77777777" w:rsidR="0019688E" w:rsidRDefault="00231819">
      <w:pPr>
        <w:spacing w:after="0" w:line="240" w:lineRule="auto"/>
      </w:pPr>
      <w:r>
        <w:separator/>
      </w:r>
    </w:p>
  </w:endnote>
  <w:endnote w:type="continuationSeparator" w:id="0">
    <w:p w14:paraId="2020F8B0" w14:textId="77777777" w:rsidR="0019688E" w:rsidRDefault="00231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D236B5" w14:textId="77777777" w:rsidR="0019688E" w:rsidRDefault="00231819">
      <w:pPr>
        <w:spacing w:after="0" w:line="240" w:lineRule="auto"/>
      </w:pPr>
      <w:r>
        <w:separator/>
      </w:r>
    </w:p>
  </w:footnote>
  <w:footnote w:type="continuationSeparator" w:id="0">
    <w:p w14:paraId="4575B5BA" w14:textId="77777777" w:rsidR="0019688E" w:rsidRDefault="00231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BF2BCE" w14:textId="77777777" w:rsidR="002309E9" w:rsidRPr="0091750B" w:rsidRDefault="00C647A6">
    <w:pPr>
      <w:pStyle w:val="a3"/>
      <w:jc w:val="center"/>
      <w:rPr>
        <w:rFonts w:ascii="Times New Roman" w:hAnsi="Times New Roman"/>
        <w:sz w:val="24"/>
        <w:szCs w:val="24"/>
      </w:rPr>
    </w:pPr>
    <w:r w:rsidRPr="0091750B">
      <w:rPr>
        <w:rFonts w:ascii="Times New Roman" w:hAnsi="Times New Roman"/>
        <w:sz w:val="24"/>
        <w:szCs w:val="24"/>
      </w:rPr>
      <w:fldChar w:fldCharType="begin"/>
    </w:r>
    <w:r w:rsidRPr="0091750B">
      <w:rPr>
        <w:rFonts w:ascii="Times New Roman" w:hAnsi="Times New Roman"/>
        <w:sz w:val="24"/>
        <w:szCs w:val="24"/>
      </w:rPr>
      <w:instrText>PAGE   \* MERGEFORMAT</w:instrText>
    </w:r>
    <w:r w:rsidRPr="0091750B">
      <w:rPr>
        <w:rFonts w:ascii="Times New Roman" w:hAnsi="Times New Roman"/>
        <w:sz w:val="24"/>
        <w:szCs w:val="24"/>
      </w:rPr>
      <w:fldChar w:fldCharType="separate"/>
    </w:r>
    <w:r w:rsidRPr="0091750B">
      <w:rPr>
        <w:rFonts w:ascii="Times New Roman" w:hAnsi="Times New Roman"/>
        <w:noProof/>
        <w:sz w:val="24"/>
        <w:szCs w:val="24"/>
      </w:rPr>
      <w:t>2</w:t>
    </w:r>
    <w:r w:rsidRPr="0091750B">
      <w:rPr>
        <w:rFonts w:ascii="Times New Roman" w:hAnsi="Times New Roman"/>
        <w:sz w:val="24"/>
        <w:szCs w:val="24"/>
      </w:rPr>
      <w:fldChar w:fldCharType="end"/>
    </w:r>
  </w:p>
  <w:p w14:paraId="670078DE" w14:textId="77777777" w:rsidR="002309E9" w:rsidRPr="003A50FC" w:rsidRDefault="00602ABB">
    <w:pPr>
      <w:pStyle w:val="a3"/>
      <w:rPr>
        <w:rFonts w:ascii="Times New Roman" w:hAnsi="Times New Roman"/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034"/>
    <w:rsid w:val="0019688E"/>
    <w:rsid w:val="001A5DCD"/>
    <w:rsid w:val="00231819"/>
    <w:rsid w:val="00240962"/>
    <w:rsid w:val="003D2034"/>
    <w:rsid w:val="00602ABB"/>
    <w:rsid w:val="00614600"/>
    <w:rsid w:val="00676907"/>
    <w:rsid w:val="0091750B"/>
    <w:rsid w:val="00B9758C"/>
    <w:rsid w:val="00C647A6"/>
    <w:rsid w:val="00DB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72E66"/>
  <w15:chartTrackingRefBased/>
  <w15:docId w15:val="{D3E231A1-CD3D-4C8E-9734-5138D62BA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2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2034"/>
  </w:style>
  <w:style w:type="paragraph" w:styleId="a5">
    <w:name w:val="Balloon Text"/>
    <w:basedOn w:val="a"/>
    <w:link w:val="a6"/>
    <w:uiPriority w:val="99"/>
    <w:semiHidden/>
    <w:unhideWhenUsed/>
    <w:rsid w:val="00C647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47A6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17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7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3</cp:revision>
  <cp:lastPrinted>2023-12-04T07:05:00Z</cp:lastPrinted>
  <dcterms:created xsi:type="dcterms:W3CDTF">2023-11-23T11:53:00Z</dcterms:created>
  <dcterms:modified xsi:type="dcterms:W3CDTF">2023-12-04T12:53:00Z</dcterms:modified>
</cp:coreProperties>
</file>