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522E1" w14:textId="77777777" w:rsidR="00A36ACF" w:rsidRPr="003C60AE" w:rsidRDefault="00A36ACF" w:rsidP="00A36ACF">
      <w:pPr>
        <w:spacing w:line="288" w:lineRule="auto"/>
        <w:jc w:val="center"/>
        <w:rPr>
          <w:rFonts w:ascii="XO Thames" w:eastAsia="Times New Roman" w:hAnsi="XO Thames" w:cs="Times New Roman"/>
          <w:b/>
          <w:sz w:val="24"/>
          <w:szCs w:val="24"/>
          <w:lang w:eastAsia="ru-RU"/>
        </w:rPr>
      </w:pPr>
      <w:bookmarkStart w:id="0" w:name="_Hlk534788097"/>
      <w:r w:rsidRPr="003C60AE">
        <w:rPr>
          <w:rFonts w:ascii="XO Thames" w:eastAsia="Times New Roman" w:hAnsi="XO Thames" w:cs="Times New Roman"/>
          <w:b/>
          <w:sz w:val="24"/>
          <w:szCs w:val="24"/>
          <w:lang w:eastAsia="ru-RU"/>
        </w:rPr>
        <w:t>ТВЕРСКАЯ ОБЛАСТЬ</w:t>
      </w:r>
    </w:p>
    <w:p w14:paraId="7C77C6A2" w14:textId="77777777" w:rsidR="00A36ACF" w:rsidRPr="003C60AE" w:rsidRDefault="00A36ACF" w:rsidP="00A36ACF">
      <w:pPr>
        <w:jc w:val="center"/>
        <w:rPr>
          <w:rFonts w:ascii="XO Thames" w:eastAsia="Times New Roman" w:hAnsi="XO Thames" w:cs="Times New Roman"/>
          <w:b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b/>
          <w:noProof/>
          <w:szCs w:val="28"/>
          <w:lang w:eastAsia="ru-RU"/>
        </w:rPr>
        <w:drawing>
          <wp:inline distT="0" distB="0" distL="0" distR="0" wp14:anchorId="08173484" wp14:editId="7D46662B">
            <wp:extent cx="678815" cy="835660"/>
            <wp:effectExtent l="0" t="0" r="6985" b="254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C3E33" w14:textId="77777777" w:rsidR="00A36ACF" w:rsidRPr="003C60AE" w:rsidRDefault="00A36ACF" w:rsidP="00A36ACF">
      <w:pPr>
        <w:spacing w:line="288" w:lineRule="auto"/>
        <w:jc w:val="center"/>
        <w:rPr>
          <w:rFonts w:ascii="XO Thames" w:eastAsia="Times New Roman" w:hAnsi="XO Thames" w:cs="Times New Roman"/>
          <w:b/>
          <w:sz w:val="24"/>
          <w:szCs w:val="24"/>
          <w:lang w:eastAsia="ru-RU"/>
        </w:rPr>
      </w:pPr>
      <w:r w:rsidRPr="003C60AE">
        <w:rPr>
          <w:rFonts w:ascii="XO Thames" w:eastAsia="Times New Roman" w:hAnsi="XO Thames" w:cs="Times New Roman"/>
          <w:b/>
          <w:sz w:val="24"/>
          <w:szCs w:val="24"/>
          <w:lang w:eastAsia="ru-RU"/>
        </w:rPr>
        <w:t>АДМИНИСТРАЦИЯ КАШИНСКОГО ГОРОДСКОГО ОКРУГА</w:t>
      </w:r>
      <w:r w:rsidRPr="003C60AE">
        <w:rPr>
          <w:rFonts w:ascii="XO Thames" w:eastAsia="Times New Roman" w:hAnsi="XO Thames" w:cs="Times New Roman"/>
          <w:b/>
          <w:sz w:val="24"/>
          <w:szCs w:val="24"/>
          <w:lang w:eastAsia="ru-RU"/>
        </w:rPr>
        <w:br/>
      </w:r>
    </w:p>
    <w:p w14:paraId="62BADC0E" w14:textId="77777777" w:rsidR="00A36ACF" w:rsidRPr="003C60AE" w:rsidRDefault="00A36ACF" w:rsidP="00A36ACF">
      <w:pPr>
        <w:keepNext/>
        <w:spacing w:line="360" w:lineRule="auto"/>
        <w:jc w:val="center"/>
        <w:outlineLvl w:val="0"/>
        <w:rPr>
          <w:rFonts w:ascii="XO Thames" w:eastAsia="Times New Roman" w:hAnsi="XO Thames" w:cs="Times New Roman"/>
          <w:b/>
          <w:sz w:val="32"/>
          <w:szCs w:val="32"/>
          <w:lang w:eastAsia="ru-RU"/>
        </w:rPr>
      </w:pPr>
      <w:r w:rsidRPr="003C60AE">
        <w:rPr>
          <w:rFonts w:ascii="XO Thames" w:eastAsia="Times New Roman" w:hAnsi="XO Thames" w:cs="Times New Roman"/>
          <w:b/>
          <w:sz w:val="32"/>
          <w:szCs w:val="32"/>
          <w:lang w:eastAsia="ru-RU"/>
        </w:rPr>
        <w:t>П О С Т А Н О В Л Е Н И Е</w:t>
      </w:r>
    </w:p>
    <w:tbl>
      <w:tblPr>
        <w:tblW w:w="4946" w:type="pct"/>
        <w:tblLook w:val="04A0" w:firstRow="1" w:lastRow="0" w:firstColumn="1" w:lastColumn="0" w:noHBand="0" w:noVBand="1"/>
      </w:tblPr>
      <w:tblGrid>
        <w:gridCol w:w="480"/>
        <w:gridCol w:w="2037"/>
        <w:gridCol w:w="4726"/>
        <w:gridCol w:w="575"/>
        <w:gridCol w:w="1930"/>
      </w:tblGrid>
      <w:tr w:rsidR="00A36ACF" w:rsidRPr="003C60AE" w14:paraId="46DFE233" w14:textId="77777777" w:rsidTr="00A36ACF">
        <w:trPr>
          <w:trHeight w:val="55"/>
        </w:trPr>
        <w:tc>
          <w:tcPr>
            <w:tcW w:w="246" w:type="pct"/>
            <w:hideMark/>
          </w:tcPr>
          <w:p w14:paraId="3598E166" w14:textId="77777777" w:rsidR="00A36ACF" w:rsidRPr="003C60AE" w:rsidRDefault="00A36ACF" w:rsidP="00A36ACF">
            <w:pPr>
              <w:rPr>
                <w:rFonts w:ascii="XO Thames" w:hAnsi="XO Thames"/>
              </w:rPr>
            </w:pPr>
            <w:r w:rsidRPr="003C60AE">
              <w:rPr>
                <w:rFonts w:ascii="XO Thames" w:hAnsi="XO Thames"/>
              </w:rPr>
              <w:t>от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50BD780" w14:textId="4A0C7441" w:rsidR="00A36ACF" w:rsidRPr="003C60AE" w:rsidRDefault="00767EE5" w:rsidP="00A36ACF">
            <w:pPr>
              <w:rPr>
                <w:rFonts w:ascii="XO Thames" w:hAnsi="XO Thames"/>
              </w:rPr>
            </w:pPr>
            <w:r w:rsidRPr="003C60AE">
              <w:rPr>
                <w:rFonts w:ascii="XO Thames" w:hAnsi="XO Thames"/>
              </w:rPr>
              <w:t>30.06.2023</w:t>
            </w:r>
          </w:p>
        </w:tc>
        <w:tc>
          <w:tcPr>
            <w:tcW w:w="2424" w:type="pct"/>
            <w:hideMark/>
          </w:tcPr>
          <w:p w14:paraId="72573458" w14:textId="77777777" w:rsidR="00A36ACF" w:rsidRPr="003C60AE" w:rsidRDefault="00A36ACF" w:rsidP="00A36ACF">
            <w:pPr>
              <w:jc w:val="center"/>
              <w:rPr>
                <w:rFonts w:ascii="XO Thames" w:hAnsi="XO Thames"/>
              </w:rPr>
            </w:pPr>
            <w:r w:rsidRPr="003C60AE">
              <w:rPr>
                <w:rFonts w:ascii="XO Thames" w:hAnsi="XO Thames"/>
              </w:rPr>
              <w:t>г. Кашин</w:t>
            </w:r>
          </w:p>
        </w:tc>
        <w:tc>
          <w:tcPr>
            <w:tcW w:w="295" w:type="pct"/>
            <w:hideMark/>
          </w:tcPr>
          <w:p w14:paraId="168014EC" w14:textId="77777777" w:rsidR="00A36ACF" w:rsidRPr="003C60AE" w:rsidRDefault="00A36ACF" w:rsidP="00A36ACF">
            <w:pPr>
              <w:rPr>
                <w:rFonts w:ascii="XO Thames" w:hAnsi="XO Thames"/>
              </w:rPr>
            </w:pPr>
            <w:r w:rsidRPr="003C60AE">
              <w:rPr>
                <w:rFonts w:ascii="XO Thames" w:hAnsi="XO Thames"/>
              </w:rPr>
              <w:t>№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AF6C70" w14:textId="5ECB47B3" w:rsidR="00A36ACF" w:rsidRPr="003C60AE" w:rsidRDefault="00767EE5" w:rsidP="00A36ACF">
            <w:pPr>
              <w:rPr>
                <w:rFonts w:ascii="XO Thames" w:hAnsi="XO Thames"/>
              </w:rPr>
            </w:pPr>
            <w:r w:rsidRPr="003C60AE">
              <w:rPr>
                <w:rFonts w:ascii="XO Thames" w:hAnsi="XO Thames"/>
              </w:rPr>
              <w:t>421</w:t>
            </w:r>
          </w:p>
        </w:tc>
      </w:tr>
      <w:bookmarkEnd w:id="0"/>
    </w:tbl>
    <w:p w14:paraId="15F58C61" w14:textId="77777777" w:rsidR="00A36ACF" w:rsidRPr="003C60AE" w:rsidRDefault="00A36ACF" w:rsidP="00A36ACF">
      <w:pPr>
        <w:contextualSpacing/>
        <w:rPr>
          <w:rFonts w:ascii="XO Thames" w:eastAsia="Times New Roman" w:hAnsi="XO Thames" w:cs="Times New Roman"/>
          <w:szCs w:val="28"/>
          <w:lang w:eastAsia="ru-RU"/>
        </w:rPr>
      </w:pPr>
    </w:p>
    <w:p w14:paraId="17C5DB19" w14:textId="77777777" w:rsidR="001665EA" w:rsidRPr="003C60AE" w:rsidRDefault="00A36ACF" w:rsidP="001F18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eastAsia="Times New Roman" w:hAnsi="XO Thames" w:cs="Times New Roman"/>
          <w:sz w:val="24"/>
          <w:szCs w:val="24"/>
          <w:lang w:eastAsia="ru-RU"/>
        </w:rPr>
      </w:pPr>
      <w:r w:rsidRPr="003C60AE">
        <w:rPr>
          <w:rFonts w:ascii="XO Thames" w:eastAsia="Times New Roman" w:hAnsi="XO Thames" w:cs="Times New Roman"/>
          <w:sz w:val="24"/>
          <w:szCs w:val="24"/>
          <w:lang w:eastAsia="ru-RU"/>
        </w:rPr>
        <w:t>О</w:t>
      </w:r>
      <w:r w:rsidR="001F18DA" w:rsidRPr="003C60AE">
        <w:rPr>
          <w:rFonts w:ascii="XO Thames" w:eastAsia="Times New Roman" w:hAnsi="XO Thames" w:cs="Times New Roman"/>
          <w:sz w:val="24"/>
          <w:szCs w:val="24"/>
          <w:lang w:eastAsia="ru-RU"/>
        </w:rPr>
        <w:t xml:space="preserve"> списани</w:t>
      </w:r>
      <w:r w:rsidR="0042098A" w:rsidRPr="003C60AE">
        <w:rPr>
          <w:rFonts w:ascii="XO Thames" w:eastAsia="Times New Roman" w:hAnsi="XO Thames" w:cs="Times New Roman"/>
          <w:sz w:val="24"/>
          <w:szCs w:val="24"/>
          <w:lang w:eastAsia="ru-RU"/>
        </w:rPr>
        <w:t>и</w:t>
      </w:r>
      <w:r w:rsidR="001F18DA" w:rsidRPr="003C60AE">
        <w:rPr>
          <w:rFonts w:ascii="XO Thames" w:eastAsia="Times New Roman" w:hAnsi="XO Thames" w:cs="Times New Roman"/>
          <w:sz w:val="24"/>
          <w:szCs w:val="24"/>
          <w:lang w:eastAsia="ru-RU"/>
        </w:rPr>
        <w:t xml:space="preserve"> и утилизации муниципального имущества муниципального образования Кашинский городской округ Тверской области, составляющего казну </w:t>
      </w:r>
    </w:p>
    <w:p w14:paraId="27001108" w14:textId="3C049B48" w:rsidR="00A36ACF" w:rsidRPr="003C60AE" w:rsidRDefault="001F18DA" w:rsidP="001F18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eastAsia="Times New Roman" w:hAnsi="XO Thames" w:cs="Times New Roman"/>
          <w:sz w:val="24"/>
          <w:szCs w:val="24"/>
          <w:lang w:eastAsia="ru-RU"/>
        </w:rPr>
      </w:pPr>
      <w:r w:rsidRPr="003C60AE">
        <w:rPr>
          <w:rFonts w:ascii="XO Thames" w:eastAsia="Times New Roman" w:hAnsi="XO Thames" w:cs="Times New Roman"/>
          <w:sz w:val="24"/>
          <w:szCs w:val="24"/>
          <w:lang w:eastAsia="ru-RU"/>
        </w:rPr>
        <w:t xml:space="preserve">указанного муниципального образования </w:t>
      </w:r>
    </w:p>
    <w:p w14:paraId="489A26F0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CD4A685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5051448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EE7F171" w14:textId="56E52DC1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В соответствии с Уставом Кашинского городского округа Тверской области, </w:t>
      </w:r>
      <w:r w:rsidR="00C30932" w:rsidRPr="003C60AE">
        <w:rPr>
          <w:rFonts w:ascii="XO Thames" w:eastAsia="Times New Roman" w:hAnsi="XO Thames" w:cs="Times New Roman"/>
          <w:szCs w:val="28"/>
          <w:lang w:eastAsia="ru-RU"/>
        </w:rPr>
        <w:t xml:space="preserve">Порядком управления и распоряжения имуществом, находящимся в муниципальной собственности муниципального образования Кашинский городской округ Тверской области, утвержденным решением Кашинской городской Думы от 12.02.2019 № 110, 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Администрация Кашинского </w:t>
      </w:r>
      <w:r w:rsidR="00C30932" w:rsidRPr="003C60AE">
        <w:rPr>
          <w:rFonts w:ascii="XO Thames" w:eastAsia="Times New Roman" w:hAnsi="XO Thames" w:cs="Times New Roman"/>
          <w:szCs w:val="28"/>
          <w:lang w:eastAsia="ru-RU"/>
        </w:rPr>
        <w:br/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городского округа </w:t>
      </w:r>
    </w:p>
    <w:p w14:paraId="73262303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91A1551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ПОСТАНОВЛЯЕТ: </w:t>
      </w:r>
    </w:p>
    <w:p w14:paraId="18B07535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6A5FF37" w14:textId="6107F4FA" w:rsidR="007F7048" w:rsidRPr="003C60AE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1. </w:t>
      </w:r>
      <w:r w:rsidR="001F18DA" w:rsidRPr="003C60AE">
        <w:rPr>
          <w:rFonts w:ascii="XO Thames" w:eastAsia="Times New Roman" w:hAnsi="XO Thames" w:cs="Times New Roman"/>
          <w:szCs w:val="28"/>
          <w:lang w:eastAsia="ru-RU"/>
        </w:rPr>
        <w:t>Утвердить прилагаемы</w:t>
      </w:r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>е:</w:t>
      </w:r>
      <w:r w:rsidR="003B43AC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144C5246" w14:textId="2F2C02D7" w:rsidR="009953A6" w:rsidRPr="003C60AE" w:rsidRDefault="001243B6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а)</w:t>
      </w:r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bookmarkStart w:id="1" w:name="_Hlk138181053"/>
      <w:r w:rsidR="001F18DA" w:rsidRPr="003C60AE">
        <w:rPr>
          <w:rFonts w:ascii="XO Thames" w:eastAsia="Times New Roman" w:hAnsi="XO Thames" w:cs="Times New Roman"/>
          <w:szCs w:val="28"/>
          <w:lang w:eastAsia="ru-RU"/>
        </w:rPr>
        <w:t xml:space="preserve">Порядок </w:t>
      </w:r>
      <w:bookmarkStart w:id="2" w:name="_Hlk138342300"/>
      <w:r w:rsidR="001F18DA" w:rsidRPr="003C60AE">
        <w:rPr>
          <w:rFonts w:ascii="XO Thames" w:eastAsia="Times New Roman" w:hAnsi="XO Thames" w:cs="Times New Roman"/>
          <w:szCs w:val="28"/>
          <w:lang w:eastAsia="ru-RU"/>
        </w:rPr>
        <w:t>списания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  <w:bookmarkEnd w:id="1"/>
      <w:bookmarkEnd w:id="2"/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 xml:space="preserve">; </w:t>
      </w:r>
    </w:p>
    <w:p w14:paraId="4568F9CF" w14:textId="04AB1A0A" w:rsidR="000E5896" w:rsidRPr="003C60AE" w:rsidRDefault="00A80016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б)</w:t>
      </w:r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940732" w:rsidRPr="003C60AE">
        <w:rPr>
          <w:rFonts w:ascii="XO Thames" w:eastAsia="Times New Roman" w:hAnsi="XO Thames" w:cs="Times New Roman"/>
          <w:szCs w:val="28"/>
          <w:lang w:eastAsia="ru-RU"/>
        </w:rPr>
        <w:t xml:space="preserve">Порядок </w:t>
      </w:r>
      <w:bookmarkStart w:id="3" w:name="_Hlk140671414"/>
      <w:r w:rsidR="00940732" w:rsidRPr="003C60AE">
        <w:rPr>
          <w:rFonts w:ascii="XO Thames" w:eastAsia="Times New Roman" w:hAnsi="XO Thames" w:cs="Times New Roman"/>
          <w:szCs w:val="28"/>
          <w:lang w:eastAsia="ru-RU"/>
        </w:rPr>
        <w:t>утилизации</w:t>
      </w:r>
      <w:r w:rsidR="000E5896" w:rsidRPr="003C60AE">
        <w:rPr>
          <w:rFonts w:ascii="XO Thames" w:eastAsia="Times New Roman" w:hAnsi="XO Thames" w:cs="Times New Roman"/>
          <w:szCs w:val="28"/>
          <w:lang w:eastAsia="ru-RU"/>
        </w:rPr>
        <w:t xml:space="preserve"> муниципального</w:t>
      </w:r>
      <w:r w:rsidR="00940732" w:rsidRPr="003C60AE">
        <w:rPr>
          <w:rFonts w:ascii="XO Thames" w:eastAsia="Times New Roman" w:hAnsi="XO Thames" w:cs="Times New Roman"/>
          <w:szCs w:val="28"/>
          <w:lang w:eastAsia="ru-RU"/>
        </w:rPr>
        <w:t xml:space="preserve"> имущества</w:t>
      </w:r>
      <w:r w:rsidR="000E5896" w:rsidRPr="003C60AE">
        <w:rPr>
          <w:rFonts w:ascii="XO Thames" w:hAnsi="XO Thames"/>
        </w:rPr>
        <w:t xml:space="preserve"> </w:t>
      </w:r>
      <w:r w:rsidR="000E5896" w:rsidRPr="003C60AE">
        <w:rPr>
          <w:rFonts w:ascii="XO Thames" w:eastAsia="Times New Roman" w:hAnsi="XO Thames" w:cs="Times New Roman"/>
          <w:szCs w:val="28"/>
          <w:lang w:eastAsia="ru-RU"/>
        </w:rPr>
        <w:t>муниципального образования Кашинский городской округ Тверской области</w:t>
      </w:r>
      <w:r w:rsidR="00940732" w:rsidRPr="003C60AE">
        <w:rPr>
          <w:rFonts w:ascii="XO Thames" w:eastAsia="Times New Roman" w:hAnsi="XO Thames" w:cs="Times New Roman"/>
          <w:szCs w:val="28"/>
          <w:lang w:eastAsia="ru-RU"/>
        </w:rPr>
        <w:t xml:space="preserve">, составляющего казну </w:t>
      </w:r>
      <w:r w:rsidR="000E5896" w:rsidRPr="003C60AE">
        <w:rPr>
          <w:rFonts w:ascii="XO Thames" w:eastAsia="Times New Roman" w:hAnsi="XO Thames" w:cs="Times New Roman"/>
          <w:szCs w:val="28"/>
          <w:lang w:eastAsia="ru-RU"/>
        </w:rPr>
        <w:t>указанного муниципального образования</w:t>
      </w:r>
      <w:bookmarkEnd w:id="3"/>
      <w:r w:rsidR="000E5896" w:rsidRPr="003C60AE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</w:p>
    <w:p w14:paraId="2A1A6D1D" w14:textId="24B79C54" w:rsidR="00940732" w:rsidRPr="003C60AE" w:rsidRDefault="007F7048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2</w:t>
      </w:r>
      <w:r w:rsidR="00940732" w:rsidRPr="003C60AE">
        <w:rPr>
          <w:rFonts w:ascii="XO Thames" w:eastAsia="Times New Roman" w:hAnsi="XO Thames" w:cs="Times New Roman"/>
          <w:szCs w:val="28"/>
          <w:lang w:eastAsia="ru-RU"/>
        </w:rPr>
        <w:t>. Образовать Комиссию по списанию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.</w:t>
      </w:r>
    </w:p>
    <w:p w14:paraId="75FCA90B" w14:textId="583409D3" w:rsidR="007F7048" w:rsidRPr="003C60AE" w:rsidRDefault="007F7048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3. Утвердить прилагаемые: </w:t>
      </w:r>
    </w:p>
    <w:p w14:paraId="5F69CF06" w14:textId="7AF4C3E2" w:rsidR="007F7048" w:rsidRPr="003C60AE" w:rsidRDefault="00A80016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а)</w:t>
      </w:r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bookmarkStart w:id="4" w:name="_Hlk138248548"/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 xml:space="preserve">Положение о </w:t>
      </w:r>
      <w:bookmarkStart w:id="5" w:name="_Hlk138238135"/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>Комиссии по списанию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  <w:bookmarkEnd w:id="4"/>
      <w:bookmarkEnd w:id="5"/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 xml:space="preserve">; </w:t>
      </w:r>
    </w:p>
    <w:p w14:paraId="62359116" w14:textId="634AC185" w:rsidR="00940732" w:rsidRPr="003C60AE" w:rsidRDefault="00A80016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б)</w:t>
      </w:r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2D400F" w:rsidRPr="003C60AE">
        <w:rPr>
          <w:rFonts w:ascii="XO Thames" w:eastAsia="Times New Roman" w:hAnsi="XO Thames" w:cs="Times New Roman"/>
          <w:szCs w:val="28"/>
          <w:lang w:eastAsia="ru-RU"/>
        </w:rPr>
        <w:t>с</w:t>
      </w:r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 xml:space="preserve">остав </w:t>
      </w:r>
      <w:bookmarkStart w:id="6" w:name="_Hlk138342371"/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>Комиссии по списанию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  <w:bookmarkEnd w:id="6"/>
      <w:r w:rsidR="007F7048" w:rsidRPr="003C60AE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</w:p>
    <w:p w14:paraId="0EC06743" w14:textId="01B1BB70" w:rsidR="00A36ACF" w:rsidRPr="003C60AE" w:rsidRDefault="007F7048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4</w:t>
      </w:r>
      <w:r w:rsidR="00A36ACF" w:rsidRPr="003C60AE">
        <w:rPr>
          <w:rFonts w:ascii="XO Thames" w:eastAsia="Times New Roman" w:hAnsi="XO Thames" w:cs="Times New Roman"/>
          <w:szCs w:val="28"/>
          <w:lang w:eastAsia="ru-RU"/>
        </w:rPr>
        <w:t xml:space="preserve">. 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 И.А. Лебедеву. </w:t>
      </w:r>
    </w:p>
    <w:p w14:paraId="06463A5A" w14:textId="79CDC39E" w:rsidR="00A36ACF" w:rsidRPr="003C60AE" w:rsidRDefault="007F7048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5</w:t>
      </w:r>
      <w:r w:rsidR="00A36ACF" w:rsidRPr="003C60AE">
        <w:rPr>
          <w:rFonts w:ascii="XO Thames" w:eastAsia="Times New Roman" w:hAnsi="XO Thames" w:cs="Times New Roman"/>
          <w:szCs w:val="28"/>
          <w:lang w:eastAsia="ru-RU"/>
        </w:rPr>
        <w:t xml:space="preserve">. Настоящее постановление вступает в силу </w:t>
      </w:r>
      <w:r w:rsidR="00357AC6" w:rsidRPr="003C60AE">
        <w:rPr>
          <w:rFonts w:ascii="XO Thames" w:eastAsia="Times New Roman" w:hAnsi="XO Thames" w:cs="Times New Roman"/>
          <w:szCs w:val="28"/>
          <w:lang w:eastAsia="ru-RU"/>
        </w:rPr>
        <w:t>с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01.</w:t>
      </w:r>
      <w:r w:rsidR="00AB061C" w:rsidRPr="003C60AE">
        <w:rPr>
          <w:rFonts w:ascii="XO Thames" w:eastAsia="Times New Roman" w:hAnsi="XO Thames" w:cs="Times New Roman"/>
          <w:szCs w:val="28"/>
          <w:lang w:eastAsia="ru-RU"/>
        </w:rPr>
        <w:t xml:space="preserve">09.2023, подлежит </w:t>
      </w:r>
      <w:bookmarkStart w:id="7" w:name="_Hlk133437679"/>
      <w:r w:rsidR="00357AC6" w:rsidRPr="003C60AE">
        <w:rPr>
          <w:rFonts w:ascii="XO Thames" w:eastAsia="Times New Roman" w:hAnsi="XO Thames" w:cs="Times New Roman"/>
          <w:szCs w:val="28"/>
          <w:lang w:eastAsia="ru-RU"/>
        </w:rPr>
        <w:t>официально</w:t>
      </w:r>
      <w:r w:rsidR="00AB061C" w:rsidRPr="003C60AE">
        <w:rPr>
          <w:rFonts w:ascii="XO Thames" w:eastAsia="Times New Roman" w:hAnsi="XO Thames" w:cs="Times New Roman"/>
          <w:szCs w:val="28"/>
          <w:lang w:eastAsia="ru-RU"/>
        </w:rPr>
        <w:t>му</w:t>
      </w:r>
      <w:r w:rsidR="00357AC6" w:rsidRPr="003C60AE">
        <w:rPr>
          <w:rFonts w:ascii="XO Thames" w:eastAsia="Times New Roman" w:hAnsi="XO Thames" w:cs="Times New Roman"/>
          <w:szCs w:val="28"/>
          <w:lang w:eastAsia="ru-RU"/>
        </w:rPr>
        <w:t xml:space="preserve"> опубликовани</w:t>
      </w:r>
      <w:r w:rsidR="00AB061C" w:rsidRPr="003C60AE">
        <w:rPr>
          <w:rFonts w:ascii="XO Thames" w:eastAsia="Times New Roman" w:hAnsi="XO Thames" w:cs="Times New Roman"/>
          <w:szCs w:val="28"/>
          <w:lang w:eastAsia="ru-RU"/>
        </w:rPr>
        <w:t>ю</w:t>
      </w:r>
      <w:r w:rsidR="00357AC6" w:rsidRPr="003C60AE">
        <w:rPr>
          <w:rFonts w:ascii="XO Thames" w:eastAsia="Times New Roman" w:hAnsi="XO Thames" w:cs="Times New Roman"/>
          <w:szCs w:val="28"/>
          <w:lang w:eastAsia="ru-RU"/>
        </w:rPr>
        <w:t xml:space="preserve"> в газете «Кашинская газета»</w:t>
      </w:r>
      <w:r w:rsidR="009953A6" w:rsidRPr="003C60AE">
        <w:rPr>
          <w:rFonts w:ascii="XO Thames" w:eastAsia="Times New Roman" w:hAnsi="XO Thames" w:cs="Times New Roman"/>
          <w:szCs w:val="28"/>
          <w:lang w:eastAsia="ru-RU"/>
        </w:rPr>
        <w:t xml:space="preserve"> и размещению на официальном сайте Кашинского городского округа </w:t>
      </w:r>
      <w:bookmarkEnd w:id="7"/>
      <w:r w:rsidR="00C30932" w:rsidRPr="003C60AE">
        <w:rPr>
          <w:rFonts w:ascii="XO Thames" w:eastAsia="Times New Roman" w:hAnsi="XO Thames" w:cs="Times New Roman"/>
          <w:szCs w:val="28"/>
          <w:lang w:eastAsia="ru-RU"/>
        </w:rPr>
        <w:t>в информационно-телекоммуникационной сети «Интернет»</w:t>
      </w:r>
      <w:r w:rsidR="009953A6" w:rsidRPr="003C60AE">
        <w:rPr>
          <w:rFonts w:ascii="XO Thames" w:eastAsia="Times New Roman" w:hAnsi="XO Thames" w:cs="Times New Roman"/>
          <w:szCs w:val="28"/>
          <w:lang w:eastAsia="ru-RU"/>
        </w:rPr>
        <w:t>.</w:t>
      </w:r>
      <w:r w:rsidR="00EE2DBC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4F394D56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ED0629A" w14:textId="06A07E3B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6176417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5B5D351" w14:textId="735066C1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Глава Кашинского городского округа                                                 Г.Г. Баландин</w:t>
      </w:r>
    </w:p>
    <w:p w14:paraId="7CDB5D8A" w14:textId="7777777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88F0B44" w14:textId="1B789AE7" w:rsidR="00A36ACF" w:rsidRPr="003C60AE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A36ACF" w:rsidRPr="003C60AE" w:rsidSect="00FA73FB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14:paraId="05058B4C" w14:textId="6E963D5C" w:rsidR="00EA5FE1" w:rsidRPr="003C60AE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bookmarkStart w:id="8" w:name="_Hlk138236772"/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</w:t>
      </w:r>
    </w:p>
    <w:p w14:paraId="2878354C" w14:textId="051D8E91" w:rsidR="00EA5FE1" w:rsidRPr="003C60AE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147C4403" w14:textId="45C42186" w:rsidR="00EA5FE1" w:rsidRPr="003C60AE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от</w:t>
      </w:r>
      <w:r w:rsidR="00FA0359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767EE5" w:rsidRPr="003C60AE">
        <w:rPr>
          <w:rFonts w:ascii="XO Thames" w:eastAsia="Times New Roman" w:hAnsi="XO Thames" w:cs="Times New Roman"/>
          <w:szCs w:val="28"/>
          <w:lang w:eastAsia="ru-RU"/>
        </w:rPr>
        <w:t>30.06.2023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№</w:t>
      </w:r>
      <w:r w:rsidR="00FA0359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767EE5" w:rsidRPr="003C60AE">
        <w:rPr>
          <w:rFonts w:ascii="XO Thames" w:eastAsia="Times New Roman" w:hAnsi="XO Thames" w:cs="Times New Roman"/>
          <w:szCs w:val="28"/>
          <w:lang w:eastAsia="ru-RU"/>
        </w:rPr>
        <w:t>421</w:t>
      </w:r>
    </w:p>
    <w:bookmarkEnd w:id="8"/>
    <w:p w14:paraId="72BD198F" w14:textId="77777777" w:rsidR="00EA5FE1" w:rsidRPr="003C60AE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BED3FE1" w14:textId="77777777" w:rsidR="00EA5FE1" w:rsidRPr="003C60AE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45BD8D3" w14:textId="0774C212" w:rsidR="00A32DFA" w:rsidRPr="003C60AE" w:rsidRDefault="00A32DFA" w:rsidP="009953A6">
      <w:pPr>
        <w:rPr>
          <w:rFonts w:ascii="XO Thames" w:hAnsi="XO Thames"/>
          <w:noProof/>
          <w:szCs w:val="28"/>
        </w:rPr>
      </w:pPr>
    </w:p>
    <w:p w14:paraId="0FE71A00" w14:textId="29AF5245" w:rsidR="009953A6" w:rsidRPr="003C60AE" w:rsidRDefault="001F18DA" w:rsidP="009953A6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Arial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 xml:space="preserve">ПОРЯДОК </w:t>
      </w:r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br/>
      </w:r>
      <w:bookmarkStart w:id="9" w:name="_Hlk138342077"/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списания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  <w:bookmarkEnd w:id="9"/>
    </w:p>
    <w:p w14:paraId="5EE3F04D" w14:textId="54A95263" w:rsidR="00AF76D3" w:rsidRPr="003C60AE" w:rsidRDefault="00AF76D3" w:rsidP="00581F2D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7ECA7275" w14:textId="3795F22F" w:rsidR="00581F2D" w:rsidRPr="003C60AE" w:rsidRDefault="00581F2D" w:rsidP="00581F2D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0E78BC56" w14:textId="40CA9318" w:rsidR="00581F2D" w:rsidRPr="003C60AE" w:rsidRDefault="00581F2D" w:rsidP="00BB7907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1.</w:t>
      </w:r>
      <w:r w:rsidR="00BB7907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 Общие положения</w:t>
      </w:r>
    </w:p>
    <w:p w14:paraId="70030921" w14:textId="3679CACC" w:rsidR="00AF76D3" w:rsidRPr="003C60AE" w:rsidRDefault="00AF76D3" w:rsidP="00581F2D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5FE73FE1" w14:textId="148BC79E" w:rsidR="007C121A" w:rsidRPr="003C60AE" w:rsidRDefault="00BB7907" w:rsidP="00BB7907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1.1. Настоящий Порядок устанавливает процедур</w:t>
      </w:r>
      <w:r w:rsidR="0042098A" w:rsidRPr="003C60AE">
        <w:rPr>
          <w:rFonts w:ascii="XO Thames" w:eastAsiaTheme="minorEastAsia" w:hAnsi="XO Thames" w:cs="Times New Roman"/>
          <w:szCs w:val="28"/>
          <w:lang w:eastAsia="ru-RU"/>
        </w:rPr>
        <w:t>у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списания муниципального имущества муниципального образования Кашинский городской округ Тверской области (далее также — муниципальное образование), составляющего казну муниципального образования</w:t>
      </w:r>
      <w:r w:rsidR="00FE28C3" w:rsidRPr="003C60AE">
        <w:rPr>
          <w:rFonts w:ascii="XO Thames" w:eastAsiaTheme="minorEastAsia" w:hAnsi="XO Thames" w:cs="Times New Roman"/>
          <w:szCs w:val="28"/>
          <w:lang w:eastAsia="ru-RU"/>
        </w:rPr>
        <w:t xml:space="preserve"> (далее также — </w:t>
      </w:r>
      <w:r w:rsidR="0021794E" w:rsidRPr="003C60AE">
        <w:rPr>
          <w:rFonts w:ascii="XO Thames" w:eastAsiaTheme="minorEastAsia" w:hAnsi="XO Thames" w:cs="Times New Roman"/>
          <w:szCs w:val="28"/>
          <w:lang w:eastAsia="ru-RU"/>
        </w:rPr>
        <w:t xml:space="preserve">имущество, </w:t>
      </w:r>
      <w:r w:rsidR="00FE28C3" w:rsidRPr="003C60AE">
        <w:rPr>
          <w:rFonts w:ascii="XO Thames" w:eastAsiaTheme="minorEastAsia" w:hAnsi="XO Thames" w:cs="Times New Roman"/>
          <w:szCs w:val="28"/>
          <w:lang w:eastAsia="ru-RU"/>
        </w:rPr>
        <w:t>объект)</w:t>
      </w:r>
      <w:r w:rsidR="007C121A" w:rsidRPr="003C60AE">
        <w:rPr>
          <w:rFonts w:ascii="XO Thames" w:eastAsiaTheme="minorEastAsia" w:hAnsi="XO Thames" w:cs="Times New Roman"/>
          <w:szCs w:val="28"/>
          <w:lang w:eastAsia="ru-RU"/>
        </w:rPr>
        <w:t>, непригодного для дальнейшего использования вследствие полной или частичной утраты потребительских свойств, в</w:t>
      </w:r>
      <w:r w:rsidR="004C6FA9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7C121A" w:rsidRPr="003C60AE">
        <w:rPr>
          <w:rFonts w:ascii="XO Thames" w:eastAsiaTheme="minorEastAsia" w:hAnsi="XO Thames" w:cs="Times New Roman"/>
          <w:szCs w:val="28"/>
          <w:lang w:eastAsia="ru-RU"/>
        </w:rPr>
        <w:t xml:space="preserve">отношении которого принято решение о сносе либо об уничтожении, либо выбывшего из владения, пользования и распоряжения вследствие гибели или уничтожения помимо воли владельца, а также вследствие невозможности установления его местонахождения, за исключением средств бюджета Кашинского городского округа. </w:t>
      </w:r>
    </w:p>
    <w:p w14:paraId="41063004" w14:textId="7B477619" w:rsidR="00BB7907" w:rsidRPr="003C60AE" w:rsidRDefault="00BB7907" w:rsidP="00BB7907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1.2. Настоящий Порядок не распространяется на гидротехнические сооружения, указанные в статье 3 Федерального закона от 21.07.1997 №</w:t>
      </w:r>
      <w:r w:rsidR="008717FC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117-ФЗ «О безопасности гидротехнических сооружений». </w:t>
      </w:r>
    </w:p>
    <w:p w14:paraId="13A97B73" w14:textId="67F1B9C0" w:rsidR="00BB7907" w:rsidRPr="003C60AE" w:rsidRDefault="00BB7907" w:rsidP="00581F2D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59A1FEB1" w14:textId="77777777" w:rsidR="00CE0DC8" w:rsidRPr="003C60AE" w:rsidRDefault="00BB7907" w:rsidP="00CE0DC8">
      <w:pPr>
        <w:widowControl w:val="0"/>
        <w:autoSpaceDE w:val="0"/>
        <w:autoSpaceDN w:val="0"/>
        <w:adjustRightInd w:val="0"/>
        <w:jc w:val="center"/>
        <w:outlineLvl w:val="1"/>
        <w:rPr>
          <w:rFonts w:ascii="XO Thames" w:eastAsiaTheme="minorEastAsia" w:hAnsi="XO Thames" w:cs="Arial"/>
          <w:b/>
          <w:bCs/>
          <w:szCs w:val="28"/>
          <w:lang w:eastAsia="ru-RU"/>
        </w:rPr>
      </w:pPr>
      <w:bookmarkStart w:id="10" w:name="Par71"/>
      <w:bookmarkEnd w:id="10"/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2</w:t>
      </w:r>
      <w:r w:rsidR="009953A6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.</w:t>
      </w:r>
      <w:r w:rsidR="002A1C02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 </w:t>
      </w:r>
      <w:bookmarkStart w:id="11" w:name="_Hlk138335436"/>
      <w:r w:rsidR="00CE0DC8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С</w:t>
      </w:r>
      <w:r w:rsidR="009953A6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писани</w:t>
      </w:r>
      <w:r w:rsidR="00CE0DC8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е</w:t>
      </w:r>
      <w:r w:rsidR="009953A6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 xml:space="preserve"> движимого имущества,</w:t>
      </w:r>
      <w:r w:rsidR="00CE0DC8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 xml:space="preserve"> </w:t>
      </w:r>
      <w:r w:rsidR="009953A6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 xml:space="preserve">составляющего казну </w:t>
      </w:r>
    </w:p>
    <w:p w14:paraId="496C23F9" w14:textId="399664B3" w:rsidR="009953A6" w:rsidRPr="003C60AE" w:rsidRDefault="00BB7907" w:rsidP="00CE0DC8">
      <w:pPr>
        <w:widowControl w:val="0"/>
        <w:autoSpaceDE w:val="0"/>
        <w:autoSpaceDN w:val="0"/>
        <w:adjustRightInd w:val="0"/>
        <w:jc w:val="center"/>
        <w:outlineLvl w:val="1"/>
        <w:rPr>
          <w:rFonts w:ascii="XO Thames" w:eastAsiaTheme="minorEastAsia" w:hAnsi="XO Thames" w:cs="Arial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муниципального образования</w:t>
      </w:r>
    </w:p>
    <w:bookmarkEnd w:id="11"/>
    <w:p w14:paraId="54ACD349" w14:textId="77777777" w:rsidR="009953A6" w:rsidRPr="003C60AE" w:rsidRDefault="009953A6" w:rsidP="002A1C02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05326A78" w14:textId="4631FE8A" w:rsidR="009953A6" w:rsidRPr="003C60AE" w:rsidRDefault="00C62042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12" w:name="Par78"/>
      <w:bookmarkEnd w:id="12"/>
      <w:r w:rsidRPr="003C60AE">
        <w:rPr>
          <w:rFonts w:ascii="XO Thames" w:eastAsiaTheme="minorEastAsia" w:hAnsi="XO Thames" w:cs="Times New Roman"/>
          <w:szCs w:val="28"/>
          <w:lang w:eastAsia="ru-RU"/>
        </w:rPr>
        <w:t>2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.1.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В целях рассмотрения вопросов о списании движимого имущества, составляющего казну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муниципального образования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,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Комитет по управлению имуществом Администрации Кашинского городского округа (далее также — Комитет)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формирует следующий комплект документов:</w:t>
      </w:r>
    </w:p>
    <w:p w14:paraId="51AD7227" w14:textId="301AA5DA" w:rsidR="00A96CC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а)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протокол Комиссии</w:t>
      </w:r>
      <w:r w:rsidR="00A96CC6" w:rsidRPr="003C60AE">
        <w:rPr>
          <w:rFonts w:ascii="XO Thames" w:hAnsi="XO Thames"/>
        </w:rPr>
        <w:t xml:space="preserve"> </w:t>
      </w:r>
      <w:r w:rsidR="00A96CC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по списанию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 (далее также — Комиссия); </w:t>
      </w:r>
    </w:p>
    <w:p w14:paraId="66766C2A" w14:textId="04E1A4A0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б)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паспорт технического средства в отношении транспортных средств;</w:t>
      </w:r>
    </w:p>
    <w:p w14:paraId="68207FD1" w14:textId="70DE3262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в)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технический паспорт (при наличии);</w:t>
      </w:r>
    </w:p>
    <w:p w14:paraId="4ADCB7B7" w14:textId="2A4F0DAE" w:rsidR="00BE73F4" w:rsidRPr="003C60AE" w:rsidRDefault="009953A6" w:rsidP="00BE73F4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г)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BE73F4" w:rsidRPr="003C60AE">
        <w:rPr>
          <w:rFonts w:ascii="XO Thames" w:eastAsiaTheme="minorEastAsia" w:hAnsi="XO Thames" w:cs="Times New Roman"/>
          <w:szCs w:val="28"/>
          <w:lang w:eastAsia="ru-RU"/>
        </w:rPr>
        <w:t>акт осмотра фактического использования объекта с</w:t>
      </w:r>
      <w:r w:rsidR="00FE28C3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BE73F4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приложением материалов фотофиксации с указанием информации об отсутствии </w:t>
      </w:r>
      <w:r w:rsidR="00BE73F4" w:rsidRPr="003C60AE">
        <w:rPr>
          <w:rFonts w:ascii="XO Thames" w:eastAsiaTheme="minorEastAsia" w:hAnsi="XO Thames" w:cs="Times New Roman"/>
          <w:szCs w:val="28"/>
          <w:lang w:eastAsia="ru-RU"/>
        </w:rPr>
        <w:lastRenderedPageBreak/>
        <w:t>обременений в отношении рассматриваемого объекта, составленный Комиссией (</w:t>
      </w:r>
      <w:bookmarkStart w:id="13" w:name="_Hlk142038387"/>
      <w:r w:rsidR="008C49F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по форме в соответствии </w:t>
      </w:r>
      <w:r w:rsidR="00BE73F4" w:rsidRPr="003C60AE">
        <w:rPr>
          <w:rFonts w:ascii="XO Thames" w:eastAsiaTheme="minorEastAsia" w:hAnsi="XO Thames" w:cs="Times New Roman"/>
          <w:szCs w:val="28"/>
          <w:lang w:eastAsia="ru-RU"/>
        </w:rPr>
        <w:t>приложение</w:t>
      </w:r>
      <w:r w:rsidR="008C49F6" w:rsidRPr="003C60AE">
        <w:rPr>
          <w:rFonts w:ascii="XO Thames" w:eastAsiaTheme="minorEastAsia" w:hAnsi="XO Thames" w:cs="Times New Roman"/>
          <w:szCs w:val="28"/>
          <w:lang w:eastAsia="ru-RU"/>
        </w:rPr>
        <w:t>м</w:t>
      </w:r>
      <w:r w:rsidR="00BE73F4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к настоящему Порядку</w:t>
      </w:r>
      <w:bookmarkEnd w:id="13"/>
      <w:r w:rsidR="00BE73F4" w:rsidRPr="003C60AE">
        <w:rPr>
          <w:rFonts w:ascii="XO Thames" w:eastAsiaTheme="minorEastAsia" w:hAnsi="XO Thames" w:cs="Times New Roman"/>
          <w:szCs w:val="28"/>
          <w:lang w:eastAsia="ru-RU"/>
        </w:rPr>
        <w:t>);</w:t>
      </w:r>
    </w:p>
    <w:p w14:paraId="0A5CD5AE" w14:textId="16E36978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д)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сведения об исключении объекта из состава мобилизационных мощностей (в случае если объект был включен в соответствующий перечень);</w:t>
      </w:r>
      <w:r w:rsidR="00A96CC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267E1C39" w14:textId="5C59A38B" w:rsidR="009953A6" w:rsidRPr="003C60AE" w:rsidRDefault="009953A6" w:rsidP="00C431C3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е)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bookmarkStart w:id="14" w:name="_Hlk142038671"/>
      <w:r w:rsidR="00B1667E" w:rsidRPr="003C60AE">
        <w:rPr>
          <w:rFonts w:ascii="XO Thames" w:eastAsiaTheme="minorEastAsia" w:hAnsi="XO Thames" w:cs="Times New Roman"/>
          <w:szCs w:val="28"/>
          <w:lang w:eastAsia="ru-RU"/>
        </w:rPr>
        <w:t xml:space="preserve">заключение о техническом состоянии объекта, выданное компетентной организацией, а в предусмотренных Федеральным законом от 04.05.2011 </w:t>
      </w:r>
      <w:r w:rsidR="00C431C3" w:rsidRPr="003C60AE">
        <w:rPr>
          <w:rFonts w:ascii="XO Thames" w:eastAsiaTheme="minorEastAsia" w:hAnsi="XO Thames" w:cs="Times New Roman"/>
          <w:szCs w:val="28"/>
          <w:lang w:eastAsia="ru-RU"/>
        </w:rPr>
        <w:br/>
      </w:r>
      <w:r w:rsidR="00B1667E" w:rsidRPr="003C60AE">
        <w:rPr>
          <w:rFonts w:ascii="XO Thames" w:eastAsiaTheme="minorEastAsia" w:hAnsi="XO Thames" w:cs="Times New Roman"/>
          <w:szCs w:val="28"/>
          <w:lang w:eastAsia="ru-RU"/>
        </w:rPr>
        <w:t>№ 99-ФЗ «О лицензировании отдельных видов деятельности» случаях организацией, имеющей лицензию на соответствующий вид деятельности, подтверждающее непригодность объекта к восстановлению и дальнейшему использованию (эксплуатации)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bookmarkEnd w:id="14"/>
      <w:r w:rsidRPr="003C60AE">
        <w:rPr>
          <w:rFonts w:ascii="XO Thames" w:eastAsiaTheme="minorEastAsia" w:hAnsi="XO Thames" w:cs="Times New Roman"/>
          <w:szCs w:val="28"/>
          <w:lang w:eastAsia="ru-RU"/>
        </w:rPr>
        <w:t>(за исключением объектов производственного и хозяйственного инвентаря).</w:t>
      </w:r>
      <w:r w:rsidR="00A96CC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28076DF9" w14:textId="2AD82C6A" w:rsidR="009A2317" w:rsidRPr="003C60AE" w:rsidRDefault="009A2317" w:rsidP="009A2317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В заключении о техническом состоянии объекта компетентная организация, определяя степень его износа, указывает процент физического износа</w:t>
      </w:r>
      <w:r>
        <w:rPr>
          <w:rFonts w:ascii="XO Thames" w:eastAsiaTheme="minorEastAsia" w:hAnsi="XO Thames" w:cs="Times New Roman"/>
          <w:szCs w:val="28"/>
          <w:lang w:eastAsia="ru-RU"/>
        </w:rPr>
        <w:t>.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4F0D9065" w14:textId="465D5393" w:rsidR="009953A6" w:rsidRPr="003C60AE" w:rsidRDefault="00A96CC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2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.2.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При рассмотрении вопроса о списании объекта, пришедшего в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негодное состояние в результате аварий, пожаров, чрезвычайных ситуаций, требуется наличие документов, подтверждающих указанные обстоятельства (копии актов соответствующих органов). </w:t>
      </w:r>
      <w:bookmarkStart w:id="15" w:name="_Hlk140673250"/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Кроме того, в случае если объект пришел в негодное состояние в результате совершения правонарушений или преступлений, также прилагаются копии материалов о возбуждении (об отказе в возбуждении либо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о 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прекращении) дела об административном правонарушении или уголовного дела и о принятии мер по защите имущественных интересов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муниципального образования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</w:p>
    <w:p w14:paraId="56B10813" w14:textId="13EAAC0B" w:rsidR="00FA430E" w:rsidRPr="003C60AE" w:rsidRDefault="00FA430E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16" w:name="Par87"/>
      <w:bookmarkStart w:id="17" w:name="_Hlk138192381"/>
      <w:bookmarkEnd w:id="15"/>
      <w:bookmarkEnd w:id="16"/>
      <w:r w:rsidRPr="003C60AE">
        <w:rPr>
          <w:rFonts w:ascii="XO Thames" w:eastAsiaTheme="minorEastAsia" w:hAnsi="XO Thames" w:cs="Times New Roman"/>
          <w:szCs w:val="28"/>
          <w:lang w:eastAsia="ru-RU"/>
        </w:rPr>
        <w:t>2.3. </w:t>
      </w:r>
      <w:bookmarkStart w:id="18" w:name="_Hlk142040894"/>
      <w:r w:rsidRPr="003C60AE">
        <w:rPr>
          <w:rFonts w:ascii="XO Thames" w:eastAsiaTheme="minorEastAsia" w:hAnsi="XO Thames" w:cs="Times New Roman"/>
          <w:szCs w:val="28"/>
          <w:lang w:eastAsia="ru-RU"/>
        </w:rPr>
        <w:t>На основании документов, указанных в пунктах 2.1, 2.2 настоящего Порядка, Комиссия с привлечением специалистов (при необходимости) устанавливает на основе экспертных заключений (при необходимости) целесообразность дальнейшего использования объекта, возможность и целесообразность его восстановления, а также возможность разукомплектования и использования отдельных узлов, деталей, материалов объекта</w:t>
      </w:r>
      <w:r w:rsidR="00DD5FA9" w:rsidRPr="003C60AE">
        <w:rPr>
          <w:rFonts w:ascii="XO Thames" w:eastAsiaTheme="minorEastAsia" w:hAnsi="XO Thames" w:cs="Times New Roman"/>
          <w:szCs w:val="28"/>
          <w:lang w:eastAsia="ru-RU"/>
        </w:rPr>
        <w:t xml:space="preserve">. </w:t>
      </w:r>
    </w:p>
    <w:bookmarkEnd w:id="18"/>
    <w:p w14:paraId="230EF419" w14:textId="1463A5D0" w:rsidR="00F13207" w:rsidRPr="003C60AE" w:rsidRDefault="00A91697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2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.4.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В случае принятия решения о необходимости списания объекта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Комитет подготавливает проект постановления </w:t>
      </w:r>
      <w:r w:rsidR="00F13207" w:rsidRPr="003C60AE">
        <w:rPr>
          <w:rFonts w:ascii="XO Thames" w:eastAsiaTheme="minorEastAsia" w:hAnsi="XO Thames" w:cs="Times New Roman"/>
          <w:szCs w:val="28"/>
          <w:lang w:eastAsia="ru-RU"/>
        </w:rPr>
        <w:t xml:space="preserve">Администрации Кашинского городского округа (далее также — Администрация) 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о списании объекта</w:t>
      </w:r>
      <w:r w:rsidR="00F13207" w:rsidRPr="003C60AE">
        <w:rPr>
          <w:rFonts w:ascii="XO Thames" w:eastAsiaTheme="minorEastAsia" w:hAnsi="XO Thames" w:cs="Times New Roman"/>
          <w:szCs w:val="28"/>
          <w:lang w:eastAsia="ru-RU"/>
        </w:rPr>
        <w:t xml:space="preserve">. </w:t>
      </w:r>
    </w:p>
    <w:p w14:paraId="2188E30C" w14:textId="1061DF78" w:rsidR="009953A6" w:rsidRPr="003C60AE" w:rsidRDefault="00F13207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19" w:name="Par92"/>
      <w:bookmarkEnd w:id="19"/>
      <w:r w:rsidRPr="003C60AE">
        <w:rPr>
          <w:rFonts w:ascii="XO Thames" w:eastAsiaTheme="minorEastAsia" w:hAnsi="XO Thames" w:cs="Times New Roman"/>
          <w:szCs w:val="28"/>
          <w:lang w:eastAsia="ru-RU"/>
        </w:rPr>
        <w:t>2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5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После проведения мероприятий по списанию составляется акт о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списании объекта, утверждаемый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Главой Кашинского городского округа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1B7B00E1" w14:textId="49547D0C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На основании указанного в </w:t>
      </w:r>
      <w:r w:rsidR="00F13207" w:rsidRPr="003C60AE">
        <w:rPr>
          <w:rFonts w:ascii="XO Thames" w:hAnsi="XO Thames"/>
          <w:szCs w:val="28"/>
        </w:rPr>
        <w:t>настоящем пункте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акта </w:t>
      </w:r>
      <w:r w:rsidR="00F13207" w:rsidRPr="003C60AE">
        <w:rPr>
          <w:rFonts w:ascii="XO Thames" w:eastAsiaTheme="minorEastAsia" w:hAnsi="XO Thames" w:cs="Times New Roman"/>
          <w:szCs w:val="28"/>
          <w:lang w:eastAsia="ru-RU"/>
        </w:rPr>
        <w:t>Комитетом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вносятся соответствующие изменения в реестр </w:t>
      </w:r>
      <w:r w:rsidR="00F13207" w:rsidRPr="003C60AE">
        <w:rPr>
          <w:rFonts w:ascii="XO Thames" w:eastAsiaTheme="minorEastAsia" w:hAnsi="XO Thames" w:cs="Times New Roman"/>
          <w:szCs w:val="28"/>
          <w:lang w:eastAsia="ru-RU"/>
        </w:rPr>
        <w:t>муниципального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имущества</w:t>
      </w:r>
      <w:r w:rsidR="00F13207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муниципального образования Кашинский городской округ Тверской области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</w:p>
    <w:bookmarkEnd w:id="17"/>
    <w:p w14:paraId="58DD7015" w14:textId="77777777" w:rsidR="009953A6" w:rsidRPr="003C60AE" w:rsidRDefault="009953A6" w:rsidP="002A1C02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56F8A8DA" w14:textId="40BFA3DB" w:rsidR="009953A6" w:rsidRPr="003C60AE" w:rsidRDefault="00012763" w:rsidP="00012763">
      <w:pPr>
        <w:widowControl w:val="0"/>
        <w:autoSpaceDE w:val="0"/>
        <w:autoSpaceDN w:val="0"/>
        <w:adjustRightInd w:val="0"/>
        <w:jc w:val="center"/>
        <w:outlineLvl w:val="1"/>
        <w:rPr>
          <w:rFonts w:ascii="XO Thames" w:eastAsiaTheme="minorEastAsia" w:hAnsi="XO Thames" w:cs="Arial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3</w:t>
      </w:r>
      <w:r w:rsidR="009953A6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.</w:t>
      </w:r>
      <w:r w:rsidR="002A1C02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 </w:t>
      </w:r>
      <w:r w:rsidR="00CE0DC8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С</w:t>
      </w:r>
      <w:r w:rsidR="009953A6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писани</w:t>
      </w:r>
      <w:r w:rsidR="00CE0DC8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е</w:t>
      </w:r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 xml:space="preserve"> </w:t>
      </w:r>
      <w:r w:rsidR="009953A6"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 xml:space="preserve">недвижимого имущества, составляющего казну </w:t>
      </w:r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муниципального образования</w:t>
      </w:r>
    </w:p>
    <w:p w14:paraId="1C72A696" w14:textId="77777777" w:rsidR="009953A6" w:rsidRPr="003C60AE" w:rsidRDefault="009953A6" w:rsidP="002A1C02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756D97D7" w14:textId="0BF20FA5" w:rsidR="009953A6" w:rsidRPr="003C60AE" w:rsidRDefault="00012763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20" w:name="Par99"/>
      <w:bookmarkEnd w:id="20"/>
      <w:r w:rsidRPr="003C60AE">
        <w:rPr>
          <w:rFonts w:ascii="XO Thames" w:eastAsiaTheme="minorEastAsia" w:hAnsi="XO Thames" w:cs="Times New Roman"/>
          <w:szCs w:val="28"/>
          <w:lang w:eastAsia="ru-RU"/>
        </w:rPr>
        <w:t>3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.1.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В целях рассмотрения вопрос</w:t>
      </w:r>
      <w:r w:rsidR="007716A2" w:rsidRPr="003C60AE">
        <w:rPr>
          <w:rFonts w:ascii="XO Thames" w:eastAsiaTheme="minorEastAsia" w:hAnsi="XO Thames" w:cs="Times New Roman"/>
          <w:szCs w:val="28"/>
          <w:lang w:eastAsia="ru-RU"/>
        </w:rPr>
        <w:t>ов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о списании недвижимого имущества, составляющего казну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муниципального образования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,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Комитет 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формирует 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lastRenderedPageBreak/>
        <w:t>следующий комплект документов: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0866FAA9" w14:textId="18287ECE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а)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протокол Комиссии;</w:t>
      </w:r>
    </w:p>
    <w:p w14:paraId="71AADA11" w14:textId="22C1893C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б)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bookmarkStart w:id="21" w:name="_Hlk142041388"/>
      <w:r w:rsidRPr="003C60AE">
        <w:rPr>
          <w:rFonts w:ascii="XO Thames" w:eastAsiaTheme="minorEastAsia" w:hAnsi="XO Thames" w:cs="Times New Roman"/>
          <w:szCs w:val="28"/>
          <w:lang w:eastAsia="ru-RU"/>
        </w:rPr>
        <w:t>выписка из Единого государственного реестра недвижимости, выданная не ранее чем за 10 дней до ее рассмотрения Комиссией, содержащая сведения о</w:t>
      </w:r>
      <w:r w:rsidR="00012763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зарегистрированном </w:t>
      </w:r>
      <w:r w:rsidR="000C17FC" w:rsidRPr="003C60AE">
        <w:rPr>
          <w:rFonts w:ascii="XO Thames" w:eastAsiaTheme="minorEastAsia" w:hAnsi="XO Thames" w:cs="Times New Roman"/>
          <w:szCs w:val="28"/>
          <w:lang w:eastAsia="ru-RU"/>
        </w:rPr>
        <w:t xml:space="preserve">за муниципальным образованием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праве </w:t>
      </w:r>
      <w:r w:rsidR="000C17FC" w:rsidRPr="003C60AE">
        <w:rPr>
          <w:rFonts w:ascii="XO Thames" w:eastAsiaTheme="minorEastAsia" w:hAnsi="XO Thames" w:cs="Times New Roman"/>
          <w:szCs w:val="28"/>
          <w:lang w:eastAsia="ru-RU"/>
        </w:rPr>
        <w:t xml:space="preserve">муниципальной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собственности на объект;</w:t>
      </w:r>
      <w:r w:rsidR="00012763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bookmarkEnd w:id="21"/>
    <w:p w14:paraId="6274267C" w14:textId="34D5B259" w:rsidR="009F2A74" w:rsidRPr="003C60AE" w:rsidRDefault="009953A6" w:rsidP="009F2A74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в)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bookmarkStart w:id="22" w:name="_Hlk142041872"/>
      <w:r w:rsidR="009F2A74" w:rsidRPr="003C60AE">
        <w:rPr>
          <w:rFonts w:ascii="XO Thames" w:eastAsiaTheme="minorEastAsia" w:hAnsi="XO Thames" w:cs="Times New Roman"/>
          <w:szCs w:val="28"/>
          <w:lang w:eastAsia="ru-RU"/>
        </w:rPr>
        <w:t>выписка из Единого государственного реестра недвижимости, выданная не ранее чем за 10 дней до ее рассмотрения Комиссией, содержащая сведения о</w:t>
      </w:r>
      <w:r w:rsidR="000C17FC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="009F2A74" w:rsidRPr="003C60AE">
        <w:rPr>
          <w:rFonts w:ascii="XO Thames" w:eastAsiaTheme="minorEastAsia" w:hAnsi="XO Thames" w:cs="Times New Roman"/>
          <w:szCs w:val="28"/>
          <w:lang w:eastAsia="ru-RU"/>
        </w:rPr>
        <w:t xml:space="preserve">зарегистрированном </w:t>
      </w:r>
      <w:r w:rsidR="000C17FC" w:rsidRPr="003C60AE">
        <w:rPr>
          <w:rFonts w:ascii="XO Thames" w:eastAsiaTheme="minorEastAsia" w:hAnsi="XO Thames" w:cs="Times New Roman"/>
          <w:szCs w:val="28"/>
          <w:lang w:eastAsia="ru-RU"/>
        </w:rPr>
        <w:t xml:space="preserve">за муниципальным образованием </w:t>
      </w:r>
      <w:r w:rsidR="009F2A74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праве </w:t>
      </w:r>
      <w:r w:rsidR="000C17FC" w:rsidRPr="003C60AE">
        <w:rPr>
          <w:rFonts w:ascii="XO Thames" w:eastAsiaTheme="minorEastAsia" w:hAnsi="XO Thames" w:cs="Times New Roman"/>
          <w:szCs w:val="28"/>
          <w:lang w:eastAsia="ru-RU"/>
        </w:rPr>
        <w:t xml:space="preserve">муниципальной </w:t>
      </w:r>
      <w:r w:rsidR="009F2A74" w:rsidRPr="003C60AE">
        <w:rPr>
          <w:rFonts w:ascii="XO Thames" w:eastAsiaTheme="minorEastAsia" w:hAnsi="XO Thames" w:cs="Times New Roman"/>
          <w:szCs w:val="28"/>
          <w:lang w:eastAsia="ru-RU"/>
        </w:rPr>
        <w:t>собственности на земельный участок, на котором располагается объект</w:t>
      </w:r>
      <w:bookmarkEnd w:id="22"/>
      <w:r w:rsidR="009C53DF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="009F2A74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3786D797" w14:textId="6C1C57E9" w:rsidR="00464230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В случае если земельный участок под объектом не сформирован и не может быть сформирован в соответствии с требованиями земельного законодательства, в том числе </w:t>
      </w:r>
      <w:r w:rsidR="00464230" w:rsidRPr="003C60AE">
        <w:rPr>
          <w:rFonts w:ascii="XO Thames" w:eastAsiaTheme="minorEastAsia" w:hAnsi="XO Thames" w:cs="Times New Roman"/>
          <w:szCs w:val="28"/>
          <w:lang w:eastAsia="ru-RU"/>
        </w:rPr>
        <w:t xml:space="preserve">если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его размер не соответствует требованиям, установленным законодательством Российской Федерации для предельных размеров земельных участков и</w:t>
      </w:r>
      <w:r w:rsidR="00012763" w:rsidRPr="003C60AE">
        <w:rPr>
          <w:rFonts w:ascii="XO Thames" w:eastAsiaTheme="minorEastAsia" w:hAnsi="XO Thames" w:cs="Times New Roman"/>
          <w:szCs w:val="28"/>
          <w:lang w:eastAsia="ru-RU"/>
        </w:rPr>
        <w:t xml:space="preserve"> (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или</w:t>
      </w:r>
      <w:r w:rsidR="00012763" w:rsidRPr="003C60AE">
        <w:rPr>
          <w:rFonts w:ascii="XO Thames" w:eastAsiaTheme="minorEastAsia" w:hAnsi="XO Thames" w:cs="Times New Roman"/>
          <w:szCs w:val="28"/>
          <w:lang w:eastAsia="ru-RU"/>
        </w:rPr>
        <w:t>)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правилами землепользования и застройки, </w:t>
      </w:r>
      <w:r w:rsidR="00464230" w:rsidRPr="003C60AE">
        <w:rPr>
          <w:rFonts w:ascii="XO Thames" w:eastAsiaTheme="minorEastAsia" w:hAnsi="XO Thames" w:cs="Times New Roman"/>
          <w:szCs w:val="28"/>
          <w:lang w:eastAsia="ru-RU"/>
        </w:rPr>
        <w:t>выписка из Единого государственного реестра недвижимости о</w:t>
      </w:r>
      <w:r w:rsidR="00A87F35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464230" w:rsidRPr="003C60AE">
        <w:rPr>
          <w:rFonts w:ascii="XO Thames" w:eastAsiaTheme="minorEastAsia" w:hAnsi="XO Thames" w:cs="Times New Roman"/>
          <w:szCs w:val="28"/>
          <w:lang w:eastAsia="ru-RU"/>
        </w:rPr>
        <w:t>зарегистрированном за муниципальным образованием праве муниципальной собственности на земельный участок, на котором располагается объект</w:t>
      </w:r>
      <w:r w:rsidR="00A87F35" w:rsidRPr="003C60AE">
        <w:rPr>
          <w:rFonts w:ascii="XO Thames" w:eastAsiaTheme="minorEastAsia" w:hAnsi="XO Thames" w:cs="Times New Roman"/>
          <w:szCs w:val="28"/>
          <w:lang w:eastAsia="ru-RU"/>
        </w:rPr>
        <w:t xml:space="preserve">, не предоставляется; </w:t>
      </w:r>
    </w:p>
    <w:p w14:paraId="708972F0" w14:textId="162297F7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23" w:name="_Hlk142031231"/>
      <w:r w:rsidRPr="003C60AE">
        <w:rPr>
          <w:rFonts w:ascii="XO Thames" w:eastAsiaTheme="minorEastAsia" w:hAnsi="XO Thames" w:cs="Times New Roman"/>
          <w:szCs w:val="28"/>
          <w:lang w:eastAsia="ru-RU"/>
        </w:rPr>
        <w:t>г)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акт осмотра фактического использования объекта с приложением материалов фотофиксации с указанием информации об отсутствии обременени</w:t>
      </w:r>
      <w:r w:rsidR="004307AF" w:rsidRPr="003C60AE">
        <w:rPr>
          <w:rFonts w:ascii="XO Thames" w:eastAsiaTheme="minorEastAsia" w:hAnsi="XO Thames" w:cs="Times New Roman"/>
          <w:szCs w:val="28"/>
          <w:lang w:eastAsia="ru-RU"/>
        </w:rPr>
        <w:t>й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="004307AF" w:rsidRPr="003C60AE">
        <w:rPr>
          <w:rFonts w:ascii="XO Thames" w:eastAsiaTheme="minorEastAsia" w:hAnsi="XO Thames" w:cs="Times New Roman"/>
          <w:szCs w:val="28"/>
          <w:lang w:eastAsia="ru-RU"/>
        </w:rPr>
        <w:t>в отношении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рассматриваемо</w:t>
      </w:r>
      <w:r w:rsidR="004307AF" w:rsidRPr="003C60AE">
        <w:rPr>
          <w:rFonts w:ascii="XO Thames" w:eastAsiaTheme="minorEastAsia" w:hAnsi="XO Thames" w:cs="Times New Roman"/>
          <w:szCs w:val="28"/>
          <w:lang w:eastAsia="ru-RU"/>
        </w:rPr>
        <w:t>го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="004307AF" w:rsidRPr="003C60AE">
        <w:rPr>
          <w:rFonts w:ascii="XO Thames" w:eastAsiaTheme="minorEastAsia" w:hAnsi="XO Thames" w:cs="Times New Roman"/>
          <w:szCs w:val="28"/>
          <w:lang w:eastAsia="ru-RU"/>
        </w:rPr>
        <w:t>объекта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, составленный </w:t>
      </w:r>
      <w:r w:rsidR="00136441" w:rsidRPr="003C60AE">
        <w:rPr>
          <w:rFonts w:ascii="XO Thames" w:eastAsiaTheme="minorEastAsia" w:hAnsi="XO Thames" w:cs="Times New Roman"/>
          <w:szCs w:val="28"/>
          <w:lang w:eastAsia="ru-RU"/>
        </w:rPr>
        <w:t>К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омиссией</w:t>
      </w:r>
      <w:r w:rsidR="006E7303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bookmarkStart w:id="24" w:name="_Hlk142030879"/>
      <w:r w:rsidR="006E7303" w:rsidRPr="003C60AE">
        <w:rPr>
          <w:rFonts w:ascii="XO Thames" w:eastAsiaTheme="minorEastAsia" w:hAnsi="XO Thames" w:cs="Times New Roman"/>
          <w:szCs w:val="28"/>
          <w:lang w:eastAsia="ru-RU"/>
        </w:rPr>
        <w:t>(</w:t>
      </w:r>
      <w:r w:rsidR="008C49F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по форме в соответствии с </w:t>
      </w:r>
      <w:r w:rsidR="006E7303" w:rsidRPr="003C60AE">
        <w:rPr>
          <w:rFonts w:ascii="XO Thames" w:eastAsiaTheme="minorEastAsia" w:hAnsi="XO Thames" w:cs="Times New Roman"/>
          <w:szCs w:val="28"/>
          <w:lang w:eastAsia="ru-RU"/>
        </w:rPr>
        <w:t>приложение</w:t>
      </w:r>
      <w:r w:rsidR="008C49F6" w:rsidRPr="003C60AE">
        <w:rPr>
          <w:rFonts w:ascii="XO Thames" w:eastAsiaTheme="minorEastAsia" w:hAnsi="XO Thames" w:cs="Times New Roman"/>
          <w:szCs w:val="28"/>
          <w:lang w:eastAsia="ru-RU"/>
        </w:rPr>
        <w:t>м</w:t>
      </w:r>
      <w:r w:rsidR="006E7303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к настоящему Порядку)</w:t>
      </w:r>
      <w:bookmarkEnd w:id="24"/>
      <w:r w:rsidRPr="003C60AE">
        <w:rPr>
          <w:rFonts w:ascii="XO Thames" w:eastAsiaTheme="minorEastAsia" w:hAnsi="XO Thames" w:cs="Times New Roman"/>
          <w:szCs w:val="28"/>
          <w:lang w:eastAsia="ru-RU"/>
        </w:rPr>
        <w:t>;</w:t>
      </w:r>
    </w:p>
    <w:p w14:paraId="4949807C" w14:textId="33A2A386" w:rsidR="002E4D4C" w:rsidRPr="003C60AE" w:rsidRDefault="009953A6" w:rsidP="00B1667E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25" w:name="Par105"/>
      <w:bookmarkEnd w:id="23"/>
      <w:bookmarkEnd w:id="25"/>
      <w:r w:rsidRPr="003C60AE">
        <w:rPr>
          <w:rFonts w:ascii="XO Thames" w:eastAsiaTheme="minorEastAsia" w:hAnsi="XO Thames" w:cs="Times New Roman"/>
          <w:szCs w:val="28"/>
          <w:lang w:eastAsia="ru-RU"/>
        </w:rPr>
        <w:t>д)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bookmarkStart w:id="26" w:name="_Hlk142038958"/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заключение о техническом состоянии объекта, выданное компетентной организацией, а в предусмотренных Федеральным законом от 04.05.2011 </w:t>
      </w:r>
      <w:r w:rsidR="00ED6A45" w:rsidRPr="003C60AE">
        <w:rPr>
          <w:rFonts w:ascii="XO Thames" w:eastAsiaTheme="minorEastAsia" w:hAnsi="XO Thames" w:cs="Times New Roman"/>
          <w:szCs w:val="28"/>
          <w:lang w:eastAsia="ru-RU"/>
        </w:rPr>
        <w:br/>
      </w:r>
      <w:r w:rsidR="00136441" w:rsidRPr="003C60AE">
        <w:rPr>
          <w:rFonts w:ascii="XO Thames" w:eastAsiaTheme="minorEastAsia" w:hAnsi="XO Thames" w:cs="Times New Roman"/>
          <w:szCs w:val="28"/>
          <w:lang w:eastAsia="ru-RU"/>
        </w:rPr>
        <w:t>№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99-ФЗ </w:t>
      </w:r>
      <w:r w:rsidR="00136441" w:rsidRPr="003C60AE">
        <w:rPr>
          <w:rFonts w:ascii="XO Thames" w:eastAsiaTheme="minorEastAsia" w:hAnsi="XO Thames" w:cs="Times New Roman"/>
          <w:szCs w:val="28"/>
          <w:lang w:eastAsia="ru-RU"/>
        </w:rPr>
        <w:t>«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О лицензировании отдельных видов деятельности</w:t>
      </w:r>
      <w:r w:rsidR="00136441" w:rsidRPr="003C60AE">
        <w:rPr>
          <w:rFonts w:ascii="XO Thames" w:eastAsiaTheme="minorEastAsia" w:hAnsi="XO Thames" w:cs="Times New Roman"/>
          <w:szCs w:val="28"/>
          <w:lang w:eastAsia="ru-RU"/>
        </w:rPr>
        <w:t>»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случаях </w:t>
      </w:r>
      <w:r w:rsidR="00136441" w:rsidRPr="003C60AE">
        <w:rPr>
          <w:rFonts w:ascii="XO Thames" w:eastAsiaTheme="minorEastAsia" w:hAnsi="XO Thames" w:cs="Times New Roman"/>
          <w:szCs w:val="28"/>
          <w:lang w:eastAsia="ru-RU"/>
        </w:rPr>
        <w:t xml:space="preserve">организацией,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имеющей лицензию на соответствующий вид деятельности, </w:t>
      </w:r>
      <w:r w:rsidR="00B1667E" w:rsidRPr="003C60AE">
        <w:rPr>
          <w:rFonts w:ascii="XO Thames" w:eastAsiaTheme="minorEastAsia" w:hAnsi="XO Thames" w:cs="Times New Roman"/>
          <w:szCs w:val="28"/>
          <w:lang w:eastAsia="ru-RU"/>
        </w:rPr>
        <w:t>подтверждающее непригодность объекта к восстановлению и дальнейшему использованию (эксплуатации)</w:t>
      </w:r>
      <w:bookmarkEnd w:id="26"/>
      <w:r w:rsidR="00B1667E" w:rsidRPr="003C60AE">
        <w:rPr>
          <w:rFonts w:ascii="XO Thames" w:eastAsiaTheme="minorEastAsia" w:hAnsi="XO Thames" w:cs="Times New Roman"/>
          <w:szCs w:val="28"/>
          <w:lang w:eastAsia="ru-RU"/>
        </w:rPr>
        <w:t xml:space="preserve">. </w:t>
      </w:r>
    </w:p>
    <w:p w14:paraId="23594E70" w14:textId="5EF071C5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27" w:name="_Hlk142049247"/>
      <w:r w:rsidRPr="003C60AE">
        <w:rPr>
          <w:rFonts w:ascii="XO Thames" w:eastAsiaTheme="minorEastAsia" w:hAnsi="XO Thames" w:cs="Times New Roman"/>
          <w:szCs w:val="28"/>
          <w:lang w:eastAsia="ru-RU"/>
        </w:rPr>
        <w:t>В заключении о техническом состоянии объекта компетентная организация, определяя степень его износа, указывает процент физического износа</w:t>
      </w:r>
      <w:r w:rsidR="00136441" w:rsidRPr="003C60AE">
        <w:rPr>
          <w:rFonts w:ascii="XO Thames" w:eastAsiaTheme="minorEastAsia" w:hAnsi="XO Thames" w:cs="Times New Roman"/>
          <w:szCs w:val="28"/>
          <w:lang w:eastAsia="ru-RU"/>
        </w:rPr>
        <w:t xml:space="preserve">; </w:t>
      </w:r>
    </w:p>
    <w:bookmarkEnd w:id="27"/>
    <w:p w14:paraId="3422F71B" w14:textId="13C685E4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е)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сведения об исключении объекта из состава мобилизационных мощностей (в случае если объект был включен в соответствующий перечень);</w:t>
      </w:r>
      <w:r w:rsidR="00136441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3C6E872C" w14:textId="17824611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ж)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документы технического учета (технический план, экспликация, поэтажный план);</w:t>
      </w:r>
      <w:r w:rsidR="00EF01EC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77447DF2" w14:textId="318072F0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з)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заключение органа охраны объектов культурного наследия о том, что объект не отнесен к объектам культурного наследия;</w:t>
      </w:r>
    </w:p>
    <w:p w14:paraId="19A09A63" w14:textId="423EA462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и)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документ (справка), выданный </w:t>
      </w:r>
      <w:r w:rsidR="002E7DAB" w:rsidRPr="003C60AE">
        <w:rPr>
          <w:rFonts w:ascii="XO Thames" w:eastAsiaTheme="minorEastAsia" w:hAnsi="XO Thames" w:cs="Times New Roman"/>
          <w:szCs w:val="28"/>
          <w:lang w:eastAsia="ru-RU"/>
        </w:rPr>
        <w:t>Главным управлением МЧС России по Тверской области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, подтверждающий, что объект не является объектом гражданской обороны (в случае если рассматривается вопрос </w:t>
      </w:r>
      <w:r w:rsidR="00646BEE" w:rsidRPr="003C60AE">
        <w:rPr>
          <w:rFonts w:ascii="XO Thames" w:eastAsiaTheme="minorEastAsia" w:hAnsi="XO Thames" w:cs="Times New Roman"/>
          <w:szCs w:val="28"/>
          <w:lang w:eastAsia="ru-RU"/>
        </w:rPr>
        <w:t xml:space="preserve">о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списани</w:t>
      </w:r>
      <w:r w:rsidR="00646BEE" w:rsidRPr="003C60AE">
        <w:rPr>
          <w:rFonts w:ascii="XO Thames" w:eastAsiaTheme="minorEastAsia" w:hAnsi="XO Thames" w:cs="Times New Roman"/>
          <w:szCs w:val="28"/>
          <w:lang w:eastAsia="ru-RU"/>
        </w:rPr>
        <w:t>и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подвальных помещений, помещений цокольного этажа, укрыти</w:t>
      </w:r>
      <w:r w:rsidR="00646BEE" w:rsidRPr="003C60AE">
        <w:rPr>
          <w:rFonts w:ascii="XO Thames" w:eastAsiaTheme="minorEastAsia" w:hAnsi="XO Thames" w:cs="Times New Roman"/>
          <w:szCs w:val="28"/>
          <w:lang w:eastAsia="ru-RU"/>
        </w:rPr>
        <w:t>й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, убежищ, защитных сооружений)</w:t>
      </w:r>
      <w:r w:rsidR="004A7DA4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="00646BEE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236D16A3" w14:textId="5B7B718C" w:rsidR="009953A6" w:rsidRPr="003C60AE" w:rsidRDefault="002941AF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28" w:name="Par112"/>
      <w:bookmarkEnd w:id="28"/>
      <w:r w:rsidRPr="003C60AE">
        <w:rPr>
          <w:rFonts w:ascii="XO Thames" w:eastAsiaTheme="minorEastAsia" w:hAnsi="XO Thames" w:cs="Times New Roman"/>
          <w:szCs w:val="28"/>
          <w:lang w:eastAsia="ru-RU"/>
        </w:rPr>
        <w:lastRenderedPageBreak/>
        <w:t>3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.2.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При рассмотрении вопроса о списании объекта незавершенного строительства в заключении, указанном в подпункте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«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д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»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пункта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3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.1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настоящего Порядка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, отражаются вопросы о целесообразности достройки объекта и наличи</w:t>
      </w:r>
      <w:r w:rsidR="00AA0D61" w:rsidRPr="003C60AE">
        <w:rPr>
          <w:rFonts w:ascii="XO Thames" w:eastAsiaTheme="minorEastAsia" w:hAnsi="XO Thames" w:cs="Times New Roman"/>
          <w:szCs w:val="28"/>
          <w:lang w:eastAsia="ru-RU"/>
        </w:rPr>
        <w:t>и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угроз безопасности людей (с указанием первоочередных мероприятий по предотвращению угроз).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10D2A116" w14:textId="40F79729" w:rsidR="00454EF0" w:rsidRPr="003C60AE" w:rsidRDefault="002941AF" w:rsidP="00454EF0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29" w:name="Par113"/>
      <w:bookmarkEnd w:id="29"/>
      <w:r w:rsidRPr="003C60AE">
        <w:rPr>
          <w:rFonts w:ascii="XO Thames" w:eastAsiaTheme="minorEastAsia" w:hAnsi="XO Thames" w:cs="Times New Roman"/>
          <w:szCs w:val="28"/>
          <w:lang w:eastAsia="ru-RU"/>
        </w:rPr>
        <w:t>3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.3.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При рассмотрении вопроса о списании объекта, пришедшего в</w:t>
      </w:r>
      <w:r w:rsidR="009832CD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негодное состояние в результате аварий, пожаров, чрезвычайных ситуаций, также требуется наличие документов, подтверждающих указанные обстоятельства (копии актов соответствующих органов). </w:t>
      </w:r>
      <w:r w:rsidR="00454EF0" w:rsidRPr="003C60AE">
        <w:rPr>
          <w:rFonts w:ascii="XO Thames" w:eastAsiaTheme="minorEastAsia" w:hAnsi="XO Thames" w:cs="Times New Roman"/>
          <w:szCs w:val="28"/>
          <w:lang w:eastAsia="ru-RU"/>
        </w:rPr>
        <w:t>Кроме того, в случае если объект пришел в негодное состояние в</w:t>
      </w:r>
      <w:r w:rsidR="00D76B53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="00454EF0" w:rsidRPr="003C60AE">
        <w:rPr>
          <w:rFonts w:ascii="XO Thames" w:eastAsiaTheme="minorEastAsia" w:hAnsi="XO Thames" w:cs="Times New Roman"/>
          <w:szCs w:val="28"/>
          <w:lang w:eastAsia="ru-RU"/>
        </w:rPr>
        <w:t>результате совершения правонарушений или преступлений, также прилагаются копии материалов о</w:t>
      </w:r>
      <w:r w:rsidR="00D76B53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454EF0" w:rsidRPr="003C60AE">
        <w:rPr>
          <w:rFonts w:ascii="XO Thames" w:eastAsiaTheme="minorEastAsia" w:hAnsi="XO Thames" w:cs="Times New Roman"/>
          <w:szCs w:val="28"/>
          <w:lang w:eastAsia="ru-RU"/>
        </w:rPr>
        <w:t>возбуждении (об отказе в возбуждении либо о</w:t>
      </w:r>
      <w:r w:rsidR="00D76B53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="00454EF0" w:rsidRPr="003C60AE">
        <w:rPr>
          <w:rFonts w:ascii="XO Thames" w:eastAsiaTheme="minorEastAsia" w:hAnsi="XO Thames" w:cs="Times New Roman"/>
          <w:szCs w:val="28"/>
          <w:lang w:eastAsia="ru-RU"/>
        </w:rPr>
        <w:t>прекращении) дела об административном правонарушении или уголовного дела и о принятии мер по защите имущественных интересов муниципального образования.</w:t>
      </w:r>
    </w:p>
    <w:p w14:paraId="334F24BD" w14:textId="57C8F900" w:rsidR="009958F5" w:rsidRPr="003C60AE" w:rsidRDefault="002941AF" w:rsidP="009958F5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="Times New Roman" w:hAnsi="XO Thames" w:cs="Times New Roman"/>
          <w:szCs w:val="28"/>
          <w:lang w:eastAsia="ru-RU"/>
        </w:rPr>
      </w:pPr>
      <w:bookmarkStart w:id="30" w:name="Par114"/>
      <w:bookmarkEnd w:id="30"/>
      <w:r w:rsidRPr="003C60AE">
        <w:rPr>
          <w:rFonts w:ascii="XO Thames" w:eastAsiaTheme="minorEastAsia" w:hAnsi="XO Thames" w:cs="Times New Roman"/>
          <w:szCs w:val="28"/>
          <w:lang w:eastAsia="ru-RU"/>
        </w:rPr>
        <w:t>3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.4.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bookmarkStart w:id="31" w:name="_Hlk142040047"/>
      <w:r w:rsidR="009958F5" w:rsidRPr="003C60AE">
        <w:rPr>
          <w:rFonts w:ascii="XO Thames" w:eastAsia="Times New Roman" w:hAnsi="XO Thames" w:cs="Times New Roman"/>
          <w:szCs w:val="28"/>
          <w:lang w:eastAsia="ru-RU"/>
        </w:rPr>
        <w:t xml:space="preserve">На основании документов, указанных в пунктах 3.1, 3.3 настоящего Порядка, Комиссия с привлечением специалистов (при необходимости) устанавливает </w:t>
      </w:r>
      <w:r w:rsidR="009958F5" w:rsidRPr="003C60AE">
        <w:rPr>
          <w:rFonts w:ascii="XO Thames" w:eastAsiaTheme="minorEastAsia" w:hAnsi="XO Thames" w:cs="Times New Roman"/>
          <w:szCs w:val="28"/>
          <w:lang w:eastAsia="ru-RU"/>
        </w:rPr>
        <w:t xml:space="preserve">на основе экспертных заключений (при необходимости) </w:t>
      </w:r>
      <w:r w:rsidR="009958F5" w:rsidRPr="003C60AE">
        <w:rPr>
          <w:rFonts w:ascii="XO Thames" w:eastAsia="Times New Roman" w:hAnsi="XO Thames" w:cs="Times New Roman"/>
          <w:szCs w:val="28"/>
          <w:lang w:eastAsia="ru-RU"/>
        </w:rPr>
        <w:t xml:space="preserve">целесообразность дальнейшего использования объекта, </w:t>
      </w:r>
      <w:r w:rsidR="00B455B5" w:rsidRPr="003C60AE">
        <w:rPr>
          <w:rFonts w:ascii="XO Thames" w:eastAsia="Times New Roman" w:hAnsi="XO Thames" w:cs="Times New Roman"/>
          <w:szCs w:val="28"/>
          <w:lang w:eastAsia="ru-RU"/>
        </w:rPr>
        <w:t xml:space="preserve">возможность и целесообразность </w:t>
      </w:r>
      <w:r w:rsidR="009958F5" w:rsidRPr="003C60AE">
        <w:rPr>
          <w:rFonts w:ascii="XO Thames" w:eastAsia="Times New Roman" w:hAnsi="XO Thames" w:cs="Times New Roman"/>
          <w:szCs w:val="28"/>
          <w:lang w:eastAsia="ru-RU"/>
        </w:rPr>
        <w:t>его восстановления, а также возможность разукомплектования и использования отдельных узлов, деталей, материалов объекта</w:t>
      </w:r>
      <w:r w:rsidR="00DD5FA9" w:rsidRPr="003C60AE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</w:p>
    <w:p w14:paraId="6F230266" w14:textId="78465E35" w:rsidR="00114118" w:rsidRPr="003C60AE" w:rsidRDefault="00114118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bookmarkStart w:id="32" w:name="_Hlk138236430"/>
      <w:bookmarkEnd w:id="31"/>
      <w:r w:rsidRPr="003C60AE">
        <w:rPr>
          <w:rFonts w:ascii="XO Thames" w:eastAsiaTheme="minorEastAsia" w:hAnsi="XO Thames" w:cs="Times New Roman"/>
          <w:szCs w:val="28"/>
          <w:lang w:eastAsia="ru-RU"/>
        </w:rPr>
        <w:t>3.5.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В случае принятия решения о необходимости списания объекта Комитет подготавливает проект постановления Администрации о списании объекта. </w:t>
      </w:r>
    </w:p>
    <w:p w14:paraId="2D1FE74F" w14:textId="0FC170E0" w:rsidR="00114118" w:rsidRPr="003C60AE" w:rsidRDefault="00114118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3.6.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После проведения мероприятий по списанию составляется акт о списании объекта, утверждаемый Главой Кашинского городского округа. </w:t>
      </w:r>
    </w:p>
    <w:p w14:paraId="3BF99D0A" w14:textId="77777777" w:rsidR="00114118" w:rsidRPr="003C60AE" w:rsidRDefault="00114118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На основании указанного в </w:t>
      </w:r>
      <w:r w:rsidRPr="003C60AE">
        <w:rPr>
          <w:rFonts w:ascii="XO Thames" w:hAnsi="XO Thames"/>
          <w:szCs w:val="28"/>
        </w:rPr>
        <w:t>настоящем пункте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 акта Комитетом вносятся соответствующие изменения в реестр муниципального имущества муниципального образования Кашинский городской округ Тверской области.</w:t>
      </w:r>
    </w:p>
    <w:bookmarkEnd w:id="32"/>
    <w:p w14:paraId="7B64A727" w14:textId="77777777" w:rsidR="009953A6" w:rsidRPr="003C60AE" w:rsidRDefault="009953A6" w:rsidP="002A1C02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64CF1227" w14:textId="7C8F354A" w:rsidR="004E67F0" w:rsidRPr="003C60AE" w:rsidRDefault="00C570B8" w:rsidP="004E67F0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bookmarkStart w:id="33" w:name="_Hlk138335931"/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4</w:t>
      </w:r>
      <w:r w:rsidR="004E67F0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. Иные положения</w:t>
      </w:r>
    </w:p>
    <w:p w14:paraId="222E07C4" w14:textId="77777777" w:rsidR="009953A6" w:rsidRPr="003C60AE" w:rsidRDefault="009953A6" w:rsidP="00771136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5588B099" w14:textId="15EC0B44" w:rsidR="004E67F0" w:rsidRPr="003C60AE" w:rsidRDefault="00C570B8" w:rsidP="004E67F0">
      <w:pPr>
        <w:widowControl w:val="0"/>
        <w:autoSpaceDE w:val="0"/>
        <w:autoSpaceDN w:val="0"/>
        <w:adjustRightInd w:val="0"/>
        <w:ind w:firstLine="709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4</w:t>
      </w:r>
      <w:r w:rsidR="004E67F0" w:rsidRPr="003C60AE">
        <w:rPr>
          <w:rFonts w:ascii="XO Thames" w:eastAsiaTheme="minorEastAsia" w:hAnsi="XO Thames" w:cs="Times New Roman"/>
          <w:szCs w:val="28"/>
          <w:lang w:eastAsia="ru-RU"/>
        </w:rPr>
        <w:t xml:space="preserve">.1. К отношениям, не урегулированным настоящим Порядком, применяется законодательство Российской Федерации. </w:t>
      </w:r>
    </w:p>
    <w:bookmarkEnd w:id="33"/>
    <w:p w14:paraId="290DDA3A" w14:textId="77777777" w:rsidR="004E67F0" w:rsidRPr="003C60AE" w:rsidRDefault="004E67F0" w:rsidP="004E67F0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0843EE2D" w14:textId="77EBB864" w:rsidR="004E67F0" w:rsidRPr="003C60AE" w:rsidRDefault="004E67F0" w:rsidP="004E67F0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  <w:sectPr w:rsidR="004E67F0" w:rsidRPr="003C60AE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5AB5F5F1" w14:textId="1FD26611" w:rsidR="004B1A42" w:rsidRPr="003C60AE" w:rsidRDefault="004B1A42" w:rsidP="006621C3">
      <w:pPr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bookmarkStart w:id="34" w:name="OLE_LINK8"/>
      <w:bookmarkStart w:id="35" w:name="OLE_LINK9"/>
      <w:bookmarkStart w:id="36" w:name="_Hlk138248618"/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Приложение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br/>
        <w:t xml:space="preserve">к Порядку </w:t>
      </w:r>
      <w:r w:rsidR="006621C3" w:rsidRPr="003C60AE">
        <w:rPr>
          <w:rFonts w:ascii="XO Thames" w:eastAsia="Times New Roman" w:hAnsi="XO Thames" w:cs="Times New Roman"/>
          <w:szCs w:val="28"/>
          <w:lang w:eastAsia="ru-RU"/>
        </w:rPr>
        <w:t>списания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</w:p>
    <w:bookmarkEnd w:id="34"/>
    <w:bookmarkEnd w:id="35"/>
    <w:p w14:paraId="11A90954" w14:textId="77777777" w:rsidR="004B1A42" w:rsidRPr="003C60AE" w:rsidRDefault="004B1A42" w:rsidP="004B1A42">
      <w:pPr>
        <w:rPr>
          <w:rFonts w:ascii="XO Thames" w:eastAsia="Times New Roman" w:hAnsi="XO Thames" w:cs="Times New Roman"/>
          <w:szCs w:val="28"/>
          <w:lang w:eastAsia="ru-RU"/>
        </w:rPr>
      </w:pPr>
    </w:p>
    <w:p w14:paraId="1CD788C6" w14:textId="77777777" w:rsidR="004B1A42" w:rsidRPr="003C60AE" w:rsidRDefault="004B1A42" w:rsidP="004B1A42">
      <w:pPr>
        <w:rPr>
          <w:rFonts w:ascii="XO Thames" w:eastAsia="Times New Roman" w:hAnsi="XO Thames" w:cs="Times New Roman"/>
          <w:szCs w:val="28"/>
          <w:lang w:eastAsia="ru-RU"/>
        </w:rPr>
      </w:pPr>
    </w:p>
    <w:p w14:paraId="13A6E2AF" w14:textId="77777777" w:rsidR="004B1A42" w:rsidRPr="003C60AE" w:rsidRDefault="004B1A42" w:rsidP="004B1A42">
      <w:pPr>
        <w:rPr>
          <w:rFonts w:ascii="XO Thames" w:eastAsia="Times New Roman" w:hAnsi="XO Thames" w:cs="Times New Roman"/>
          <w:szCs w:val="28"/>
          <w:lang w:eastAsia="ru-RU"/>
        </w:rPr>
      </w:pPr>
    </w:p>
    <w:p w14:paraId="04530362" w14:textId="138CD322" w:rsidR="004B1A42" w:rsidRPr="003C60AE" w:rsidRDefault="004B1A42" w:rsidP="004B1A42">
      <w:pPr>
        <w:jc w:val="center"/>
        <w:rPr>
          <w:rFonts w:ascii="XO Thames" w:eastAsia="Times New Roman" w:hAnsi="XO Thames" w:cs="Times New Roman"/>
          <w:b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b/>
          <w:szCs w:val="28"/>
          <w:lang w:eastAsia="ru-RU"/>
        </w:rPr>
        <w:t>АКТ</w:t>
      </w:r>
      <w:r w:rsidRPr="003C60AE">
        <w:rPr>
          <w:rFonts w:ascii="XO Thames" w:eastAsia="Times New Roman" w:hAnsi="XO Thames" w:cs="Times New Roman"/>
          <w:b/>
          <w:szCs w:val="28"/>
          <w:lang w:eastAsia="ru-RU"/>
        </w:rPr>
        <w:br/>
        <w:t xml:space="preserve">осмотра объекта </w:t>
      </w:r>
    </w:p>
    <w:p w14:paraId="7FB575BA" w14:textId="77777777" w:rsidR="004B1A42" w:rsidRPr="003C60AE" w:rsidRDefault="004B1A42" w:rsidP="004B1A42">
      <w:pPr>
        <w:jc w:val="center"/>
        <w:rPr>
          <w:rFonts w:ascii="XO Thames" w:eastAsia="Times New Roman" w:hAnsi="XO Thames" w:cs="Times New Roman"/>
          <w:b/>
          <w:szCs w:val="28"/>
          <w:lang w:eastAsia="ru-RU"/>
        </w:rPr>
      </w:pPr>
    </w:p>
    <w:p w14:paraId="6F726A70" w14:textId="77777777" w:rsidR="004B1A42" w:rsidRPr="003C60AE" w:rsidRDefault="004B1A42" w:rsidP="004B1A42">
      <w:pPr>
        <w:jc w:val="center"/>
        <w:rPr>
          <w:rFonts w:ascii="XO Thames" w:eastAsia="Times New Roman" w:hAnsi="XO Thames" w:cs="Times New Roman"/>
          <w:b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b/>
          <w:szCs w:val="28"/>
          <w:lang w:eastAsia="ru-RU"/>
        </w:rPr>
        <w:t>№ ______</w:t>
      </w:r>
    </w:p>
    <w:p w14:paraId="136A2CEC" w14:textId="5175C74C" w:rsidR="004B1A42" w:rsidRDefault="004B1A42" w:rsidP="004B1A42">
      <w:pPr>
        <w:rPr>
          <w:rFonts w:ascii="XO Thames" w:eastAsia="Times New Roman" w:hAnsi="XO Thames" w:cs="Times New Roman"/>
          <w:szCs w:val="28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284"/>
        <w:gridCol w:w="3685"/>
      </w:tblGrid>
      <w:tr w:rsidR="004B1A42" w:rsidRPr="003C60AE" w14:paraId="14BEBB30" w14:textId="77777777" w:rsidTr="00FF0CCB"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14:paraId="6B4A124E" w14:textId="77777777" w:rsidR="004B1A42" w:rsidRPr="003C60AE" w:rsidRDefault="004B1A42" w:rsidP="004B1A42">
            <w:pPr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14:paraId="13AD197F" w14:textId="77777777" w:rsidR="004B1A42" w:rsidRPr="003C60AE" w:rsidRDefault="004B1A42" w:rsidP="004B1A42">
            <w:pPr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72B7EAFC" w14:textId="77777777" w:rsidR="004B1A42" w:rsidRPr="003C60AE" w:rsidRDefault="004B1A42" w:rsidP="004B1A42">
            <w:pPr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4B1A42" w:rsidRPr="003C60AE" w14:paraId="49ABC191" w14:textId="77777777" w:rsidTr="00FF0CCB"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741FDACE" w14:textId="77777777" w:rsidR="004B1A42" w:rsidRPr="003C60AE" w:rsidRDefault="004B1A42" w:rsidP="004B1A42">
            <w:pPr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  <w:t>(место составления акта)</w:t>
            </w:r>
          </w:p>
        </w:tc>
        <w:tc>
          <w:tcPr>
            <w:tcW w:w="284" w:type="dxa"/>
            <w:shd w:val="clear" w:color="auto" w:fill="auto"/>
          </w:tcPr>
          <w:p w14:paraId="0519FDC9" w14:textId="77777777" w:rsidR="004B1A42" w:rsidRPr="003C60AE" w:rsidRDefault="004B1A42" w:rsidP="004B1A42">
            <w:pPr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</w:tcPr>
          <w:p w14:paraId="5129BFB1" w14:textId="77777777" w:rsidR="004B1A42" w:rsidRPr="003C60AE" w:rsidRDefault="004B1A42" w:rsidP="004B1A42">
            <w:pPr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  <w:t>(дата составления акта)</w:t>
            </w:r>
          </w:p>
        </w:tc>
      </w:tr>
    </w:tbl>
    <w:p w14:paraId="5D2DB077" w14:textId="77777777" w:rsidR="004B1A42" w:rsidRPr="003C60AE" w:rsidRDefault="004B1A42" w:rsidP="004B1A42">
      <w:pPr>
        <w:rPr>
          <w:rFonts w:ascii="XO Thames" w:eastAsia="Times New Roman" w:hAnsi="XO Thames" w:cs="Times New Roman"/>
          <w:szCs w:val="28"/>
          <w:lang w:eastAsia="ru-RU"/>
        </w:rPr>
      </w:pPr>
    </w:p>
    <w:p w14:paraId="3CD7A870" w14:textId="36BB01D2" w:rsidR="004B1A42" w:rsidRPr="003C60AE" w:rsidRDefault="006621C3" w:rsidP="004B1A42">
      <w:pPr>
        <w:spacing w:line="312" w:lineRule="auto"/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Комисси</w:t>
      </w:r>
      <w:r w:rsidR="009E3043" w:rsidRPr="003C60AE">
        <w:rPr>
          <w:rFonts w:ascii="XO Thames" w:eastAsia="Times New Roman" w:hAnsi="XO Thames" w:cs="Times New Roman"/>
          <w:szCs w:val="28"/>
          <w:lang w:eastAsia="ru-RU"/>
        </w:rPr>
        <w:t>я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по списанию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  <w:r w:rsidR="004B1A42" w:rsidRPr="003C60AE">
        <w:rPr>
          <w:rFonts w:ascii="XO Thames" w:eastAsia="Times New Roman" w:hAnsi="XO Thames" w:cs="Times New Roman"/>
          <w:szCs w:val="28"/>
          <w:lang w:eastAsia="ru-RU"/>
        </w:rPr>
        <w:t xml:space="preserve"> (далее также — Комиссия), в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4B1A42" w:rsidRPr="003C60AE">
        <w:rPr>
          <w:rFonts w:ascii="XO Thames" w:eastAsia="Times New Roman" w:hAnsi="XO Thames" w:cs="Times New Roman"/>
          <w:szCs w:val="28"/>
          <w:lang w:eastAsia="ru-RU"/>
        </w:rPr>
        <w:t>составе:</w:t>
      </w:r>
      <w:r w:rsidR="00AA5C83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3865970C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bookmarkStart w:id="37" w:name="OLE_LINK10"/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2C607057" w14:textId="75774677" w:rsidR="004B1A42" w:rsidRPr="003C60AE" w:rsidRDefault="004B1A42" w:rsidP="004B1A42">
      <w:pPr>
        <w:spacing w:line="312" w:lineRule="auto"/>
        <w:jc w:val="center"/>
        <w:rPr>
          <w:rFonts w:ascii="XO Thames" w:eastAsia="Times New Roman" w:hAnsi="XO Thames" w:cs="Times New Roman"/>
          <w:sz w:val="20"/>
          <w:szCs w:val="20"/>
          <w:lang w:eastAsia="ru-RU"/>
        </w:rPr>
      </w:pPr>
      <w:bookmarkStart w:id="38" w:name="_Hlk27492262"/>
      <w:r w:rsidRPr="003C60AE">
        <w:rPr>
          <w:rFonts w:ascii="XO Thames" w:eastAsia="Times New Roman" w:hAnsi="XO Thames" w:cs="Times New Roman"/>
          <w:sz w:val="20"/>
          <w:szCs w:val="20"/>
          <w:lang w:eastAsia="ru-RU"/>
        </w:rPr>
        <w:t>(фамилия, имя, отчество (последнее — при наличии), занимаемая должность лица, принимавшего участие в осмотре объекта)</w:t>
      </w:r>
    </w:p>
    <w:bookmarkEnd w:id="37"/>
    <w:bookmarkEnd w:id="38"/>
    <w:p w14:paraId="0AC2904D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65269384" w14:textId="57958AA5" w:rsidR="004B1A42" w:rsidRPr="003C60AE" w:rsidRDefault="004B1A42" w:rsidP="004B1A42">
      <w:pPr>
        <w:spacing w:line="312" w:lineRule="auto"/>
        <w:jc w:val="center"/>
        <w:rPr>
          <w:rFonts w:ascii="XO Thames" w:eastAsia="Times New Roman" w:hAnsi="XO Thames" w:cs="Times New Roman"/>
          <w:sz w:val="20"/>
          <w:szCs w:val="20"/>
          <w:lang w:eastAsia="ru-RU"/>
        </w:rPr>
      </w:pPr>
      <w:r w:rsidRPr="003C60AE">
        <w:rPr>
          <w:rFonts w:ascii="XO Thames" w:eastAsia="Times New Roman" w:hAnsi="XO Thames" w:cs="Times New Roman"/>
          <w:sz w:val="20"/>
          <w:szCs w:val="20"/>
          <w:lang w:eastAsia="ru-RU"/>
        </w:rPr>
        <w:t>(фамилия, имя, отчество (последнее — при наличии), занимаемая должность лица, принимавшего участие в осмотре объекта)</w:t>
      </w:r>
    </w:p>
    <w:p w14:paraId="117287E5" w14:textId="72C1BCE6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провела осмотр </w:t>
      </w:r>
      <w:bookmarkStart w:id="39" w:name="_Hlk27493136"/>
      <w:r w:rsidRPr="003C60AE">
        <w:rPr>
          <w:rFonts w:ascii="XO Thames" w:eastAsia="Times New Roman" w:hAnsi="XO Thames" w:cs="Times New Roman"/>
          <w:szCs w:val="28"/>
          <w:lang w:eastAsia="ru-RU"/>
        </w:rPr>
        <w:t>следующего объекта</w:t>
      </w:r>
      <w:bookmarkStart w:id="40" w:name="OLE_LINK11"/>
      <w:bookmarkEnd w:id="39"/>
      <w:r w:rsidR="006621C3" w:rsidRPr="003C60AE">
        <w:rPr>
          <w:rFonts w:ascii="XO Thames" w:eastAsia="Times New Roman" w:hAnsi="XO Thames" w:cs="Times New Roman"/>
          <w:szCs w:val="28"/>
          <w:lang w:eastAsia="ru-RU"/>
        </w:rPr>
        <w:t>,</w:t>
      </w:r>
      <w:r w:rsidR="006621C3" w:rsidRPr="003C60AE">
        <w:rPr>
          <w:rFonts w:ascii="XO Thames" w:hAnsi="XO Thames"/>
        </w:rPr>
        <w:t xml:space="preserve"> </w:t>
      </w:r>
      <w:r w:rsidR="006621C3" w:rsidRPr="003C60AE">
        <w:rPr>
          <w:rFonts w:ascii="XO Thames" w:eastAsia="Times New Roman" w:hAnsi="XO Thames" w:cs="Times New Roman"/>
          <w:szCs w:val="28"/>
          <w:lang w:eastAsia="ru-RU"/>
        </w:rPr>
        <w:t>составляющего казну муниципального образования</w:t>
      </w:r>
      <w:r w:rsidR="00213058" w:rsidRPr="003C60AE">
        <w:rPr>
          <w:rFonts w:ascii="XO Thames" w:eastAsia="Times New Roman" w:hAnsi="XO Thames" w:cs="Times New Roman"/>
          <w:szCs w:val="28"/>
          <w:lang w:eastAsia="ru-RU"/>
        </w:rPr>
        <w:t xml:space="preserve"> Кашинский городской округ Тверской области (далее также — объект)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:</w:t>
      </w:r>
      <w:r w:rsidR="00AA5C83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bookmarkEnd w:id="40"/>
    <w:p w14:paraId="71D414FC" w14:textId="490AE850" w:rsidR="004B1A42" w:rsidRPr="003C60AE" w:rsidRDefault="004B1A42" w:rsidP="004B1A42">
      <w:pPr>
        <w:spacing w:line="312" w:lineRule="auto"/>
        <w:ind w:firstLine="708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Наименование объекта</w:t>
      </w:r>
      <w:bookmarkStart w:id="41" w:name="OLE_LINK12"/>
      <w:bookmarkStart w:id="42" w:name="OLE_LINK13"/>
      <w:bookmarkStart w:id="43" w:name="OLE_LINK14"/>
      <w:r w:rsidRPr="003C60AE">
        <w:rPr>
          <w:rFonts w:ascii="XO Thames" w:eastAsia="Times New Roman" w:hAnsi="XO Thames" w:cs="Times New Roman"/>
          <w:szCs w:val="28"/>
          <w:lang w:eastAsia="ru-RU"/>
        </w:rPr>
        <w:t>:</w:t>
      </w:r>
    </w:p>
    <w:p w14:paraId="7036071C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bookmarkStart w:id="44" w:name="OLE_LINK15"/>
      <w:bookmarkStart w:id="45" w:name="OLE_LINK16"/>
      <w:bookmarkStart w:id="46" w:name="OLE_LINK17"/>
      <w:bookmarkStart w:id="47" w:name="OLE_LINK18"/>
      <w:bookmarkEnd w:id="41"/>
      <w:bookmarkEnd w:id="42"/>
      <w:bookmarkEnd w:id="43"/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63BBB3A2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bookmarkEnd w:id="44"/>
    <w:bookmarkEnd w:id="45"/>
    <w:bookmarkEnd w:id="46"/>
    <w:bookmarkEnd w:id="47"/>
    <w:p w14:paraId="32E72E6F" w14:textId="470FF4A0" w:rsidR="004B1A42" w:rsidRPr="003C60AE" w:rsidRDefault="004B1A42" w:rsidP="004B1A42">
      <w:pPr>
        <w:spacing w:line="312" w:lineRule="auto"/>
        <w:ind w:firstLine="708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Адрес (местоположение) объекта:</w:t>
      </w:r>
    </w:p>
    <w:p w14:paraId="69ED3755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4C709E01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1DC33573" w14:textId="7239C1CA" w:rsidR="004B1A42" w:rsidRPr="003C60AE" w:rsidRDefault="00213058" w:rsidP="004B1A42">
      <w:pPr>
        <w:spacing w:line="312" w:lineRule="auto"/>
        <w:ind w:firstLine="708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Описание (характеристика) объекта</w:t>
      </w:r>
      <w:r w:rsidR="004B1A42" w:rsidRPr="003C60AE">
        <w:rPr>
          <w:rFonts w:ascii="XO Thames" w:eastAsia="Times New Roman" w:hAnsi="XO Thames" w:cs="Times New Roman"/>
          <w:szCs w:val="28"/>
          <w:lang w:eastAsia="ru-RU"/>
        </w:rPr>
        <w:t>:</w:t>
      </w:r>
      <w:r w:rsidR="00F50D7C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64E6466E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7128D901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4719DC8C" w14:textId="784E7CCE" w:rsidR="004B1A42" w:rsidRPr="003C60AE" w:rsidRDefault="00E64C07" w:rsidP="004B1A42">
      <w:pPr>
        <w:spacing w:line="312" w:lineRule="auto"/>
        <w:ind w:firstLine="708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 xml:space="preserve">Основания для списания объекта: </w:t>
      </w:r>
    </w:p>
    <w:p w14:paraId="462EB0F7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0847BFDD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330F7B75" w14:textId="367BD62C" w:rsidR="004B1A42" w:rsidRPr="003C60AE" w:rsidRDefault="004B1A42" w:rsidP="004B1A42">
      <w:pPr>
        <w:spacing w:line="312" w:lineRule="auto"/>
        <w:ind w:firstLine="708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Иная информация:</w:t>
      </w:r>
      <w:r w:rsidR="00213058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73FFF850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3DE619D6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____________________________________________________________________</w:t>
      </w:r>
    </w:p>
    <w:p w14:paraId="3F79FB7D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5B1AE98" w14:textId="77777777" w:rsidR="004B1A42" w:rsidRPr="003C60AE" w:rsidRDefault="004B1A42" w:rsidP="004B1A42">
      <w:pPr>
        <w:spacing w:line="312" w:lineRule="auto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5811"/>
      </w:tblGrid>
      <w:tr w:rsidR="004B1A42" w:rsidRPr="003C60AE" w14:paraId="38D82562" w14:textId="77777777" w:rsidTr="00FF0CCB"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4C83E24C" w14:textId="77777777" w:rsidR="004B1A42" w:rsidRPr="003C60AE" w:rsidRDefault="004B1A42" w:rsidP="004B1A42">
            <w:pPr>
              <w:spacing w:line="312" w:lineRule="auto"/>
              <w:jc w:val="both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14:paraId="7A8D58B8" w14:textId="77777777" w:rsidR="004B1A42" w:rsidRPr="003C60AE" w:rsidRDefault="004B1A42" w:rsidP="004B1A42">
            <w:pPr>
              <w:spacing w:line="312" w:lineRule="auto"/>
              <w:jc w:val="both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</w:tcPr>
          <w:p w14:paraId="1B918641" w14:textId="77777777" w:rsidR="004B1A42" w:rsidRPr="003C60AE" w:rsidRDefault="004B1A42" w:rsidP="004B1A42">
            <w:pPr>
              <w:spacing w:line="312" w:lineRule="auto"/>
              <w:jc w:val="both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4B1A42" w:rsidRPr="003C60AE" w14:paraId="406E9C79" w14:textId="77777777" w:rsidTr="00FF0CCB"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571EFC2A" w14:textId="77777777" w:rsidR="004B1A42" w:rsidRPr="003C60AE" w:rsidRDefault="004B1A42" w:rsidP="004B1A42">
            <w:pPr>
              <w:spacing w:line="312" w:lineRule="auto"/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284" w:type="dxa"/>
            <w:shd w:val="clear" w:color="auto" w:fill="auto"/>
          </w:tcPr>
          <w:p w14:paraId="5ABCAFBF" w14:textId="77777777" w:rsidR="004B1A42" w:rsidRPr="003C60AE" w:rsidRDefault="004B1A42" w:rsidP="004B1A42">
            <w:pPr>
              <w:spacing w:line="312" w:lineRule="auto"/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</w:tcBorders>
            <w:shd w:val="clear" w:color="auto" w:fill="auto"/>
          </w:tcPr>
          <w:p w14:paraId="13AF2016" w14:textId="77777777" w:rsidR="004B1A42" w:rsidRPr="003C60AE" w:rsidRDefault="004B1A42" w:rsidP="004B1A42">
            <w:pPr>
              <w:spacing w:line="312" w:lineRule="auto"/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4B1A42" w:rsidRPr="003C60AE" w14:paraId="1EAF00C8" w14:textId="77777777" w:rsidTr="00FF0CCB"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6E759570" w14:textId="77777777" w:rsidR="004B1A42" w:rsidRPr="003C60AE" w:rsidRDefault="004B1A42" w:rsidP="004B1A42">
            <w:pPr>
              <w:spacing w:line="312" w:lineRule="auto"/>
              <w:jc w:val="both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14:paraId="2FF2CE78" w14:textId="77777777" w:rsidR="004B1A42" w:rsidRPr="003C60AE" w:rsidRDefault="004B1A42" w:rsidP="004B1A42">
            <w:pPr>
              <w:spacing w:line="312" w:lineRule="auto"/>
              <w:jc w:val="both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</w:tcPr>
          <w:p w14:paraId="10E790E9" w14:textId="77777777" w:rsidR="004B1A42" w:rsidRPr="003C60AE" w:rsidRDefault="004B1A42" w:rsidP="004B1A42">
            <w:pPr>
              <w:spacing w:line="312" w:lineRule="auto"/>
              <w:jc w:val="both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4B1A42" w:rsidRPr="003C60AE" w14:paraId="3CC4A9E3" w14:textId="77777777" w:rsidTr="00FF0CCB"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3ABDACBB" w14:textId="77777777" w:rsidR="004B1A42" w:rsidRPr="003C60AE" w:rsidRDefault="004B1A42" w:rsidP="004B1A42">
            <w:pPr>
              <w:spacing w:line="312" w:lineRule="auto"/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284" w:type="dxa"/>
            <w:shd w:val="clear" w:color="auto" w:fill="auto"/>
          </w:tcPr>
          <w:p w14:paraId="199864FE" w14:textId="77777777" w:rsidR="004B1A42" w:rsidRPr="003C60AE" w:rsidRDefault="004B1A42" w:rsidP="004B1A42">
            <w:pPr>
              <w:spacing w:line="312" w:lineRule="auto"/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</w:tcBorders>
            <w:shd w:val="clear" w:color="auto" w:fill="auto"/>
          </w:tcPr>
          <w:p w14:paraId="06671CB3" w14:textId="77777777" w:rsidR="004B1A42" w:rsidRPr="003C60AE" w:rsidRDefault="004B1A42" w:rsidP="004B1A42">
            <w:pPr>
              <w:spacing w:line="312" w:lineRule="auto"/>
              <w:jc w:val="center"/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</w:tbl>
    <w:p w14:paraId="5FB63F68" w14:textId="77777777" w:rsidR="004B1A42" w:rsidRPr="003C60AE" w:rsidRDefault="004B1A42" w:rsidP="004B1A42">
      <w:pPr>
        <w:rPr>
          <w:rFonts w:ascii="XO Thames" w:eastAsia="Times New Roman" w:hAnsi="XO Thames" w:cs="Times New Roman"/>
          <w:szCs w:val="28"/>
          <w:lang w:eastAsia="ru-RU"/>
        </w:rPr>
      </w:pPr>
    </w:p>
    <w:p w14:paraId="19FEAF0A" w14:textId="658BA064" w:rsidR="004B1A42" w:rsidRPr="003C60AE" w:rsidRDefault="004B1A42" w:rsidP="004B1A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XO Thames" w:eastAsia="Times New Roman" w:hAnsi="XO Thames" w:cs="Times New Roman"/>
          <w:szCs w:val="28"/>
          <w:lang w:eastAsia="ru-RU"/>
        </w:rPr>
        <w:sectPr w:rsidR="004B1A42" w:rsidRPr="003C60AE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bookmarkEnd w:id="36"/>
    <w:p w14:paraId="5C04975F" w14:textId="7777777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</w:t>
      </w:r>
    </w:p>
    <w:p w14:paraId="3730068E" w14:textId="7777777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487856C5" w14:textId="7777777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от 30.06.2023 № 421</w:t>
      </w:r>
    </w:p>
    <w:p w14:paraId="13F29FEB" w14:textId="7F60BEC6" w:rsidR="009953A6" w:rsidRPr="003C60AE" w:rsidRDefault="009953A6" w:rsidP="00771136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3D83BE6C" w14:textId="022CFEE5" w:rsidR="00771136" w:rsidRPr="003C60AE" w:rsidRDefault="00771136" w:rsidP="00771136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133B3983" w14:textId="77777777" w:rsidR="00771136" w:rsidRPr="003C60AE" w:rsidRDefault="00771136" w:rsidP="00771136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5DEDC586" w14:textId="77777777" w:rsidR="009953A6" w:rsidRPr="003C60AE" w:rsidRDefault="009953A6" w:rsidP="00581F2D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Arial"/>
          <w:b/>
          <w:bCs/>
          <w:szCs w:val="28"/>
          <w:lang w:eastAsia="ru-RU"/>
        </w:rPr>
      </w:pPr>
      <w:bookmarkStart w:id="48" w:name="Par150"/>
      <w:bookmarkEnd w:id="48"/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ПОРЯДОК</w:t>
      </w:r>
    </w:p>
    <w:p w14:paraId="318C64CE" w14:textId="76078FE5" w:rsidR="0056378E" w:rsidRPr="003C60AE" w:rsidRDefault="00BE663B" w:rsidP="00BE663B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Arial"/>
          <w:b/>
          <w:bCs/>
          <w:szCs w:val="28"/>
          <w:lang w:eastAsia="ru-RU"/>
        </w:rPr>
        <w:t>утилизации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</w:p>
    <w:p w14:paraId="5852322B" w14:textId="1B28479E" w:rsidR="008B2272" w:rsidRPr="003C60AE" w:rsidRDefault="008B2272" w:rsidP="0056378E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735042F3" w14:textId="77777777" w:rsidR="00BE663B" w:rsidRPr="003C60AE" w:rsidRDefault="00BE663B" w:rsidP="0056378E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7BCAB8E6" w14:textId="2C325163" w:rsidR="003C481C" w:rsidRPr="003C60AE" w:rsidRDefault="003C481C" w:rsidP="003C481C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1. Общие положения</w:t>
      </w:r>
    </w:p>
    <w:p w14:paraId="2168FDF0" w14:textId="77777777" w:rsidR="003C481C" w:rsidRPr="003C60AE" w:rsidRDefault="003C481C" w:rsidP="003C481C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645B8C89" w14:textId="763CF620" w:rsidR="008B2272" w:rsidRPr="003C60AE" w:rsidRDefault="008B2272" w:rsidP="008B2272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1.1. Настоящий Порядок устанавливает процедуру утилизации муниципального имущества муниципального образования Кашинский городской округ Тверской области (далее также — муниципальное образование), составляющего казну муниципального образования</w:t>
      </w:r>
      <w:r w:rsidR="003D5539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="003D5539" w:rsidRPr="003C60AE">
        <w:rPr>
          <w:rFonts w:ascii="XO Thames" w:eastAsia="Times New Roman" w:hAnsi="XO Thames" w:cs="Times New Roman"/>
          <w:szCs w:val="28"/>
          <w:lang w:eastAsia="ru-RU"/>
        </w:rPr>
        <w:t xml:space="preserve">(далее также — </w:t>
      </w:r>
      <w:r w:rsidR="0021794E" w:rsidRPr="003C60AE">
        <w:rPr>
          <w:rFonts w:ascii="XO Thames" w:eastAsia="Times New Roman" w:hAnsi="XO Thames" w:cs="Times New Roman"/>
          <w:szCs w:val="28"/>
          <w:lang w:eastAsia="ru-RU"/>
        </w:rPr>
        <w:t xml:space="preserve">имущество, </w:t>
      </w:r>
      <w:r w:rsidR="003D5539" w:rsidRPr="003C60AE">
        <w:rPr>
          <w:rFonts w:ascii="XO Thames" w:eastAsia="Times New Roman" w:hAnsi="XO Thames" w:cs="Times New Roman"/>
          <w:szCs w:val="28"/>
          <w:lang w:eastAsia="ru-RU"/>
        </w:rPr>
        <w:t>объект)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. </w:t>
      </w:r>
    </w:p>
    <w:p w14:paraId="4224AD7E" w14:textId="77777777" w:rsidR="008E3712" w:rsidRPr="003C60AE" w:rsidRDefault="008E3712" w:rsidP="008B2272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2EA1E3E8" w14:textId="77777777" w:rsidR="001F13C8" w:rsidRPr="003C60AE" w:rsidRDefault="008E3712" w:rsidP="008B2272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bookmarkStart w:id="49" w:name="_Hlk138335599"/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2. </w:t>
      </w:r>
      <w:r w:rsidR="001F13C8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У</w:t>
      </w:r>
      <w:r w:rsidR="008B2272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тилизаци</w:t>
      </w:r>
      <w:r w:rsidR="001F13C8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я</w:t>
      </w: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 xml:space="preserve"> имущества,</w:t>
      </w:r>
      <w:r w:rsidR="008B2272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 xml:space="preserve"> </w:t>
      </w: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 xml:space="preserve">составляющего казну </w:t>
      </w:r>
    </w:p>
    <w:p w14:paraId="3E03DE76" w14:textId="218CB8FF" w:rsidR="008E3712" w:rsidRPr="003C60AE" w:rsidRDefault="008E3712" w:rsidP="008B2272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муниципального образования</w:t>
      </w:r>
    </w:p>
    <w:bookmarkEnd w:id="49"/>
    <w:p w14:paraId="2B8405BF" w14:textId="77777777" w:rsidR="008E3712" w:rsidRPr="003C60AE" w:rsidRDefault="008E3712" w:rsidP="008B2272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1E7B6477" w14:textId="0776D263" w:rsidR="009953A6" w:rsidRPr="003C60AE" w:rsidRDefault="008B2272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2.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1.</w:t>
      </w:r>
      <w:r w:rsidR="000B19BC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Для утилизации объекта, в отношении которого принято решение о</w:t>
      </w:r>
      <w:r w:rsidR="003B43AC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списании, </w:t>
      </w:r>
      <w:r w:rsidR="0056378E" w:rsidRPr="003C60AE">
        <w:rPr>
          <w:rFonts w:ascii="XO Thames" w:eastAsiaTheme="minorEastAsia" w:hAnsi="XO Thames" w:cs="Times New Roman"/>
          <w:szCs w:val="28"/>
          <w:lang w:eastAsia="ru-RU"/>
        </w:rPr>
        <w:t>Администрация Кашинского городского округа (далее также — Администрация)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="00466DAE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при необходимости 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определяет подрядчика и заключает </w:t>
      </w:r>
      <w:r w:rsidR="00F20C2D" w:rsidRPr="003C60AE">
        <w:rPr>
          <w:rFonts w:ascii="XO Thames" w:eastAsiaTheme="minorEastAsia" w:hAnsi="XO Thames" w:cs="Times New Roman"/>
          <w:szCs w:val="28"/>
          <w:lang w:eastAsia="ru-RU"/>
        </w:rPr>
        <w:t>муниципальный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контракт на проведение мероприятий по утилизации объекта в</w:t>
      </w:r>
      <w:r w:rsidR="00B360C0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соответствии с</w:t>
      </w:r>
      <w:r w:rsidR="0056378E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Федеральным законом от 05.04.2013 </w:t>
      </w:r>
      <w:r w:rsidR="0056378E" w:rsidRPr="003C60AE">
        <w:rPr>
          <w:rFonts w:ascii="XO Thames" w:eastAsiaTheme="minorEastAsia" w:hAnsi="XO Thames" w:cs="Times New Roman"/>
          <w:szCs w:val="28"/>
          <w:lang w:eastAsia="ru-RU"/>
        </w:rPr>
        <w:t>№</w:t>
      </w:r>
      <w:r w:rsidR="00FE71B8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44-ФЗ </w:t>
      </w:r>
      <w:r w:rsidR="0056378E" w:rsidRPr="003C60AE">
        <w:rPr>
          <w:rFonts w:ascii="XO Thames" w:eastAsiaTheme="minorEastAsia" w:hAnsi="XO Thames" w:cs="Times New Roman"/>
          <w:szCs w:val="28"/>
          <w:lang w:eastAsia="ru-RU"/>
        </w:rPr>
        <w:t>«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О контрактной системе в</w:t>
      </w:r>
      <w:r w:rsidR="00B360C0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сфере закупок товаров, работ, услуг для обеспечения государственных и муниципальных нужд</w:t>
      </w:r>
      <w:r w:rsidR="0056378E" w:rsidRPr="003C60AE">
        <w:rPr>
          <w:rFonts w:ascii="XO Thames" w:eastAsiaTheme="minorEastAsia" w:hAnsi="XO Thames" w:cs="Times New Roman"/>
          <w:szCs w:val="28"/>
          <w:lang w:eastAsia="ru-RU"/>
        </w:rPr>
        <w:t>»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="003434FB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7EC9D955" w14:textId="4ECA4ED2" w:rsidR="009953A6" w:rsidRPr="003C60AE" w:rsidRDefault="009953A6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После проведения утилизации объекта </w:t>
      </w:r>
      <w:r w:rsidR="000B19BC" w:rsidRPr="003C60AE">
        <w:rPr>
          <w:rFonts w:ascii="XO Thames" w:eastAsiaTheme="minorEastAsia" w:hAnsi="XO Thames" w:cs="Times New Roman"/>
          <w:szCs w:val="28"/>
          <w:lang w:eastAsia="ru-RU"/>
        </w:rPr>
        <w:t>Администрация</w:t>
      </w:r>
      <w:r w:rsidR="0056378E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принимает работы от подрядчика и подготавливает документы для снятия </w:t>
      </w:r>
      <w:r w:rsidR="00325307" w:rsidRPr="003C60AE">
        <w:rPr>
          <w:rFonts w:ascii="XO Thames" w:eastAsiaTheme="minorEastAsia" w:hAnsi="XO Thames" w:cs="Times New Roman"/>
          <w:szCs w:val="28"/>
          <w:lang w:eastAsia="ru-RU"/>
        </w:rPr>
        <w:t xml:space="preserve">объекта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с</w:t>
      </w:r>
      <w:r w:rsidR="009E044E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325307" w:rsidRPr="003C60AE">
        <w:rPr>
          <w:rFonts w:ascii="XO Thames" w:eastAsiaTheme="minorEastAsia" w:hAnsi="XO Thames" w:cs="Times New Roman"/>
          <w:szCs w:val="28"/>
          <w:lang w:eastAsia="ru-RU"/>
        </w:rPr>
        <w:t xml:space="preserve">соответствующего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учета и прекращения права </w:t>
      </w:r>
      <w:r w:rsidR="00583D63" w:rsidRPr="003C60AE">
        <w:rPr>
          <w:rFonts w:ascii="XO Thames" w:eastAsiaTheme="minorEastAsia" w:hAnsi="XO Thames" w:cs="Times New Roman"/>
          <w:szCs w:val="28"/>
          <w:lang w:eastAsia="ru-RU"/>
        </w:rPr>
        <w:t xml:space="preserve">муниципальной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собственности </w:t>
      </w:r>
      <w:r w:rsidR="000B19BC" w:rsidRPr="003C60AE">
        <w:rPr>
          <w:rFonts w:ascii="XO Thames" w:eastAsiaTheme="minorEastAsia" w:hAnsi="XO Thames" w:cs="Times New Roman"/>
          <w:szCs w:val="28"/>
          <w:lang w:eastAsia="ru-RU"/>
        </w:rPr>
        <w:t xml:space="preserve">муниципального образования </w:t>
      </w:r>
      <w:r w:rsidR="009E044E" w:rsidRPr="003C60AE">
        <w:rPr>
          <w:rFonts w:ascii="XO Thames" w:eastAsiaTheme="minorEastAsia" w:hAnsi="XO Thames" w:cs="Times New Roman"/>
          <w:szCs w:val="28"/>
          <w:lang w:eastAsia="ru-RU"/>
        </w:rPr>
        <w:t>на объект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, в том числе акт обследования объект</w:t>
      </w:r>
      <w:r w:rsidR="00D60FC7" w:rsidRPr="003C60AE">
        <w:rPr>
          <w:rFonts w:ascii="XO Thames" w:eastAsiaTheme="minorEastAsia" w:hAnsi="XO Thames" w:cs="Times New Roman"/>
          <w:szCs w:val="28"/>
          <w:lang w:eastAsia="ru-RU"/>
        </w:rPr>
        <w:t xml:space="preserve">а. </w:t>
      </w:r>
    </w:p>
    <w:p w14:paraId="7A6C8B9B" w14:textId="6B5A9CF2" w:rsidR="008B2272" w:rsidRPr="003C60AE" w:rsidRDefault="008B2272" w:rsidP="001F13C8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56E95038" w14:textId="3222C8EB" w:rsidR="00635CF1" w:rsidRPr="003C60AE" w:rsidRDefault="00635CF1" w:rsidP="00635CF1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bookmarkStart w:id="50" w:name="_Hlk138335871"/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3. Снятие имущества, составляющего казну муниципального образования, с соответствующего учета</w:t>
      </w:r>
    </w:p>
    <w:bookmarkEnd w:id="50"/>
    <w:p w14:paraId="4FB75513" w14:textId="77777777" w:rsidR="00635CF1" w:rsidRPr="003C60AE" w:rsidRDefault="00635CF1" w:rsidP="00635CF1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4747A6D9" w14:textId="6CA8CB8E" w:rsidR="00635CF1" w:rsidRPr="003C60AE" w:rsidRDefault="00635CF1" w:rsidP="00635CF1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3.1. Для снятия с </w:t>
      </w:r>
      <w:r w:rsidR="00DC0351" w:rsidRPr="003C60AE">
        <w:rPr>
          <w:rFonts w:ascii="XO Thames" w:eastAsiaTheme="minorEastAsia" w:hAnsi="XO Thames" w:cs="Times New Roman"/>
          <w:szCs w:val="28"/>
          <w:lang w:eastAsia="ru-RU"/>
        </w:rPr>
        <w:t xml:space="preserve">соответствующего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>учета объектов, в</w:t>
      </w:r>
      <w:r w:rsidR="009825AC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отношении которых произведена соответствующая </w:t>
      </w:r>
      <w:r w:rsidR="00DC0351" w:rsidRPr="003C60AE">
        <w:rPr>
          <w:rFonts w:ascii="XO Thames" w:eastAsiaTheme="minorEastAsia" w:hAnsi="XO Thames" w:cs="Times New Roman"/>
          <w:szCs w:val="28"/>
          <w:lang w:eastAsia="ru-RU"/>
        </w:rPr>
        <w:t xml:space="preserve">государственная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регистрация, Администрация и (или) Комитет </w:t>
      </w:r>
      <w:r w:rsidR="00F20C2D" w:rsidRPr="003C60AE">
        <w:rPr>
          <w:rFonts w:ascii="XO Thames" w:eastAsiaTheme="minorEastAsia" w:hAnsi="XO Thames" w:cs="Times New Roman"/>
          <w:szCs w:val="28"/>
          <w:lang w:eastAsia="ru-RU"/>
        </w:rPr>
        <w:t xml:space="preserve">по управлению имуществом Администрации Кашинского городского округа (далее также — Комитет)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обращается </w:t>
      </w:r>
      <w:r w:rsidR="00E77122" w:rsidRPr="003C60AE">
        <w:rPr>
          <w:rFonts w:ascii="XO Thames" w:eastAsiaTheme="minorEastAsia" w:hAnsi="XO Thames" w:cs="Times New Roman"/>
          <w:szCs w:val="28"/>
          <w:lang w:eastAsia="ru-RU"/>
        </w:rPr>
        <w:t xml:space="preserve">(при необходимости) </w:t>
      </w:r>
      <w:r w:rsidRPr="003C60AE">
        <w:rPr>
          <w:rFonts w:ascii="XO Thames" w:eastAsiaTheme="minorEastAsia" w:hAnsi="XO Thames" w:cs="Times New Roman"/>
          <w:szCs w:val="28"/>
          <w:lang w:eastAsia="ru-RU"/>
        </w:rPr>
        <w:t xml:space="preserve">в соответствующий уполномоченный орган. </w:t>
      </w:r>
    </w:p>
    <w:p w14:paraId="5B1B3061" w14:textId="77777777" w:rsidR="00635CF1" w:rsidRPr="003C60AE" w:rsidRDefault="00635CF1" w:rsidP="001F13C8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7EE32D28" w14:textId="77777777" w:rsidR="00466DAE" w:rsidRPr="003C60AE" w:rsidRDefault="00635CF1" w:rsidP="001F13C8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lastRenderedPageBreak/>
        <w:t>4</w:t>
      </w:r>
      <w:r w:rsidR="00FE71B8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.</w:t>
      </w:r>
      <w:r w:rsidR="003D3B21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 Р</w:t>
      </w:r>
      <w:r w:rsidR="001F13C8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 xml:space="preserve">еализация материалов, оставшихся после проведения работ </w:t>
      </w:r>
    </w:p>
    <w:p w14:paraId="0FCA471A" w14:textId="3BE297B7" w:rsidR="001F13C8" w:rsidRPr="003C60AE" w:rsidRDefault="001F13C8" w:rsidP="001F13C8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 xml:space="preserve">по утилизации </w:t>
      </w:r>
      <w:r w:rsidR="003D3B21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 xml:space="preserve">имущества, составляющего казну </w:t>
      </w:r>
    </w:p>
    <w:p w14:paraId="4632242D" w14:textId="2E9B1D92" w:rsidR="003D3B21" w:rsidRPr="003C60AE" w:rsidRDefault="003D3B21" w:rsidP="001F13C8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муниципального образования</w:t>
      </w:r>
      <w:r w:rsidR="001F13C8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 xml:space="preserve"> </w:t>
      </w:r>
    </w:p>
    <w:p w14:paraId="6AB301F2" w14:textId="77777777" w:rsidR="004E67F0" w:rsidRPr="003C60AE" w:rsidRDefault="004E67F0" w:rsidP="007C2F61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3DAAC1FC" w14:textId="378808DF" w:rsidR="009953A6" w:rsidRPr="003C60AE" w:rsidRDefault="008E64B8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4</w:t>
      </w:r>
      <w:r w:rsidR="00FE71B8" w:rsidRPr="003C60AE">
        <w:rPr>
          <w:rFonts w:ascii="XO Thames" w:eastAsiaTheme="minorEastAsia" w:hAnsi="XO Thames" w:cs="Times New Roman"/>
          <w:szCs w:val="28"/>
          <w:lang w:eastAsia="ru-RU"/>
        </w:rPr>
        <w:t>.1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="002A1C02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Реализацию </w:t>
      </w:r>
      <w:bookmarkStart w:id="51" w:name="_Hlk138336112"/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материалов, оставшихся после проведения работ по утилизации</w:t>
      </w:r>
      <w:bookmarkEnd w:id="51"/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объектов, в том числе отдельных узлов, деталей, агрегатов, материалов (в том числе в сборном виде), а также вторичного сырья, лома, утиля (далее</w:t>
      </w:r>
      <w:r w:rsidR="00565723" w:rsidRPr="003C60AE">
        <w:rPr>
          <w:rFonts w:ascii="XO Thames" w:eastAsiaTheme="minorEastAsia" w:hAnsi="XO Thames" w:cs="Times New Roman"/>
          <w:szCs w:val="28"/>
          <w:lang w:eastAsia="ru-RU"/>
        </w:rPr>
        <w:t xml:space="preserve"> также</w:t>
      </w:r>
      <w:r w:rsidR="0042098A" w:rsidRPr="003C60AE">
        <w:rPr>
          <w:rFonts w:ascii="XO Thames" w:eastAsiaTheme="minorEastAsia" w:hAnsi="XO Thames" w:cs="Times New Roman"/>
          <w:szCs w:val="28"/>
          <w:lang w:eastAsia="ru-RU"/>
        </w:rPr>
        <w:t> —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годные остатки) </w:t>
      </w:r>
      <w:r w:rsidR="0042098A" w:rsidRPr="003C60AE">
        <w:rPr>
          <w:rFonts w:ascii="XO Thames" w:eastAsiaTheme="minorEastAsia" w:hAnsi="XO Thames" w:cs="Times New Roman"/>
          <w:szCs w:val="28"/>
          <w:lang w:eastAsia="ru-RU"/>
        </w:rPr>
        <w:t xml:space="preserve">Администрация 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осуществляет в</w:t>
      </w:r>
      <w:r w:rsidR="0042098A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порядке, установленном законодательством Российской Федерации.</w:t>
      </w:r>
      <w:r w:rsidR="00E333EB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79C0009E" w14:textId="758278E1" w:rsidR="009953A6" w:rsidRPr="003C60AE" w:rsidRDefault="008E64B8" w:rsidP="002D400F">
      <w:pPr>
        <w:widowControl w:val="0"/>
        <w:autoSpaceDE w:val="0"/>
        <w:autoSpaceDN w:val="0"/>
        <w:adjustRightInd w:val="0"/>
        <w:ind w:firstLine="708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4</w:t>
      </w:r>
      <w:r w:rsidR="00FE71B8" w:rsidRPr="003C60AE">
        <w:rPr>
          <w:rFonts w:ascii="XO Thames" w:eastAsiaTheme="minorEastAsia" w:hAnsi="XO Thames" w:cs="Times New Roman"/>
          <w:szCs w:val="28"/>
          <w:lang w:eastAsia="ru-RU"/>
        </w:rPr>
        <w:t>.2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="0042098A" w:rsidRPr="003C60AE">
        <w:rPr>
          <w:rFonts w:ascii="XO Thames" w:eastAsiaTheme="minorEastAsia" w:hAnsi="XO Thames" w:cs="Times New Roman"/>
          <w:szCs w:val="28"/>
          <w:lang w:eastAsia="ru-RU"/>
        </w:rPr>
        <w:t> 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Доходы, получаемые в результате реализации годных остатков, подлежат перечислению в бюджет</w:t>
      </w:r>
      <w:r w:rsidR="0042098A" w:rsidRPr="003C60AE">
        <w:rPr>
          <w:rFonts w:ascii="XO Thames" w:eastAsiaTheme="minorEastAsia" w:hAnsi="XO Thames" w:cs="Times New Roman"/>
          <w:szCs w:val="28"/>
          <w:lang w:eastAsia="ru-RU"/>
        </w:rPr>
        <w:t xml:space="preserve"> Кашинского городского округа</w:t>
      </w:r>
      <w:r w:rsidR="009953A6" w:rsidRPr="003C60AE">
        <w:rPr>
          <w:rFonts w:ascii="XO Thames" w:eastAsiaTheme="minorEastAsia" w:hAnsi="XO Thames" w:cs="Times New Roman"/>
          <w:szCs w:val="28"/>
          <w:lang w:eastAsia="ru-RU"/>
        </w:rPr>
        <w:t>.</w:t>
      </w:r>
      <w:r w:rsidR="00E333EB" w:rsidRPr="003C60AE">
        <w:rPr>
          <w:rFonts w:ascii="XO Thames" w:eastAsiaTheme="minorEastAsia" w:hAnsi="XO Thames" w:cs="Times New Roman"/>
          <w:szCs w:val="28"/>
          <w:lang w:eastAsia="ru-RU"/>
        </w:rPr>
        <w:t xml:space="preserve"> </w:t>
      </w:r>
    </w:p>
    <w:p w14:paraId="4001073A" w14:textId="77777777" w:rsidR="00FE71B8" w:rsidRPr="003C60AE" w:rsidRDefault="00FE71B8" w:rsidP="00FE71B8">
      <w:pPr>
        <w:widowControl w:val="0"/>
        <w:autoSpaceDE w:val="0"/>
        <w:autoSpaceDN w:val="0"/>
        <w:adjustRightInd w:val="0"/>
        <w:jc w:val="both"/>
        <w:rPr>
          <w:rFonts w:ascii="XO Thames" w:eastAsiaTheme="minorEastAsia" w:hAnsi="XO Thames" w:cs="Times New Roman"/>
          <w:szCs w:val="28"/>
          <w:lang w:eastAsia="ru-RU"/>
        </w:rPr>
      </w:pPr>
    </w:p>
    <w:p w14:paraId="027F1D8E" w14:textId="32F9222B" w:rsidR="00FE71B8" w:rsidRPr="003C60AE" w:rsidRDefault="008E64B8" w:rsidP="00FE71B8">
      <w:pPr>
        <w:widowControl w:val="0"/>
        <w:autoSpaceDE w:val="0"/>
        <w:autoSpaceDN w:val="0"/>
        <w:adjustRightInd w:val="0"/>
        <w:jc w:val="center"/>
        <w:rPr>
          <w:rFonts w:ascii="XO Thames" w:eastAsiaTheme="minorEastAsia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5</w:t>
      </w:r>
      <w:r w:rsidR="00FE71B8" w:rsidRPr="003C60AE">
        <w:rPr>
          <w:rFonts w:ascii="XO Thames" w:eastAsiaTheme="minorEastAsia" w:hAnsi="XO Thames" w:cs="Times New Roman"/>
          <w:b/>
          <w:bCs/>
          <w:szCs w:val="28"/>
          <w:lang w:eastAsia="ru-RU"/>
        </w:rPr>
        <w:t>. Иные положения</w:t>
      </w:r>
    </w:p>
    <w:p w14:paraId="619D9020" w14:textId="77777777" w:rsidR="00FE71B8" w:rsidRPr="003C60AE" w:rsidRDefault="00FE71B8" w:rsidP="00FE71B8">
      <w:pPr>
        <w:widowControl w:val="0"/>
        <w:autoSpaceDE w:val="0"/>
        <w:autoSpaceDN w:val="0"/>
        <w:adjustRightInd w:val="0"/>
        <w:rPr>
          <w:rFonts w:ascii="XO Thames" w:eastAsiaTheme="minorEastAsia" w:hAnsi="XO Thames" w:cs="Times New Roman"/>
          <w:szCs w:val="28"/>
          <w:lang w:eastAsia="ru-RU"/>
        </w:rPr>
      </w:pPr>
    </w:p>
    <w:p w14:paraId="74AEF6AA" w14:textId="056D6421" w:rsidR="00FE71B8" w:rsidRPr="003C60AE" w:rsidRDefault="008E64B8" w:rsidP="00FE71B8">
      <w:pPr>
        <w:widowControl w:val="0"/>
        <w:autoSpaceDE w:val="0"/>
        <w:autoSpaceDN w:val="0"/>
        <w:adjustRightInd w:val="0"/>
        <w:ind w:firstLine="709"/>
        <w:jc w:val="both"/>
        <w:rPr>
          <w:rFonts w:ascii="XO Thames" w:eastAsiaTheme="minorEastAsia" w:hAnsi="XO Thames" w:cs="Times New Roman"/>
          <w:szCs w:val="28"/>
          <w:lang w:eastAsia="ru-RU"/>
        </w:rPr>
      </w:pPr>
      <w:r w:rsidRPr="003C60AE">
        <w:rPr>
          <w:rFonts w:ascii="XO Thames" w:eastAsiaTheme="minorEastAsia" w:hAnsi="XO Thames" w:cs="Times New Roman"/>
          <w:szCs w:val="28"/>
          <w:lang w:eastAsia="ru-RU"/>
        </w:rPr>
        <w:t>5</w:t>
      </w:r>
      <w:r w:rsidR="00FE71B8" w:rsidRPr="003C60AE">
        <w:rPr>
          <w:rFonts w:ascii="XO Thames" w:eastAsiaTheme="minorEastAsia" w:hAnsi="XO Thames" w:cs="Times New Roman"/>
          <w:szCs w:val="28"/>
          <w:lang w:eastAsia="ru-RU"/>
        </w:rPr>
        <w:t xml:space="preserve">.1. К отношениям, не урегулированным настоящим Порядком, применяется законодательство Российской Федерации. </w:t>
      </w:r>
    </w:p>
    <w:p w14:paraId="027F2ACE" w14:textId="77777777" w:rsidR="00FE71B8" w:rsidRPr="003C60AE" w:rsidRDefault="00FE71B8" w:rsidP="00581F2D">
      <w:pPr>
        <w:rPr>
          <w:rFonts w:ascii="XO Thames" w:hAnsi="XO Thames"/>
          <w:szCs w:val="28"/>
        </w:rPr>
      </w:pPr>
    </w:p>
    <w:p w14:paraId="0E4E3C4E" w14:textId="0686F55A" w:rsidR="00FE71B8" w:rsidRPr="003C60AE" w:rsidRDefault="00FE71B8" w:rsidP="00581F2D">
      <w:pPr>
        <w:rPr>
          <w:rFonts w:ascii="XO Thames" w:hAnsi="XO Thames"/>
          <w:szCs w:val="28"/>
        </w:rPr>
        <w:sectPr w:rsidR="00FE71B8" w:rsidRPr="003C60AE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14A1A49A" w14:textId="3DADE90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УТВЕРЖДЕНО</w:t>
      </w:r>
    </w:p>
    <w:p w14:paraId="183473DA" w14:textId="7777777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2F4D25BF" w14:textId="7777777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от 30.06.2023 № 421</w:t>
      </w:r>
    </w:p>
    <w:p w14:paraId="2545D215" w14:textId="6A6C2B3D" w:rsidR="009953A6" w:rsidRPr="003C60AE" w:rsidRDefault="009953A6" w:rsidP="00581F2D">
      <w:pPr>
        <w:rPr>
          <w:rFonts w:ascii="XO Thames" w:hAnsi="XO Thames"/>
          <w:szCs w:val="28"/>
        </w:rPr>
      </w:pPr>
    </w:p>
    <w:p w14:paraId="52C3B81F" w14:textId="397B6BDB" w:rsidR="003B43AC" w:rsidRPr="003C60AE" w:rsidRDefault="003B43AC" w:rsidP="00581F2D">
      <w:pPr>
        <w:rPr>
          <w:rFonts w:ascii="XO Thames" w:hAnsi="XO Thames"/>
          <w:szCs w:val="28"/>
        </w:rPr>
      </w:pPr>
    </w:p>
    <w:p w14:paraId="4EE58E4B" w14:textId="77777777" w:rsidR="003B43AC" w:rsidRPr="003C60AE" w:rsidRDefault="003B43AC" w:rsidP="00581F2D">
      <w:pPr>
        <w:rPr>
          <w:rFonts w:ascii="XO Thames" w:hAnsi="XO Thames"/>
          <w:szCs w:val="28"/>
        </w:rPr>
      </w:pPr>
    </w:p>
    <w:p w14:paraId="5FDC57EF" w14:textId="2501F67D" w:rsidR="003B43AC" w:rsidRPr="003C60AE" w:rsidRDefault="003B43AC" w:rsidP="003B43AC">
      <w:pPr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b/>
          <w:bCs/>
          <w:szCs w:val="28"/>
          <w:lang w:eastAsia="ru-RU"/>
        </w:rPr>
        <w:t xml:space="preserve">ПОЛОЖЕНИЕ </w:t>
      </w:r>
      <w:r w:rsidRPr="003C60AE">
        <w:rPr>
          <w:rFonts w:ascii="XO Thames" w:eastAsia="Times New Roman" w:hAnsi="XO Thames" w:cs="Times New Roman"/>
          <w:b/>
          <w:bCs/>
          <w:szCs w:val="28"/>
          <w:lang w:eastAsia="ru-RU"/>
        </w:rPr>
        <w:br/>
        <w:t xml:space="preserve">о Комиссии </w:t>
      </w:r>
      <w:bookmarkStart w:id="52" w:name="_Hlk138332502"/>
      <w:r w:rsidRPr="003C60AE">
        <w:rPr>
          <w:rFonts w:ascii="XO Thames" w:eastAsia="Times New Roman" w:hAnsi="XO Thames" w:cs="Times New Roman"/>
          <w:b/>
          <w:bCs/>
          <w:szCs w:val="28"/>
          <w:lang w:eastAsia="ru-RU"/>
        </w:rPr>
        <w:t>по списанию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  <w:bookmarkEnd w:id="52"/>
    </w:p>
    <w:p w14:paraId="5759F126" w14:textId="3085338B" w:rsidR="003B43AC" w:rsidRPr="003C60AE" w:rsidRDefault="003B43AC" w:rsidP="003B43AC">
      <w:pPr>
        <w:rPr>
          <w:rFonts w:ascii="XO Thames" w:eastAsia="Times New Roman" w:hAnsi="XO Thames" w:cs="Times New Roman"/>
          <w:szCs w:val="28"/>
          <w:lang w:eastAsia="ru-RU"/>
        </w:rPr>
      </w:pPr>
    </w:p>
    <w:p w14:paraId="01173530" w14:textId="7260362C" w:rsidR="003B43AC" w:rsidRPr="003C60AE" w:rsidRDefault="003B43AC" w:rsidP="003B43AC">
      <w:pPr>
        <w:rPr>
          <w:rFonts w:ascii="XO Thames" w:eastAsia="Times New Roman" w:hAnsi="XO Thames" w:cs="Times New Roman"/>
          <w:szCs w:val="28"/>
          <w:lang w:eastAsia="ru-RU"/>
        </w:rPr>
      </w:pPr>
    </w:p>
    <w:p w14:paraId="2DA45746" w14:textId="76A3FDE3" w:rsidR="00A32492" w:rsidRPr="003C60AE" w:rsidRDefault="001665EA" w:rsidP="005D264C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1.</w:t>
      </w:r>
      <w:r w:rsidR="006E2DCF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9C68BD" w:rsidRPr="003C60AE">
        <w:rPr>
          <w:rFonts w:ascii="XO Thames" w:eastAsia="Times New Roman" w:hAnsi="XO Thames" w:cs="Times New Roman"/>
          <w:szCs w:val="28"/>
          <w:lang w:eastAsia="ru-RU"/>
        </w:rPr>
        <w:t>К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омиссия </w:t>
      </w:r>
      <w:r w:rsidR="006E2DCF" w:rsidRPr="003C60AE">
        <w:rPr>
          <w:rFonts w:ascii="XO Thames" w:eastAsia="Times New Roman" w:hAnsi="XO Thames" w:cs="Times New Roman"/>
          <w:szCs w:val="28"/>
          <w:lang w:eastAsia="ru-RU"/>
        </w:rPr>
        <w:t xml:space="preserve">по списанию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 (далее также — Комиссия) 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образ</w:t>
      </w:r>
      <w:r w:rsidR="006E2DCF" w:rsidRPr="003C60AE">
        <w:rPr>
          <w:rFonts w:ascii="XO Thames" w:eastAsia="Times New Roman" w:hAnsi="XO Thames" w:cs="Times New Roman"/>
          <w:szCs w:val="28"/>
          <w:lang w:eastAsia="ru-RU"/>
        </w:rPr>
        <w:t>ована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в целях решения вопросов </w:t>
      </w:r>
      <w:r w:rsidR="00D718D1" w:rsidRPr="003C60AE">
        <w:rPr>
          <w:rFonts w:ascii="XO Thames" w:eastAsia="Times New Roman" w:hAnsi="XO Thames" w:cs="Times New Roman"/>
          <w:szCs w:val="28"/>
          <w:lang w:eastAsia="ru-RU"/>
        </w:rPr>
        <w:t xml:space="preserve">о 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списани</w:t>
      </w:r>
      <w:r w:rsidR="00D718D1" w:rsidRPr="003C60AE">
        <w:rPr>
          <w:rFonts w:ascii="XO Thames" w:eastAsia="Times New Roman" w:hAnsi="XO Thames" w:cs="Times New Roman"/>
          <w:szCs w:val="28"/>
          <w:lang w:eastAsia="ru-RU"/>
        </w:rPr>
        <w:t>и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6E2DCF" w:rsidRPr="003C60AE">
        <w:rPr>
          <w:rFonts w:ascii="XO Thames" w:eastAsia="Times New Roman" w:hAnsi="XO Thames" w:cs="Times New Roman"/>
          <w:szCs w:val="28"/>
          <w:lang w:eastAsia="ru-RU"/>
        </w:rPr>
        <w:t xml:space="preserve">муниципального 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имущества</w:t>
      </w:r>
      <w:r w:rsidR="00D718D1" w:rsidRPr="003C60AE">
        <w:rPr>
          <w:rFonts w:ascii="XO Thames" w:eastAsia="Times New Roman" w:hAnsi="XO Thames" w:cs="Times New Roman"/>
          <w:szCs w:val="28"/>
          <w:lang w:eastAsia="ru-RU"/>
        </w:rPr>
        <w:t xml:space="preserve"> муниципального образования Кашинский городской округ Тверской области (далее также — муниципальное образование)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, составляющего казну </w:t>
      </w:r>
      <w:r w:rsidR="00F428E4" w:rsidRPr="003C60AE">
        <w:rPr>
          <w:rFonts w:ascii="XO Thames" w:eastAsia="Times New Roman" w:hAnsi="XO Thames" w:cs="Times New Roman"/>
          <w:szCs w:val="28"/>
          <w:lang w:eastAsia="ru-RU"/>
        </w:rPr>
        <w:t>муниципального образования</w:t>
      </w:r>
      <w:r w:rsidR="00F74298" w:rsidRPr="003C60AE">
        <w:rPr>
          <w:rFonts w:ascii="XO Thames" w:eastAsia="Times New Roman" w:hAnsi="XO Thames" w:cs="Times New Roman"/>
          <w:szCs w:val="28"/>
          <w:lang w:eastAsia="ru-RU"/>
        </w:rPr>
        <w:t xml:space="preserve"> (далее также — </w:t>
      </w:r>
      <w:r w:rsidR="009825AC" w:rsidRPr="003C60AE">
        <w:rPr>
          <w:rFonts w:ascii="XO Thames" w:eastAsia="Times New Roman" w:hAnsi="XO Thames" w:cs="Times New Roman"/>
          <w:szCs w:val="28"/>
          <w:lang w:eastAsia="ru-RU"/>
        </w:rPr>
        <w:t xml:space="preserve">имущество, </w:t>
      </w:r>
      <w:r w:rsidR="00F74298" w:rsidRPr="003C60AE">
        <w:rPr>
          <w:rFonts w:ascii="XO Thames" w:eastAsia="Times New Roman" w:hAnsi="XO Thames" w:cs="Times New Roman"/>
          <w:szCs w:val="28"/>
          <w:lang w:eastAsia="ru-RU"/>
        </w:rPr>
        <w:t>объект)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, </w:t>
      </w:r>
      <w:r w:rsidR="005D264C" w:rsidRPr="003C60AE">
        <w:rPr>
          <w:rFonts w:ascii="XO Thames" w:eastAsia="Times New Roman" w:hAnsi="XO Thames" w:cs="Times New Roman"/>
          <w:szCs w:val="28"/>
          <w:lang w:eastAsia="ru-RU"/>
        </w:rPr>
        <w:t>непригодного для дальнейшего использования вследствие полной или частичной утраты потребительских свойств, в отношении которого принято решение о сносе либо об уничтожении, либо выбывшего из владения, пользования и распоряжения вследствие гибели или уничтожения помимо воли владельца, а также вследствие невозможности установления его местонахождения, за исключением средств бюджета Кашинского городского округа</w:t>
      </w:r>
      <w:r w:rsidR="00387FE2" w:rsidRPr="003C60AE">
        <w:rPr>
          <w:rFonts w:ascii="XO Thames" w:eastAsia="Times New Roman" w:hAnsi="XO Thames" w:cs="Times New Roman"/>
          <w:szCs w:val="28"/>
          <w:lang w:eastAsia="ru-RU"/>
        </w:rPr>
        <w:t>, в соответствии с </w:t>
      </w:r>
      <w:r w:rsidR="009D76D0" w:rsidRPr="003C60AE">
        <w:rPr>
          <w:rFonts w:ascii="XO Thames" w:eastAsia="Times New Roman" w:hAnsi="XO Thames" w:cs="Times New Roman"/>
          <w:szCs w:val="28"/>
          <w:lang w:eastAsia="ru-RU"/>
        </w:rPr>
        <w:t xml:space="preserve">Порядком </w:t>
      </w:r>
      <w:r w:rsidR="00387FE2" w:rsidRPr="003C60AE">
        <w:rPr>
          <w:rFonts w:ascii="XO Thames" w:eastAsia="Times New Roman" w:hAnsi="XO Thames" w:cs="Times New Roman"/>
          <w:szCs w:val="28"/>
          <w:lang w:eastAsia="ru-RU"/>
        </w:rPr>
        <w:t>списания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  <w:r w:rsidR="009D76D0" w:rsidRPr="003C60AE">
        <w:rPr>
          <w:rFonts w:ascii="XO Thames" w:eastAsia="Times New Roman" w:hAnsi="XO Thames" w:cs="Times New Roman"/>
          <w:szCs w:val="28"/>
          <w:lang w:eastAsia="ru-RU"/>
        </w:rPr>
        <w:t>, утвержденным постановлением Администрации Кашинского городского округа (далее также — Порядок).</w:t>
      </w:r>
      <w:r w:rsidR="00A32492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0DECF127" w14:textId="4F4538E4" w:rsidR="00387FE2" w:rsidRPr="003C60AE" w:rsidRDefault="00A32492" w:rsidP="006E2DCF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Комиссия действует на постоянной основе. </w:t>
      </w:r>
    </w:p>
    <w:p w14:paraId="5B16CD75" w14:textId="3D3E7374" w:rsidR="00D718D1" w:rsidRPr="003C60AE" w:rsidRDefault="001665EA" w:rsidP="00F428E4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CD3B0C">
        <w:rPr>
          <w:rFonts w:ascii="XO Thames" w:eastAsia="Times New Roman" w:hAnsi="XO Thames" w:cs="Times New Roman"/>
          <w:szCs w:val="28"/>
          <w:lang w:eastAsia="ru-RU"/>
        </w:rPr>
        <w:t>2.</w:t>
      </w:r>
      <w:r w:rsidR="00F428E4" w:rsidRPr="00CD3B0C">
        <w:rPr>
          <w:rFonts w:ascii="XO Thames" w:eastAsia="Times New Roman" w:hAnsi="XO Thames" w:cs="Times New Roman"/>
          <w:szCs w:val="28"/>
          <w:lang w:eastAsia="ru-RU"/>
        </w:rPr>
        <w:t> </w:t>
      </w:r>
      <w:r w:rsidR="00D718D1" w:rsidRPr="00CD3B0C">
        <w:rPr>
          <w:rFonts w:ascii="XO Thames" w:eastAsia="Times New Roman" w:hAnsi="XO Thames" w:cs="Times New Roman"/>
          <w:szCs w:val="28"/>
          <w:lang w:eastAsia="ru-RU"/>
        </w:rPr>
        <w:t>Комиссия в своей деятельности руководствуется законодательством Российской Федерации, Уставом Кашинского городского округа Тверской области, иными нормативными правовыми актами</w:t>
      </w:r>
      <w:r w:rsidR="00CD3B0C" w:rsidRPr="00CD3B0C">
        <w:rPr>
          <w:rFonts w:ascii="XO Thames" w:eastAsia="Times New Roman" w:hAnsi="XO Thames" w:cs="Times New Roman"/>
          <w:szCs w:val="28"/>
          <w:lang w:eastAsia="ru-RU"/>
        </w:rPr>
        <w:t xml:space="preserve"> Российской Федерации, в том числе </w:t>
      </w:r>
      <w:r w:rsidR="00D718D1" w:rsidRPr="00CD3B0C">
        <w:rPr>
          <w:rFonts w:ascii="XO Thames" w:eastAsia="Times New Roman" w:hAnsi="XO Thames" w:cs="Times New Roman"/>
          <w:szCs w:val="28"/>
          <w:lang w:eastAsia="ru-RU"/>
        </w:rPr>
        <w:t xml:space="preserve">муниципальными правовыми актами Кашинского городского округа Тверской области, </w:t>
      </w:r>
      <w:r w:rsidR="00387FE2" w:rsidRPr="00CD3B0C">
        <w:rPr>
          <w:rFonts w:ascii="XO Thames" w:eastAsia="Times New Roman" w:hAnsi="XO Thames" w:cs="Times New Roman"/>
          <w:szCs w:val="28"/>
          <w:lang w:eastAsia="ru-RU"/>
        </w:rPr>
        <w:t>в том числе Порядком и настоящим Положением.</w:t>
      </w:r>
      <w:r w:rsidR="00387FE2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49CF23A8" w14:textId="04055B46" w:rsidR="00D718D1" w:rsidRPr="003C60AE" w:rsidRDefault="00D718D1" w:rsidP="00D718D1">
      <w:pPr>
        <w:ind w:firstLine="708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3. Положение о Комиссии и ее состав утверждаются постановлением Администрации Кашинского городского округа. </w:t>
      </w:r>
    </w:p>
    <w:p w14:paraId="6E497F84" w14:textId="75C05667" w:rsidR="001665EA" w:rsidRPr="003C60AE" w:rsidRDefault="00136D36" w:rsidP="001665EA">
      <w:pPr>
        <w:ind w:firstLine="709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4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.</w:t>
      </w:r>
      <w:r w:rsidR="00540667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Основными задачами Комиссии являются:</w:t>
      </w:r>
    </w:p>
    <w:p w14:paraId="14ADCACA" w14:textId="00957182" w:rsidR="001665EA" w:rsidRPr="003C60AE" w:rsidRDefault="001665EA" w:rsidP="00540667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а)</w:t>
      </w:r>
      <w:r w:rsidR="0067185E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определение целесообразности (пригодности) дальнейшего использования объекта или его частей;</w:t>
      </w:r>
      <w:r w:rsidR="00540667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6A496725" w14:textId="7AE83916" w:rsidR="001665EA" w:rsidRPr="003C60AE" w:rsidRDefault="001665EA" w:rsidP="00540667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б)</w:t>
      </w:r>
      <w:r w:rsidR="0067185E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определение возможности, эффективности и целесообразности восстановления объекта.</w:t>
      </w:r>
      <w:r w:rsidR="00540667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1D06E663" w14:textId="331D2EB3" w:rsidR="001665EA" w:rsidRPr="003C60AE" w:rsidRDefault="000515A6" w:rsidP="00540667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5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.</w:t>
      </w:r>
      <w:r w:rsidR="00540667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Комиссия при решении возложенных на нее задач выполняет следующие функции:</w:t>
      </w:r>
      <w:r w:rsidR="00AC1ABB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2CC125AE" w14:textId="4BAC0D36" w:rsidR="001665EA" w:rsidRPr="003C60AE" w:rsidRDefault="00141947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а)</w:t>
      </w:r>
      <w:r w:rsidR="0067185E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п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роводит осмотр </w:t>
      </w:r>
      <w:r w:rsidR="0067185E" w:rsidRPr="003C60AE">
        <w:rPr>
          <w:rFonts w:ascii="XO Thames" w:eastAsia="Times New Roman" w:hAnsi="XO Thames" w:cs="Times New Roman"/>
          <w:szCs w:val="28"/>
          <w:lang w:eastAsia="ru-RU"/>
        </w:rPr>
        <w:t>объекта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, подлежащего списанию, с учетом данных, содержащихся в учетно-технической и иной документации</w:t>
      </w:r>
      <w:r w:rsidR="00CA7CA5" w:rsidRPr="003C60AE">
        <w:rPr>
          <w:rFonts w:ascii="XO Thames" w:eastAsia="Times New Roman" w:hAnsi="XO Thames" w:cs="Times New Roman"/>
          <w:szCs w:val="28"/>
          <w:lang w:eastAsia="ru-RU"/>
        </w:rPr>
        <w:t xml:space="preserve"> (если она имеется)</w:t>
      </w:r>
      <w:r w:rsidR="00CD3B0C">
        <w:rPr>
          <w:rFonts w:ascii="XO Thames" w:eastAsia="Times New Roman" w:hAnsi="XO Thames" w:cs="Times New Roman"/>
          <w:szCs w:val="28"/>
          <w:lang w:eastAsia="ru-RU"/>
        </w:rPr>
        <w:t xml:space="preserve">, </w:t>
      </w:r>
      <w:r w:rsidR="00CD3B0C" w:rsidRPr="00F8001B">
        <w:rPr>
          <w:rFonts w:ascii="XO Thames" w:eastAsia="Times New Roman" w:hAnsi="XO Thames" w:cs="Times New Roman"/>
          <w:szCs w:val="28"/>
          <w:lang w:eastAsia="ru-RU"/>
        </w:rPr>
        <w:t>с составлением акта осмотра (по форме в соответствии с приложением к Порядку)</w:t>
      </w:r>
      <w:r w:rsidRPr="00F8001B">
        <w:rPr>
          <w:rFonts w:ascii="XO Thames" w:eastAsia="Times New Roman" w:hAnsi="XO Thames" w:cs="Times New Roman"/>
          <w:szCs w:val="28"/>
          <w:lang w:eastAsia="ru-RU"/>
        </w:rPr>
        <w:t>;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0466C111" w14:textId="338A2255" w:rsidR="001665EA" w:rsidRPr="003C60AE" w:rsidRDefault="00141947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б)</w:t>
      </w:r>
      <w:r w:rsidR="0067185E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п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роводит проверку документов, необходимых для принятия решения о</w:t>
      </w:r>
      <w:r w:rsidR="00463AED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списании объекта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; </w:t>
      </w:r>
    </w:p>
    <w:p w14:paraId="75094CD7" w14:textId="2B315FA8" w:rsidR="001665EA" w:rsidRPr="003C60AE" w:rsidRDefault="00141947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в)</w:t>
      </w:r>
      <w:r w:rsidR="00D82836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у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станавливает причины необходимости списания объекта на основании сформированн</w:t>
      </w:r>
      <w:r w:rsidR="00C20B66">
        <w:rPr>
          <w:rFonts w:ascii="XO Thames" w:eastAsia="Times New Roman" w:hAnsi="XO Thames" w:cs="Times New Roman"/>
          <w:szCs w:val="28"/>
          <w:lang w:eastAsia="ru-RU"/>
        </w:rPr>
        <w:t>ых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 в установленном порядке документов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; </w:t>
      </w:r>
    </w:p>
    <w:p w14:paraId="00D5BFA2" w14:textId="2442A652" w:rsidR="001665EA" w:rsidRPr="003C60AE" w:rsidRDefault="00141947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г)</w:t>
      </w:r>
      <w:r w:rsidR="00453A08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п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ринимает решение о необходимости запроса/получения дополнительн</w:t>
      </w:r>
      <w:r w:rsidR="001E676D">
        <w:rPr>
          <w:rFonts w:ascii="XO Thames" w:eastAsia="Times New Roman" w:hAnsi="XO Thames" w:cs="Times New Roman"/>
          <w:szCs w:val="28"/>
          <w:lang w:eastAsia="ru-RU"/>
        </w:rPr>
        <w:t>ых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1E676D">
        <w:rPr>
          <w:rFonts w:ascii="XO Thames" w:eastAsia="Times New Roman" w:hAnsi="XO Thames" w:cs="Times New Roman"/>
          <w:szCs w:val="28"/>
          <w:lang w:eastAsia="ru-RU"/>
        </w:rPr>
        <w:t>документов (информации)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, </w:t>
      </w:r>
      <w:r w:rsidR="001E676D">
        <w:rPr>
          <w:rFonts w:ascii="XO Thames" w:eastAsia="Times New Roman" w:hAnsi="XO Thames" w:cs="Times New Roman"/>
          <w:szCs w:val="28"/>
          <w:lang w:eastAsia="ru-RU"/>
        </w:rPr>
        <w:t>п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ривлечени</w:t>
      </w:r>
      <w:r w:rsidR="001E676D">
        <w:rPr>
          <w:rFonts w:ascii="XO Thames" w:eastAsia="Times New Roman" w:hAnsi="XO Thames" w:cs="Times New Roman"/>
          <w:szCs w:val="28"/>
          <w:lang w:eastAsia="ru-RU"/>
        </w:rPr>
        <w:t>я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 в</w:t>
      </w:r>
      <w:r w:rsidR="001E676D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установленном порядке специалистов и</w:t>
      </w:r>
      <w:r w:rsidR="00453A08" w:rsidRPr="003C60AE">
        <w:rPr>
          <w:rFonts w:ascii="XO Thames" w:eastAsia="Times New Roman" w:hAnsi="XO Thames" w:cs="Times New Roman"/>
          <w:szCs w:val="28"/>
          <w:lang w:eastAsia="ru-RU"/>
        </w:rPr>
        <w:t xml:space="preserve"> (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или</w:t>
      </w:r>
      <w:r w:rsidR="00453A08" w:rsidRPr="003C60AE">
        <w:rPr>
          <w:rFonts w:ascii="XO Thames" w:eastAsia="Times New Roman" w:hAnsi="XO Thames" w:cs="Times New Roman"/>
          <w:szCs w:val="28"/>
          <w:lang w:eastAsia="ru-RU"/>
        </w:rPr>
        <w:t>)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 организаций для принятия Комиссией соответствующего решения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;</w:t>
      </w:r>
      <w:r w:rsidR="00453A08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7173AF3D" w14:textId="25837263" w:rsidR="00DB0FD1" w:rsidRPr="003C60AE" w:rsidRDefault="00141947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д) </w:t>
      </w:r>
      <w:r w:rsidR="00DB0FD1" w:rsidRPr="003C60AE">
        <w:rPr>
          <w:rFonts w:ascii="XO Thames" w:eastAsia="Times New Roman" w:hAnsi="XO Thames" w:cs="Times New Roman"/>
          <w:szCs w:val="28"/>
          <w:lang w:eastAsia="ru-RU"/>
        </w:rPr>
        <w:t>на основании документов, указанных в пунктах 2.1, 2.2</w:t>
      </w:r>
      <w:r w:rsidR="00401118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F8001B">
        <w:rPr>
          <w:rFonts w:ascii="XO Thames" w:eastAsia="Times New Roman" w:hAnsi="XO Thames" w:cs="Times New Roman"/>
          <w:szCs w:val="28"/>
          <w:lang w:eastAsia="ru-RU"/>
        </w:rPr>
        <w:t>и (</w:t>
      </w:r>
      <w:r w:rsidR="00401118" w:rsidRPr="003C60AE">
        <w:rPr>
          <w:rFonts w:ascii="XO Thames" w:eastAsia="Times New Roman" w:hAnsi="XO Thames" w:cs="Times New Roman"/>
          <w:szCs w:val="28"/>
          <w:lang w:eastAsia="ru-RU"/>
        </w:rPr>
        <w:t>или</w:t>
      </w:r>
      <w:r w:rsidR="00F8001B">
        <w:rPr>
          <w:rFonts w:ascii="XO Thames" w:eastAsia="Times New Roman" w:hAnsi="XO Thames" w:cs="Times New Roman"/>
          <w:szCs w:val="28"/>
          <w:lang w:eastAsia="ru-RU"/>
        </w:rPr>
        <w:t>)</w:t>
      </w:r>
      <w:r w:rsidR="00DB0FD1" w:rsidRPr="003C60AE">
        <w:rPr>
          <w:rFonts w:ascii="XO Thames" w:eastAsia="Times New Roman" w:hAnsi="XO Thames" w:cs="Times New Roman"/>
          <w:szCs w:val="28"/>
          <w:lang w:eastAsia="ru-RU"/>
        </w:rPr>
        <w:t xml:space="preserve"> 3.1, 3.3 Порядка, с привлечением специалистов (при необходимости) устанавливает на основе экспертных заключений (при необходимости) целесообразность дальнейшего использования объекта, возможность и целесообразность его восстановления, а также возможность разукомплектования и использования отдельных узлов, деталей, материалов объекта</w:t>
      </w:r>
      <w:r w:rsidR="00401118" w:rsidRPr="003C60AE">
        <w:rPr>
          <w:rFonts w:ascii="XO Thames" w:eastAsia="Times New Roman" w:hAnsi="XO Thames" w:cs="Times New Roman"/>
          <w:szCs w:val="28"/>
          <w:lang w:eastAsia="ru-RU"/>
        </w:rPr>
        <w:t>;</w:t>
      </w:r>
      <w:r w:rsidR="000A535E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698047F3" w14:textId="133B331B" w:rsidR="001665EA" w:rsidRPr="003C60AE" w:rsidRDefault="00141947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е)</w:t>
      </w:r>
      <w:r w:rsidR="00453A08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о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существляет контроль за разукомплектованием списываемых объектов в целях выделения отдельных пригодных узлов, деталей, конструкций и материалов, драгоценных металлов и камней, цветных металлов и вторичного сырья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;</w:t>
      </w:r>
      <w:r w:rsidR="00453A08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79551692" w14:textId="59C6EAAD" w:rsidR="001665EA" w:rsidRPr="003C60AE" w:rsidRDefault="00E52747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ж)</w:t>
      </w:r>
      <w:r w:rsidR="00453A08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п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ринимает решени</w:t>
      </w:r>
      <w:r w:rsidR="00FB5582" w:rsidRPr="003C60AE">
        <w:rPr>
          <w:rFonts w:ascii="XO Thames" w:eastAsia="Times New Roman" w:hAnsi="XO Thames" w:cs="Times New Roman"/>
          <w:szCs w:val="28"/>
          <w:lang w:eastAsia="ru-RU"/>
        </w:rPr>
        <w:t>я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 о списании объекта</w:t>
      </w:r>
      <w:r w:rsidR="00FB5582" w:rsidRPr="003C60AE">
        <w:rPr>
          <w:rFonts w:ascii="XO Thames" w:eastAsia="Times New Roman" w:hAnsi="XO Thames" w:cs="Times New Roman"/>
          <w:szCs w:val="28"/>
          <w:lang w:eastAsia="ru-RU"/>
        </w:rPr>
        <w:t>,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FB5582" w:rsidRPr="003C60AE">
        <w:rPr>
          <w:rFonts w:ascii="XO Thames" w:eastAsia="Times New Roman" w:hAnsi="XO Thames" w:cs="Times New Roman"/>
          <w:szCs w:val="28"/>
          <w:lang w:eastAsia="ru-RU"/>
        </w:rPr>
        <w:t>списании объекта с</w:t>
      </w:r>
      <w:r w:rsidR="00942373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последующей утилизаци</w:t>
      </w:r>
      <w:r w:rsidR="00FB5582" w:rsidRPr="003C60AE">
        <w:rPr>
          <w:rFonts w:ascii="XO Thames" w:eastAsia="Times New Roman" w:hAnsi="XO Thames" w:cs="Times New Roman"/>
          <w:szCs w:val="28"/>
          <w:lang w:eastAsia="ru-RU"/>
        </w:rPr>
        <w:t>ей объекта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, пригодности (непригодности) объекта к</w:t>
      </w:r>
      <w:r w:rsidR="00942373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восстановлению и дальнейшему использованию, об разукомплектовании и использовании отдельных узлов, деталей, материалов объекта, а также </w:t>
      </w:r>
      <w:r w:rsidR="00942373" w:rsidRPr="003C60AE">
        <w:rPr>
          <w:rFonts w:ascii="XO Thames" w:eastAsia="Times New Roman" w:hAnsi="XO Thames" w:cs="Times New Roman"/>
          <w:szCs w:val="28"/>
          <w:lang w:eastAsia="ru-RU"/>
        </w:rPr>
        <w:t xml:space="preserve">принимает 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другие решения</w:t>
      </w:r>
      <w:r w:rsidR="00453A08" w:rsidRPr="003C60AE">
        <w:rPr>
          <w:rFonts w:ascii="XO Thames" w:eastAsia="Times New Roman" w:hAnsi="XO Thames" w:cs="Times New Roman"/>
          <w:szCs w:val="28"/>
          <w:lang w:eastAsia="ru-RU"/>
        </w:rPr>
        <w:t xml:space="preserve"> в сфере установленных функций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.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44D7963B" w14:textId="00DD89B9" w:rsidR="00E52747" w:rsidRPr="003C60AE" w:rsidRDefault="00D12062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6</w:t>
      </w:r>
      <w:r w:rsidR="00A336D9" w:rsidRPr="003C60AE">
        <w:rPr>
          <w:rFonts w:ascii="XO Thames" w:eastAsia="Times New Roman" w:hAnsi="XO Thames" w:cs="Times New Roman"/>
          <w:szCs w:val="28"/>
          <w:lang w:eastAsia="ru-RU"/>
        </w:rPr>
        <w:t xml:space="preserve">. Комиссия для выполнения своих задач имеет право: </w:t>
      </w:r>
    </w:p>
    <w:p w14:paraId="0E7671AF" w14:textId="0F62B852" w:rsidR="00A30687" w:rsidRPr="003C60AE" w:rsidRDefault="00D6534E" w:rsidP="00A30687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а) </w:t>
      </w:r>
      <w:r w:rsidR="00A30687" w:rsidRPr="003C60AE">
        <w:rPr>
          <w:rFonts w:ascii="XO Thames" w:eastAsia="Times New Roman" w:hAnsi="XO Thames" w:cs="Times New Roman"/>
          <w:szCs w:val="28"/>
          <w:lang w:eastAsia="ru-RU"/>
        </w:rPr>
        <w:t xml:space="preserve">рассматривать поступившие Комиссии документы и материалы; </w:t>
      </w:r>
    </w:p>
    <w:p w14:paraId="70F3F2A1" w14:textId="3A0E5690" w:rsidR="00A30687" w:rsidRPr="003C60AE" w:rsidRDefault="00D6534E" w:rsidP="00A30687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б) </w:t>
      </w:r>
      <w:r w:rsidR="00A30687" w:rsidRPr="003C60AE">
        <w:rPr>
          <w:rFonts w:ascii="XO Thames" w:eastAsia="Times New Roman" w:hAnsi="XO Thames" w:cs="Times New Roman"/>
          <w:szCs w:val="28"/>
          <w:lang w:eastAsia="ru-RU"/>
        </w:rPr>
        <w:t>осматривать объекты с составлением акта осмотра объекта по форме согласно приложению к Порядку. Допускаются осмотр объекта и подписание указанного акта двумя и более лицами, входящими в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A30687" w:rsidRPr="003C60AE">
        <w:rPr>
          <w:rFonts w:ascii="XO Thames" w:eastAsia="Times New Roman" w:hAnsi="XO Thames" w:cs="Times New Roman"/>
          <w:szCs w:val="28"/>
          <w:lang w:eastAsia="ru-RU"/>
        </w:rPr>
        <w:t xml:space="preserve">состав Комиссии; </w:t>
      </w:r>
    </w:p>
    <w:p w14:paraId="0294D72B" w14:textId="77777777" w:rsidR="0099540A" w:rsidRPr="003C60AE" w:rsidRDefault="00D6534E" w:rsidP="0099540A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в) </w:t>
      </w:r>
      <w:r w:rsidR="00A30687" w:rsidRPr="003C60AE">
        <w:rPr>
          <w:rFonts w:ascii="XO Thames" w:eastAsia="Times New Roman" w:hAnsi="XO Thames" w:cs="Times New Roman"/>
          <w:szCs w:val="28"/>
          <w:lang w:eastAsia="ru-RU"/>
        </w:rPr>
        <w:t xml:space="preserve">составлять заключение (сделанное в протоколе заседания Комиссии) 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по вопросам</w:t>
      </w:r>
      <w:r w:rsidR="0099540A" w:rsidRPr="003C60AE">
        <w:rPr>
          <w:rFonts w:ascii="XO Thames" w:eastAsia="Times New Roman" w:hAnsi="XO Thames" w:cs="Times New Roman"/>
          <w:szCs w:val="28"/>
          <w:lang w:eastAsia="ru-RU"/>
        </w:rPr>
        <w:t xml:space="preserve">, относящимся к деятельности Комиссии; </w:t>
      </w:r>
    </w:p>
    <w:p w14:paraId="507786FB" w14:textId="75F41627" w:rsidR="00A30687" w:rsidRPr="003C60AE" w:rsidRDefault="0099540A" w:rsidP="0099540A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г) </w:t>
      </w:r>
      <w:r w:rsidR="00A30687" w:rsidRPr="003C60AE">
        <w:rPr>
          <w:rFonts w:ascii="XO Thames" w:eastAsia="Times New Roman" w:hAnsi="XO Thames" w:cs="Times New Roman"/>
          <w:szCs w:val="28"/>
          <w:lang w:eastAsia="ru-RU"/>
        </w:rPr>
        <w:t>привлекать в установленном порядке для подготовки заключения соответствующих специалистов;</w:t>
      </w:r>
      <w:r w:rsidR="00387FE2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148221A7" w14:textId="2E1635AB" w:rsidR="00A30687" w:rsidRPr="003C60AE" w:rsidRDefault="00387FE2" w:rsidP="00A30687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д) </w:t>
      </w:r>
      <w:r w:rsidR="00A30687" w:rsidRPr="003C60AE">
        <w:rPr>
          <w:rFonts w:ascii="XO Thames" w:eastAsia="Times New Roman" w:hAnsi="XO Thames" w:cs="Times New Roman"/>
          <w:szCs w:val="28"/>
          <w:lang w:eastAsia="ru-RU"/>
        </w:rPr>
        <w:t>запрашивать и получать в установленном порядке необходимые документы (материалы) от органов государственной власти, органов местного самоуправления, а также от иных лиц;</w:t>
      </w:r>
    </w:p>
    <w:p w14:paraId="5F51CEAB" w14:textId="0B477E37" w:rsidR="00A30687" w:rsidRPr="003C60AE" w:rsidRDefault="00387FE2" w:rsidP="00A30687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е) </w:t>
      </w:r>
      <w:r w:rsidR="00A30687" w:rsidRPr="003C60AE">
        <w:rPr>
          <w:rFonts w:ascii="XO Thames" w:eastAsia="Times New Roman" w:hAnsi="XO Thames" w:cs="Times New Roman"/>
          <w:szCs w:val="28"/>
          <w:lang w:eastAsia="ru-RU"/>
        </w:rPr>
        <w:t>заслушивать на своих заседаниях граждан, их представителей, представителей органов и организаций по вопросам, входящим в компетенцию Комиссии.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48FF9C19" w14:textId="5C14919B" w:rsidR="00E52747" w:rsidRPr="003C60AE" w:rsidRDefault="00A30687" w:rsidP="00A30687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Комиссия может осуществлять иные права в соответствии с</w:t>
      </w:r>
      <w:r w:rsidR="00387FE2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законодательством Российской Федерации, Уставом Кашинского городского округа Тверской области, иными нормативными правовыми актами Российской Федерации, в том числе муниципальными правовыми актами Кашинского городского округа Тверской области, </w:t>
      </w:r>
      <w:bookmarkStart w:id="53" w:name="_Hlk138342000"/>
      <w:r w:rsidRPr="003C60AE">
        <w:rPr>
          <w:rFonts w:ascii="XO Thames" w:eastAsia="Times New Roman" w:hAnsi="XO Thames" w:cs="Times New Roman"/>
          <w:szCs w:val="28"/>
          <w:lang w:eastAsia="ru-RU"/>
        </w:rPr>
        <w:t>в том числе Порядком и настоящим Положением.</w:t>
      </w:r>
      <w:r w:rsidR="0005426D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bookmarkEnd w:id="53"/>
    <w:p w14:paraId="4F3ADF36" w14:textId="6D3B8980" w:rsidR="00E52747" w:rsidRPr="003C60AE" w:rsidRDefault="00D12062" w:rsidP="0067185E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7</w:t>
      </w:r>
      <w:r w:rsidR="0038162B" w:rsidRPr="003C60AE">
        <w:rPr>
          <w:rFonts w:ascii="XO Thames" w:eastAsia="Times New Roman" w:hAnsi="XO Thames" w:cs="Times New Roman"/>
          <w:szCs w:val="28"/>
          <w:lang w:eastAsia="ru-RU"/>
        </w:rPr>
        <w:t xml:space="preserve">. В состав Комиссии </w:t>
      </w:r>
      <w:r w:rsidR="0084648C" w:rsidRPr="003C60AE">
        <w:rPr>
          <w:rFonts w:ascii="XO Thames" w:eastAsia="Times New Roman" w:hAnsi="XO Thames" w:cs="Times New Roman"/>
          <w:szCs w:val="28"/>
          <w:lang w:eastAsia="ru-RU"/>
        </w:rPr>
        <w:t>входят председатель Комиссии, заместитель председателя Комиссии, секретарь Комиссии и члены Комиссии</w:t>
      </w:r>
      <w:r w:rsidR="00A30687" w:rsidRPr="003C60AE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  <w:r w:rsidR="00A32492" w:rsidRPr="003C60AE">
        <w:rPr>
          <w:rFonts w:ascii="XO Thames" w:eastAsia="Times New Roman" w:hAnsi="XO Thames" w:cs="Times New Roman"/>
          <w:szCs w:val="28"/>
          <w:lang w:eastAsia="ru-RU"/>
        </w:rPr>
        <w:t xml:space="preserve">Комиссия формируется в составе не менее 5 человек из работников Администрации Кашинского городского округа, при необходимости с привлечением специалистов, обладающих необходимыми знаниями для принятия Комиссией соответствующего решения. </w:t>
      </w:r>
    </w:p>
    <w:p w14:paraId="2ADDA706" w14:textId="77777777" w:rsidR="00E02CD5" w:rsidRPr="003C60AE" w:rsidRDefault="00E02CD5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Председатель Комиссии: руководит деятельностью Комиссии, проводит заседания Комиссии, распределяет обязанности между членами Комиссии; определяет дату, время, место, повестку дня заседания Комиссии; подписывает от имени Комиссии все документы, связанные с выполнением возложенных на Комиссию задач; организует работу по подготовке проектов муниципальных правовых актов Администрации Кашинского городского округа о внесении изменений в состав Комиссии в связи с организационно-кадровыми изменениями, настоящее Положение, о реформировании, об упразднении Комиссии; осуществляет общий контроль за реализацией решений, принятых Комиссией; представляет Комиссию по вопросам, относящимся к ее компетенции; имеет право осуществлять иные права в соответствии с компетенцией Комиссии. </w:t>
      </w:r>
    </w:p>
    <w:p w14:paraId="145D487B" w14:textId="77777777" w:rsidR="00E02CD5" w:rsidRPr="003C60AE" w:rsidRDefault="00E02CD5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Заместитель председателя Комиссии: выполняет обязанности председателя Комиссии в период его отсутствия; организует деятельность членов Комиссии по определенным направлениям; имеет право осуществлять иные права в соответствии с компетенцией Комиссии. </w:t>
      </w:r>
    </w:p>
    <w:p w14:paraId="59B24C1B" w14:textId="77777777" w:rsidR="00E02CD5" w:rsidRPr="003C60AE" w:rsidRDefault="00E02CD5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Секретарь Комиссии: организует сбор и подготовку материалов к заседаниям Комиссии; информирует членов Комиссии о </w:t>
      </w:r>
      <w:bookmarkStart w:id="54" w:name="_Hlk126842150"/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дате, времени, месте, повестке дня заседания Комиссии, </w:t>
      </w:r>
      <w:bookmarkEnd w:id="54"/>
      <w:r w:rsidRPr="003C60AE">
        <w:rPr>
          <w:rFonts w:ascii="XO Thames" w:eastAsia="Times New Roman" w:hAnsi="XO Thames" w:cs="Times New Roman"/>
          <w:szCs w:val="28"/>
          <w:lang w:eastAsia="ru-RU"/>
        </w:rPr>
        <w:t>обеспечивает их необходимыми материалами; организует участие в заседаниях Комиссии лиц, деятельность которых связана с рассматриваемыми вопросами; оформляет протоколы заседаний Комиссии и иные документы; организует рассылку соответствующей документации; формирует в дело документы Комиссии; имеет право осуществлять иные права в соответствии с компетенцией Комиссии.</w:t>
      </w:r>
    </w:p>
    <w:p w14:paraId="281E9535" w14:textId="77777777" w:rsidR="00E02CD5" w:rsidRPr="003C60AE" w:rsidRDefault="00E02CD5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В случае отсутствия секретаря Комиссии его обязанности (функции) исполняет член Комиссии, избранный простым большинством голосов от числа </w:t>
      </w:r>
      <w:bookmarkStart w:id="55" w:name="_Hlk27501188"/>
      <w:r w:rsidRPr="003C60AE">
        <w:rPr>
          <w:rFonts w:ascii="XO Thames" w:eastAsia="Times New Roman" w:hAnsi="XO Thames" w:cs="Times New Roman"/>
          <w:szCs w:val="28"/>
          <w:lang w:eastAsia="ru-RU"/>
        </w:rPr>
        <w:t>присутствующих на заседании Комиссии лиц, входящих в ее состав</w:t>
      </w:r>
      <w:bookmarkEnd w:id="55"/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  <w:bookmarkStart w:id="56" w:name="_Hlk27499973"/>
      <w:r w:rsidRPr="003C60AE">
        <w:rPr>
          <w:rFonts w:ascii="XO Thames" w:eastAsia="Times New Roman" w:hAnsi="XO Thames" w:cs="Times New Roman"/>
          <w:szCs w:val="28"/>
          <w:lang w:eastAsia="ru-RU"/>
        </w:rPr>
        <w:t>При этом при равенстве голосов голос председательствующего на заседании Комиссии является решающим.</w:t>
      </w:r>
    </w:p>
    <w:bookmarkEnd w:id="56"/>
    <w:p w14:paraId="384ECD39" w14:textId="17C15CCE" w:rsidR="00E02CD5" w:rsidRPr="003C60AE" w:rsidRDefault="00E02CD5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Члены Комиссии имеют право: доступа к материалам, рассматриваемым на заседании Комиссии; излагать письменно свое особое мнение в случае несогласия с принятым решением, которое подлежит обязательному 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приобщению к протоколу заседания Комиссии; осуществлять иные права в соответствии с компетенцией Комиссии.</w:t>
      </w:r>
      <w:r w:rsidR="00A0129C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4223DBAC" w14:textId="7011F67B" w:rsidR="00E02CD5" w:rsidRPr="003C60AE" w:rsidRDefault="00E02CD5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В случае невозможности присутствия члена Комиссии на заседании Комиссии он имеет право заблаговременно представить свое мнение по рассматриваемым вопросам в письменной форме. </w:t>
      </w:r>
      <w:bookmarkStart w:id="57" w:name="_Hlk27499962"/>
      <w:r w:rsidRPr="003C60AE">
        <w:rPr>
          <w:rFonts w:ascii="XO Thames" w:eastAsia="Times New Roman" w:hAnsi="XO Thames" w:cs="Times New Roman"/>
          <w:szCs w:val="28"/>
          <w:lang w:eastAsia="ru-RU"/>
        </w:rPr>
        <w:t>В этом случае оно оглашается на заседании Комиссии и приобщается к протоколу заседания Комиссии.</w:t>
      </w:r>
      <w:r w:rsidR="00A0129C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bookmarkEnd w:id="57"/>
    <w:p w14:paraId="74AF38C3" w14:textId="66A81026" w:rsidR="00E02CD5" w:rsidRPr="003C60AE" w:rsidRDefault="00A0129C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8</w:t>
      </w:r>
      <w:r w:rsidR="00E02CD5" w:rsidRPr="003C60AE">
        <w:rPr>
          <w:rFonts w:ascii="XO Thames" w:eastAsia="Times New Roman" w:hAnsi="XO Thames" w:cs="Times New Roman"/>
          <w:szCs w:val="28"/>
          <w:lang w:eastAsia="ru-RU"/>
        </w:rPr>
        <w:t>. Заседания Комиссии проводятся по мере необходимости.</w:t>
      </w:r>
    </w:p>
    <w:p w14:paraId="01218489" w14:textId="50D548C4" w:rsidR="00E02CD5" w:rsidRPr="003C60AE" w:rsidRDefault="00A0129C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9</w:t>
      </w:r>
      <w:r w:rsidR="00E02CD5" w:rsidRPr="003C60AE">
        <w:rPr>
          <w:rFonts w:ascii="XO Thames" w:eastAsia="Times New Roman" w:hAnsi="XO Thames" w:cs="Times New Roman"/>
          <w:szCs w:val="28"/>
          <w:lang w:eastAsia="ru-RU"/>
        </w:rPr>
        <w:t xml:space="preserve">. Заседание Комиссии считается правомочным, если на нем присутствует не менее половины лиц, входящих в состав Комиссии. </w:t>
      </w:r>
    </w:p>
    <w:p w14:paraId="7DE61A43" w14:textId="75A7A847" w:rsidR="00E02CD5" w:rsidRPr="003C60AE" w:rsidRDefault="00A0129C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10</w:t>
      </w:r>
      <w:r w:rsidR="00E02CD5" w:rsidRPr="003C60AE">
        <w:rPr>
          <w:rFonts w:ascii="XO Thames" w:eastAsia="Times New Roman" w:hAnsi="XO Thames" w:cs="Times New Roman"/>
          <w:szCs w:val="28"/>
          <w:lang w:eastAsia="ru-RU"/>
        </w:rPr>
        <w:t xml:space="preserve">. Решения Комиссии принимаются </w:t>
      </w:r>
      <w:r w:rsidR="006A3B9D" w:rsidRPr="003C60AE">
        <w:rPr>
          <w:rFonts w:ascii="XO Thames" w:eastAsia="Times New Roman" w:hAnsi="XO Thames" w:cs="Times New Roman"/>
          <w:szCs w:val="28"/>
          <w:lang w:eastAsia="ru-RU"/>
        </w:rPr>
        <w:t xml:space="preserve">путем открытого голосования </w:t>
      </w:r>
      <w:r w:rsidR="00E02CD5" w:rsidRPr="003C60AE">
        <w:rPr>
          <w:rFonts w:ascii="XO Thames" w:eastAsia="Times New Roman" w:hAnsi="XO Thames" w:cs="Times New Roman"/>
          <w:szCs w:val="28"/>
          <w:lang w:eastAsia="ru-RU"/>
        </w:rPr>
        <w:t>простым большинством голосов присутствующих на заседании лиц, входящих в состав Комиссии. При этом при равенстве голосов голос председательствующего на заседании Комиссии является решающим.</w:t>
      </w:r>
      <w:r w:rsidR="00386ED2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6E96B7DA" w14:textId="5CA24752" w:rsidR="00196CB8" w:rsidRPr="003C60AE" w:rsidRDefault="009F410C" w:rsidP="001B4AB2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11. Решения Комиссии, принятые в пределах ее компетенции, носят рекомендательный характер.</w:t>
      </w:r>
      <w:r w:rsidR="00117222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517911BA" w14:textId="077FAF0C" w:rsidR="001B4AB2" w:rsidRPr="003C60AE" w:rsidRDefault="00E02CD5" w:rsidP="001B4AB2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</w:t>
      </w:r>
      <w:r w:rsidR="009F410C" w:rsidRPr="003C60AE">
        <w:rPr>
          <w:rFonts w:ascii="XO Thames" w:eastAsia="Times New Roman" w:hAnsi="XO Thames" w:cs="Times New Roman"/>
          <w:szCs w:val="28"/>
          <w:lang w:eastAsia="ru-RU"/>
        </w:rPr>
        <w:t>2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. Решения Комиссии оформляются протоколом, который подписывается присутствовавшими на заседании Комиссии лицами, входящими в ее состав.</w:t>
      </w:r>
      <w:r w:rsidR="00386ED2"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5EC3B2FF" w14:textId="7712C87A" w:rsidR="001665EA" w:rsidRPr="003C60AE" w:rsidRDefault="001B4AB2" w:rsidP="001B4AB2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</w:t>
      </w:r>
      <w:r w:rsidR="009F410C" w:rsidRPr="003C60AE">
        <w:rPr>
          <w:rFonts w:ascii="XO Thames" w:eastAsia="Times New Roman" w:hAnsi="XO Thames" w:cs="Times New Roman"/>
          <w:szCs w:val="28"/>
          <w:lang w:eastAsia="ru-RU"/>
        </w:rPr>
        <w:t>3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. 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В протоколе Комиссии указываются </w:t>
      </w:r>
      <w:r w:rsidR="00117222" w:rsidRPr="003C60AE">
        <w:rPr>
          <w:rFonts w:ascii="XO Thames" w:eastAsia="Times New Roman" w:hAnsi="XO Thames" w:cs="Times New Roman"/>
          <w:szCs w:val="28"/>
          <w:lang w:eastAsia="ru-RU"/>
        </w:rPr>
        <w:t xml:space="preserve">известные 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данные, характеризующие объект (кадастровый номер объекта</w:t>
      </w:r>
      <w:r w:rsidR="00F94F4B" w:rsidRPr="003C60AE">
        <w:rPr>
          <w:rFonts w:ascii="XO Thames" w:eastAsia="Times New Roman" w:hAnsi="XO Thames" w:cs="Times New Roman"/>
          <w:szCs w:val="28"/>
          <w:lang w:eastAsia="ru-RU"/>
        </w:rPr>
        <w:t>,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 земельного участка, сведения о правообладателе объекта</w:t>
      </w:r>
      <w:r w:rsidR="00F94F4B" w:rsidRPr="003C60AE">
        <w:rPr>
          <w:rFonts w:ascii="XO Thames" w:eastAsia="Times New Roman" w:hAnsi="XO Thames" w:cs="Times New Roman"/>
          <w:szCs w:val="28"/>
          <w:lang w:eastAsia="ru-RU"/>
        </w:rPr>
        <w:t>,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 земельного участка, год изготовления/постройки или ввода в</w:t>
      </w:r>
      <w:r w:rsidR="00F94F4B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 xml:space="preserve">эксплуатацию, срок полезного использования, проведенные переоценки, ремонты, причины выбытия с их обоснованием, состояние объекта, в том числе основных частей, деталей, узлов, конструктивных элементов), выводы </w:t>
      </w:r>
      <w:r w:rsidR="00F94F4B" w:rsidRPr="003C60AE">
        <w:rPr>
          <w:rFonts w:ascii="XO Thames" w:eastAsia="Times New Roman" w:hAnsi="XO Thames" w:cs="Times New Roman"/>
          <w:szCs w:val="28"/>
          <w:lang w:eastAsia="ru-RU"/>
        </w:rPr>
        <w:t xml:space="preserve">из </w:t>
      </w:r>
      <w:r w:rsidR="001665EA" w:rsidRPr="003C60AE">
        <w:rPr>
          <w:rFonts w:ascii="XO Thames" w:eastAsia="Times New Roman" w:hAnsi="XO Thames" w:cs="Times New Roman"/>
          <w:szCs w:val="28"/>
          <w:lang w:eastAsia="ru-RU"/>
        </w:rPr>
        <w:t>технического заключения, выданного компетентной организацией.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5715A050" w14:textId="38947DA7" w:rsidR="009B459F" w:rsidRPr="003C60AE" w:rsidRDefault="001665EA" w:rsidP="000E5896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</w:t>
      </w:r>
      <w:r w:rsidR="009F410C" w:rsidRPr="003C60AE">
        <w:rPr>
          <w:rFonts w:ascii="XO Thames" w:eastAsia="Times New Roman" w:hAnsi="XO Thames" w:cs="Times New Roman"/>
          <w:szCs w:val="28"/>
          <w:lang w:eastAsia="ru-RU"/>
        </w:rPr>
        <w:t>4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.</w:t>
      </w:r>
      <w:r w:rsidR="00F94F4B" w:rsidRPr="003C60AE">
        <w:rPr>
          <w:rFonts w:ascii="XO Thames" w:eastAsia="Times New Roman" w:hAnsi="XO Thames" w:cs="Times New Roman"/>
          <w:szCs w:val="28"/>
          <w:lang w:eastAsia="ru-RU"/>
        </w:rPr>
        <w:t> 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К протоколу Комиссии прилагаются документы, послужившие основанием для принятия решения о списании объекта, </w:t>
      </w:r>
      <w:r w:rsidR="005F0DB6" w:rsidRPr="003C60AE">
        <w:rPr>
          <w:rFonts w:ascii="XO Thames" w:eastAsia="Times New Roman" w:hAnsi="XO Thames" w:cs="Times New Roman"/>
          <w:szCs w:val="28"/>
          <w:lang w:eastAsia="ru-RU"/>
        </w:rPr>
        <w:t xml:space="preserve">согласно </w:t>
      </w:r>
      <w:r w:rsidR="000E5896" w:rsidRPr="003C60AE">
        <w:rPr>
          <w:rFonts w:ascii="XO Thames" w:eastAsia="Times New Roman" w:hAnsi="XO Thames" w:cs="Times New Roman"/>
          <w:szCs w:val="28"/>
          <w:lang w:eastAsia="ru-RU"/>
        </w:rPr>
        <w:t>Порядк</w:t>
      </w:r>
      <w:r w:rsidR="005F0DB6" w:rsidRPr="003C60AE">
        <w:rPr>
          <w:rFonts w:ascii="XO Thames" w:eastAsia="Times New Roman" w:hAnsi="XO Thames" w:cs="Times New Roman"/>
          <w:szCs w:val="28"/>
          <w:lang w:eastAsia="ru-RU"/>
        </w:rPr>
        <w:t>у</w:t>
      </w:r>
      <w:r w:rsidR="000E5896" w:rsidRPr="003C60AE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</w:p>
    <w:p w14:paraId="5C6E96F8" w14:textId="64EB29F3" w:rsidR="00E02CD5" w:rsidRPr="003C60AE" w:rsidRDefault="00E02CD5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</w:t>
      </w:r>
      <w:r w:rsidR="009F410C" w:rsidRPr="003C60AE">
        <w:rPr>
          <w:rFonts w:ascii="XO Thames" w:eastAsia="Times New Roman" w:hAnsi="XO Thames" w:cs="Times New Roman"/>
          <w:szCs w:val="28"/>
          <w:lang w:eastAsia="ru-RU"/>
        </w:rPr>
        <w:t>5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 xml:space="preserve">. Для реализации решений Комиссии могут издаваться муниципальные правовые акты Администрации Кашинского городского округа. </w:t>
      </w:r>
    </w:p>
    <w:p w14:paraId="59F039D1" w14:textId="4288F56D" w:rsidR="00E02CD5" w:rsidRPr="003C60AE" w:rsidRDefault="00E02CD5" w:rsidP="00E02CD5">
      <w:pPr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1</w:t>
      </w:r>
      <w:r w:rsidR="009F410C" w:rsidRPr="003C60AE">
        <w:rPr>
          <w:rFonts w:ascii="XO Thames" w:eastAsia="Times New Roman" w:hAnsi="XO Thames" w:cs="Times New Roman"/>
          <w:szCs w:val="28"/>
          <w:lang w:eastAsia="ru-RU"/>
        </w:rPr>
        <w:t>6</w:t>
      </w:r>
      <w:r w:rsidRPr="003C60AE">
        <w:rPr>
          <w:rFonts w:ascii="XO Thames" w:eastAsia="Times New Roman" w:hAnsi="XO Thames" w:cs="Times New Roman"/>
          <w:szCs w:val="28"/>
          <w:lang w:eastAsia="ru-RU"/>
        </w:rPr>
        <w:t>. Материально-техническое, правовое, информационное и документационное обеспечение деятельности Комиссии осуществляет Администрация Кашинского городского округа, Комитет по управлению имуществом Администрации Кашинского городского округа.</w:t>
      </w:r>
    </w:p>
    <w:p w14:paraId="6963F4D4" w14:textId="77777777" w:rsidR="000E5896" w:rsidRPr="003C60AE" w:rsidRDefault="000E5896" w:rsidP="000E5896">
      <w:pPr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177FEA1" w14:textId="77777777" w:rsidR="009B459F" w:rsidRPr="003C60AE" w:rsidRDefault="009B459F" w:rsidP="003B43AC">
      <w:pPr>
        <w:ind w:firstLine="709"/>
        <w:rPr>
          <w:rFonts w:ascii="XO Thames" w:eastAsia="Times New Roman" w:hAnsi="XO Thames" w:cs="Times New Roman"/>
          <w:szCs w:val="28"/>
          <w:lang w:eastAsia="ru-RU"/>
        </w:rPr>
        <w:sectPr w:rsidR="009B459F" w:rsidRPr="003C60AE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7A991B7C" w14:textId="7777777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</w:t>
      </w:r>
    </w:p>
    <w:p w14:paraId="5EC06825" w14:textId="7777777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16683646" w14:textId="77777777" w:rsidR="00767EE5" w:rsidRPr="003C60AE" w:rsidRDefault="00767EE5" w:rsidP="0076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szCs w:val="28"/>
          <w:lang w:eastAsia="ru-RU"/>
        </w:rPr>
        <w:t>от 30.06.2023 № 421</w:t>
      </w:r>
    </w:p>
    <w:p w14:paraId="5C5BA684" w14:textId="77777777" w:rsidR="009B459F" w:rsidRPr="003C60AE" w:rsidRDefault="009B459F" w:rsidP="009B459F">
      <w:pPr>
        <w:rPr>
          <w:rFonts w:ascii="XO Thames" w:hAnsi="XO Thames"/>
          <w:szCs w:val="28"/>
        </w:rPr>
      </w:pPr>
    </w:p>
    <w:p w14:paraId="43100C44" w14:textId="77777777" w:rsidR="009B459F" w:rsidRPr="003C60AE" w:rsidRDefault="009B459F" w:rsidP="009B459F">
      <w:pPr>
        <w:rPr>
          <w:rFonts w:ascii="XO Thames" w:hAnsi="XO Thames"/>
          <w:szCs w:val="28"/>
        </w:rPr>
      </w:pPr>
    </w:p>
    <w:p w14:paraId="59B35F46" w14:textId="77777777" w:rsidR="009B459F" w:rsidRPr="003C60AE" w:rsidRDefault="009B459F" w:rsidP="009B459F">
      <w:pPr>
        <w:rPr>
          <w:rFonts w:ascii="XO Thames" w:hAnsi="XO Thames"/>
          <w:szCs w:val="28"/>
        </w:rPr>
      </w:pPr>
    </w:p>
    <w:p w14:paraId="515AE0B6" w14:textId="3625B302" w:rsidR="009B459F" w:rsidRPr="003C60AE" w:rsidRDefault="009B459F" w:rsidP="009B459F">
      <w:pPr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3C60AE">
        <w:rPr>
          <w:rFonts w:ascii="XO Thames" w:eastAsia="Times New Roman" w:hAnsi="XO Thames" w:cs="Times New Roman"/>
          <w:b/>
          <w:bCs/>
          <w:szCs w:val="28"/>
          <w:lang w:eastAsia="ru-RU"/>
        </w:rPr>
        <w:t xml:space="preserve">СОСТАВ </w:t>
      </w:r>
      <w:r w:rsidRPr="003C60AE">
        <w:rPr>
          <w:rFonts w:ascii="XO Thames" w:eastAsia="Times New Roman" w:hAnsi="XO Thames" w:cs="Times New Roman"/>
          <w:b/>
          <w:bCs/>
          <w:szCs w:val="28"/>
          <w:lang w:eastAsia="ru-RU"/>
        </w:rPr>
        <w:br/>
        <w:t>Комиссии по списанию муниципального имущества муниципального образования Кашинский городской округ Тверской области, составляющего казну указанного муниципального образования</w:t>
      </w:r>
    </w:p>
    <w:p w14:paraId="266B8F9E" w14:textId="77777777" w:rsidR="009B459F" w:rsidRPr="003C60AE" w:rsidRDefault="009B459F" w:rsidP="009B459F">
      <w:pPr>
        <w:rPr>
          <w:rFonts w:ascii="XO Thames" w:eastAsia="Times New Roman" w:hAnsi="XO Thames" w:cs="Times New Roman"/>
          <w:szCs w:val="28"/>
          <w:lang w:eastAsia="ru-RU"/>
        </w:rPr>
      </w:pPr>
    </w:p>
    <w:p w14:paraId="0F591DEC" w14:textId="77777777" w:rsidR="00154BBD" w:rsidRPr="003C60AE" w:rsidRDefault="00154BBD">
      <w:pPr>
        <w:rPr>
          <w:rFonts w:ascii="XO Thames" w:hAnsi="XO Thame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67"/>
        <w:gridCol w:w="4643"/>
      </w:tblGrid>
      <w:tr w:rsidR="00525C83" w:rsidRPr="003C60AE" w14:paraId="48C621B9" w14:textId="77777777" w:rsidTr="00DB4EA0">
        <w:trPr>
          <w:trHeight w:val="47"/>
        </w:trPr>
        <w:tc>
          <w:tcPr>
            <w:tcW w:w="4644" w:type="dxa"/>
            <w:shd w:val="clear" w:color="auto" w:fill="auto"/>
          </w:tcPr>
          <w:p w14:paraId="714B4653" w14:textId="77777777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Фокеев Валерий Валентинович</w:t>
            </w:r>
          </w:p>
        </w:tc>
        <w:tc>
          <w:tcPr>
            <w:tcW w:w="567" w:type="dxa"/>
            <w:shd w:val="clear" w:color="auto" w:fill="auto"/>
          </w:tcPr>
          <w:p w14:paraId="6FD5D489" w14:textId="77777777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79478BAB" w14:textId="54217912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bookmarkStart w:id="58" w:name="_Hlk138275218"/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заместитель Главы Администрации Кашинского городского округа, заведующий отделом по строительству, транспорту, связи и жилищно-коммунальному хозяйству</w:t>
            </w:r>
            <w:bookmarkEnd w:id="58"/>
            <w:r w:rsidR="0070697D"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, председатель Комиссии</w:t>
            </w:r>
          </w:p>
        </w:tc>
      </w:tr>
      <w:tr w:rsidR="00154BBD" w:rsidRPr="003C60AE" w14:paraId="43DE9F12" w14:textId="77777777" w:rsidTr="002C7C37">
        <w:tc>
          <w:tcPr>
            <w:tcW w:w="4644" w:type="dxa"/>
            <w:shd w:val="clear" w:color="auto" w:fill="auto"/>
          </w:tcPr>
          <w:p w14:paraId="2456960A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28C6C378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6C459128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154BBD" w:rsidRPr="003C60AE" w14:paraId="35547E2D" w14:textId="77777777" w:rsidTr="002C7C37">
        <w:tc>
          <w:tcPr>
            <w:tcW w:w="4644" w:type="dxa"/>
            <w:shd w:val="clear" w:color="auto" w:fill="auto"/>
          </w:tcPr>
          <w:p w14:paraId="73107281" w14:textId="4628ECBA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Королева Екатерина Александровна</w:t>
            </w:r>
          </w:p>
        </w:tc>
        <w:tc>
          <w:tcPr>
            <w:tcW w:w="567" w:type="dxa"/>
            <w:shd w:val="clear" w:color="auto" w:fill="auto"/>
          </w:tcPr>
          <w:p w14:paraId="5905A657" w14:textId="2B0E6BE5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3A13833F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заместитель председателя Комитета </w:t>
            </w:r>
          </w:p>
          <w:p w14:paraId="199EE57A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по управлению имуществом Администрации Кашинского городского округа, </w:t>
            </w:r>
          </w:p>
          <w:p w14:paraId="48CB2B9A" w14:textId="6AC5206E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заместитель председателя Комиссии</w:t>
            </w:r>
          </w:p>
        </w:tc>
      </w:tr>
      <w:tr w:rsidR="00154BBD" w:rsidRPr="003C60AE" w14:paraId="2B1DFB69" w14:textId="77777777" w:rsidTr="002C7C37">
        <w:tc>
          <w:tcPr>
            <w:tcW w:w="4644" w:type="dxa"/>
            <w:shd w:val="clear" w:color="auto" w:fill="auto"/>
          </w:tcPr>
          <w:p w14:paraId="06F3C68B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51147286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187A6915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1665EA" w:rsidRPr="003C60AE" w14:paraId="5F1B7B04" w14:textId="77777777" w:rsidTr="002C7C37">
        <w:tc>
          <w:tcPr>
            <w:tcW w:w="4644" w:type="dxa"/>
            <w:shd w:val="clear" w:color="auto" w:fill="auto"/>
          </w:tcPr>
          <w:p w14:paraId="208FAF4E" w14:textId="65890E3F" w:rsidR="001665EA" w:rsidRPr="003C60AE" w:rsidRDefault="00A350D0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Пынзарь Олеся Владимировна</w:t>
            </w:r>
          </w:p>
        </w:tc>
        <w:tc>
          <w:tcPr>
            <w:tcW w:w="567" w:type="dxa"/>
            <w:shd w:val="clear" w:color="auto" w:fill="auto"/>
          </w:tcPr>
          <w:p w14:paraId="434519E1" w14:textId="55F47854" w:rsidR="001665EA" w:rsidRPr="003C60AE" w:rsidRDefault="00A350D0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4CFE9EB6" w14:textId="35A3A670" w:rsidR="001665EA" w:rsidRPr="003C60AE" w:rsidRDefault="00A350D0" w:rsidP="00A350D0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bookmarkStart w:id="59" w:name="_Hlk138274420"/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ведущий специалист-эксперт Комитета по управлению имуществом Администрации Кашинского городского округа, секретарь Комиссии</w:t>
            </w:r>
            <w:bookmarkEnd w:id="59"/>
          </w:p>
        </w:tc>
      </w:tr>
      <w:tr w:rsidR="001665EA" w:rsidRPr="003C60AE" w14:paraId="0E1826BC" w14:textId="77777777" w:rsidTr="002C7C37">
        <w:tc>
          <w:tcPr>
            <w:tcW w:w="4644" w:type="dxa"/>
            <w:shd w:val="clear" w:color="auto" w:fill="auto"/>
          </w:tcPr>
          <w:p w14:paraId="42176AD8" w14:textId="77777777" w:rsidR="001665EA" w:rsidRPr="003C60AE" w:rsidRDefault="001665E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176ABC7C" w14:textId="77777777" w:rsidR="001665EA" w:rsidRPr="003C60AE" w:rsidRDefault="001665EA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74CD969E" w14:textId="77777777" w:rsidR="001665EA" w:rsidRPr="003C60AE" w:rsidRDefault="001665E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1665EA" w:rsidRPr="003C60AE" w14:paraId="558EDF58" w14:textId="77777777" w:rsidTr="002C7C37">
        <w:tc>
          <w:tcPr>
            <w:tcW w:w="4644" w:type="dxa"/>
            <w:shd w:val="clear" w:color="auto" w:fill="auto"/>
          </w:tcPr>
          <w:p w14:paraId="639CCED8" w14:textId="1A8EBCD7" w:rsidR="001665EA" w:rsidRPr="003C60AE" w:rsidRDefault="00A350D0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Члены Комиссии: </w:t>
            </w:r>
          </w:p>
        </w:tc>
        <w:tc>
          <w:tcPr>
            <w:tcW w:w="567" w:type="dxa"/>
            <w:shd w:val="clear" w:color="auto" w:fill="auto"/>
          </w:tcPr>
          <w:p w14:paraId="11B81C66" w14:textId="77777777" w:rsidR="001665EA" w:rsidRPr="003C60AE" w:rsidRDefault="001665EA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5F26260E" w14:textId="77777777" w:rsidR="001665EA" w:rsidRPr="003C60AE" w:rsidRDefault="001665E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1665EA" w:rsidRPr="003C60AE" w14:paraId="628B62A0" w14:textId="77777777" w:rsidTr="002C7C37">
        <w:tc>
          <w:tcPr>
            <w:tcW w:w="4644" w:type="dxa"/>
            <w:shd w:val="clear" w:color="auto" w:fill="auto"/>
          </w:tcPr>
          <w:p w14:paraId="38B4BB00" w14:textId="77777777" w:rsidR="001665EA" w:rsidRPr="003C60AE" w:rsidRDefault="001665E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0876B86F" w14:textId="77777777" w:rsidR="001665EA" w:rsidRPr="003C60AE" w:rsidRDefault="001665EA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4D8E2E19" w14:textId="77777777" w:rsidR="001665EA" w:rsidRPr="003C60AE" w:rsidRDefault="001665E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5111C9" w:rsidRPr="003C60AE" w14:paraId="6401182A" w14:textId="77777777" w:rsidTr="002C7C37">
        <w:tc>
          <w:tcPr>
            <w:tcW w:w="4644" w:type="dxa"/>
            <w:shd w:val="clear" w:color="auto" w:fill="auto"/>
          </w:tcPr>
          <w:p w14:paraId="176E5BAB" w14:textId="3CC146CA" w:rsidR="005111C9" w:rsidRPr="003C60AE" w:rsidRDefault="00A272D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Горащенко Алексей Николаевич</w:t>
            </w:r>
          </w:p>
        </w:tc>
        <w:tc>
          <w:tcPr>
            <w:tcW w:w="567" w:type="dxa"/>
            <w:shd w:val="clear" w:color="auto" w:fill="auto"/>
          </w:tcPr>
          <w:p w14:paraId="7FBF72ED" w14:textId="5DC5867A" w:rsidR="005111C9" w:rsidRPr="003C60AE" w:rsidRDefault="00A272DA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72858B99" w14:textId="6AB0014D" w:rsidR="00A272DA" w:rsidRPr="003C60AE" w:rsidRDefault="00A272DA" w:rsidP="00A272DA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заведующий отделом по делам </w:t>
            </w:r>
          </w:p>
          <w:p w14:paraId="084960FD" w14:textId="77777777" w:rsidR="00A272DA" w:rsidRPr="003C60AE" w:rsidRDefault="00A272DA" w:rsidP="00A272DA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гражданской обороны и </w:t>
            </w:r>
          </w:p>
          <w:p w14:paraId="021A711A" w14:textId="77777777" w:rsidR="00A272DA" w:rsidRPr="003C60AE" w:rsidRDefault="00A272DA" w:rsidP="00A272DA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чрезвычайным ситуациям </w:t>
            </w:r>
          </w:p>
          <w:p w14:paraId="4B71A5D9" w14:textId="77777777" w:rsidR="00A272DA" w:rsidRPr="003C60AE" w:rsidRDefault="00A272DA" w:rsidP="00A272DA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Администрации Кашинского </w:t>
            </w:r>
          </w:p>
          <w:p w14:paraId="6EA8FD0F" w14:textId="61F44089" w:rsidR="005111C9" w:rsidRPr="003C60AE" w:rsidRDefault="00A272DA" w:rsidP="00A272DA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городского округа</w:t>
            </w:r>
          </w:p>
        </w:tc>
      </w:tr>
      <w:tr w:rsidR="00A272DA" w:rsidRPr="003C60AE" w14:paraId="63863FE8" w14:textId="77777777" w:rsidTr="002C7C37">
        <w:tc>
          <w:tcPr>
            <w:tcW w:w="4644" w:type="dxa"/>
            <w:shd w:val="clear" w:color="auto" w:fill="auto"/>
          </w:tcPr>
          <w:p w14:paraId="75BDFC9D" w14:textId="77777777" w:rsidR="00A272DA" w:rsidRPr="003C60AE" w:rsidRDefault="00A272D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14910FB8" w14:textId="77777777" w:rsidR="00A272DA" w:rsidRPr="003C60AE" w:rsidRDefault="00A272DA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1C14C2EA" w14:textId="77777777" w:rsidR="00A272DA" w:rsidRPr="003C60AE" w:rsidRDefault="00A272D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525C83" w:rsidRPr="003C60AE" w14:paraId="59F4DDA5" w14:textId="77777777" w:rsidTr="00DB4EA0">
        <w:tc>
          <w:tcPr>
            <w:tcW w:w="4644" w:type="dxa"/>
            <w:shd w:val="clear" w:color="auto" w:fill="auto"/>
          </w:tcPr>
          <w:p w14:paraId="5AF10AC4" w14:textId="77777777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Лебедева Ирина Анатольевна</w:t>
            </w:r>
          </w:p>
        </w:tc>
        <w:tc>
          <w:tcPr>
            <w:tcW w:w="567" w:type="dxa"/>
            <w:shd w:val="clear" w:color="auto" w:fill="auto"/>
          </w:tcPr>
          <w:p w14:paraId="6C36E501" w14:textId="77777777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10FC5579" w14:textId="77777777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председатель Комитета </w:t>
            </w:r>
          </w:p>
          <w:p w14:paraId="1319A5A8" w14:textId="0F336B65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по управлению имуществом Администрации Кашинского городского округа</w:t>
            </w:r>
          </w:p>
        </w:tc>
      </w:tr>
      <w:tr w:rsidR="00525C83" w:rsidRPr="003C60AE" w14:paraId="5A97E89D" w14:textId="77777777" w:rsidTr="00DB4EA0">
        <w:tc>
          <w:tcPr>
            <w:tcW w:w="4644" w:type="dxa"/>
            <w:shd w:val="clear" w:color="auto" w:fill="auto"/>
          </w:tcPr>
          <w:p w14:paraId="6486F19B" w14:textId="77777777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27EFB934" w14:textId="77777777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32A0B6F7" w14:textId="77777777" w:rsidR="00525C83" w:rsidRPr="003C60AE" w:rsidRDefault="00525C83" w:rsidP="00DB4EA0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154BBD" w:rsidRPr="003C60AE" w14:paraId="7952C352" w14:textId="77777777" w:rsidTr="002C7C37">
        <w:tc>
          <w:tcPr>
            <w:tcW w:w="4644" w:type="dxa"/>
            <w:shd w:val="clear" w:color="auto" w:fill="auto"/>
          </w:tcPr>
          <w:p w14:paraId="3842A823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lastRenderedPageBreak/>
              <w:t>Латипов Арсен Магомедович</w:t>
            </w:r>
          </w:p>
        </w:tc>
        <w:tc>
          <w:tcPr>
            <w:tcW w:w="567" w:type="dxa"/>
            <w:shd w:val="clear" w:color="auto" w:fill="auto"/>
          </w:tcPr>
          <w:p w14:paraId="70391B02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59CE02D4" w14:textId="7777777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заместитель председателя Комитета </w:t>
            </w:r>
          </w:p>
          <w:p w14:paraId="31B49F5F" w14:textId="08AC0C97" w:rsidR="00154BBD" w:rsidRPr="003C60AE" w:rsidRDefault="00154BBD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по управлению имуществом Администрации Кашинского городского округа</w:t>
            </w:r>
          </w:p>
        </w:tc>
      </w:tr>
      <w:tr w:rsidR="008A212A" w:rsidRPr="003C60AE" w14:paraId="31670109" w14:textId="77777777" w:rsidTr="002C7C37">
        <w:trPr>
          <w:trHeight w:val="63"/>
        </w:trPr>
        <w:tc>
          <w:tcPr>
            <w:tcW w:w="4644" w:type="dxa"/>
            <w:shd w:val="clear" w:color="auto" w:fill="auto"/>
          </w:tcPr>
          <w:p w14:paraId="53D0B33B" w14:textId="77777777" w:rsidR="008A212A" w:rsidRPr="003C60AE" w:rsidRDefault="008A212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0878CEC1" w14:textId="77777777" w:rsidR="008A212A" w:rsidRPr="003C60AE" w:rsidRDefault="008A212A" w:rsidP="00154BBD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1DA0804E" w14:textId="77777777" w:rsidR="008A212A" w:rsidRPr="003C60AE" w:rsidRDefault="008A212A" w:rsidP="00154BBD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8A212A" w:rsidRPr="003C60AE" w14:paraId="381F611D" w14:textId="77777777" w:rsidTr="00DF5C73">
        <w:tc>
          <w:tcPr>
            <w:tcW w:w="4644" w:type="dxa"/>
            <w:shd w:val="clear" w:color="auto" w:fill="auto"/>
          </w:tcPr>
          <w:p w14:paraId="16A0B1E1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Суханова Светлана Витальевна</w:t>
            </w:r>
          </w:p>
        </w:tc>
        <w:tc>
          <w:tcPr>
            <w:tcW w:w="567" w:type="dxa"/>
            <w:shd w:val="clear" w:color="auto" w:fill="auto"/>
          </w:tcPr>
          <w:p w14:paraId="2DD4C8A0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57216B54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bookmarkStart w:id="60" w:name="_Hlk138274241"/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заместитель Главы Администрации Кашинского городского округа, начальник Финансового управления</w:t>
            </w:r>
            <w:bookmarkEnd w:id="60"/>
          </w:p>
        </w:tc>
      </w:tr>
      <w:tr w:rsidR="008A212A" w:rsidRPr="003C60AE" w14:paraId="4E991771" w14:textId="77777777" w:rsidTr="00DF5C73">
        <w:tc>
          <w:tcPr>
            <w:tcW w:w="4644" w:type="dxa"/>
            <w:shd w:val="clear" w:color="auto" w:fill="auto"/>
          </w:tcPr>
          <w:p w14:paraId="26DD6915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1715126A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1E70206F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8A212A" w:rsidRPr="003C60AE" w14:paraId="4E5432BD" w14:textId="77777777" w:rsidTr="00DF5C73">
        <w:tc>
          <w:tcPr>
            <w:tcW w:w="4644" w:type="dxa"/>
            <w:shd w:val="clear" w:color="auto" w:fill="auto"/>
          </w:tcPr>
          <w:p w14:paraId="62253113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Сидорова Ирина Валерьевна</w:t>
            </w:r>
          </w:p>
        </w:tc>
        <w:tc>
          <w:tcPr>
            <w:tcW w:w="567" w:type="dxa"/>
            <w:shd w:val="clear" w:color="auto" w:fill="auto"/>
          </w:tcPr>
          <w:p w14:paraId="47D89CBD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5C01DBA5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bookmarkStart w:id="61" w:name="_Hlk138274754"/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заведующий отделом бухгалтерского учета и отчетности Администрации Кашинского городского округа</w:t>
            </w:r>
            <w:bookmarkEnd w:id="61"/>
          </w:p>
        </w:tc>
      </w:tr>
      <w:tr w:rsidR="008A212A" w:rsidRPr="003C60AE" w14:paraId="5E36C73C" w14:textId="77777777" w:rsidTr="00DF5C73">
        <w:tc>
          <w:tcPr>
            <w:tcW w:w="4644" w:type="dxa"/>
            <w:shd w:val="clear" w:color="auto" w:fill="auto"/>
          </w:tcPr>
          <w:p w14:paraId="3CEB4B1E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29AD9664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  <w:tc>
          <w:tcPr>
            <w:tcW w:w="4643" w:type="dxa"/>
            <w:shd w:val="clear" w:color="auto" w:fill="auto"/>
          </w:tcPr>
          <w:p w14:paraId="036F41AA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</w:p>
        </w:tc>
      </w:tr>
      <w:tr w:rsidR="008A212A" w:rsidRPr="003C60AE" w14:paraId="1A666FBF" w14:textId="77777777" w:rsidTr="00DF5C73">
        <w:trPr>
          <w:trHeight w:val="63"/>
        </w:trPr>
        <w:tc>
          <w:tcPr>
            <w:tcW w:w="4644" w:type="dxa"/>
            <w:shd w:val="clear" w:color="auto" w:fill="auto"/>
          </w:tcPr>
          <w:p w14:paraId="50CD9F64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Тарганова Наталья Алексеевна</w:t>
            </w:r>
          </w:p>
        </w:tc>
        <w:tc>
          <w:tcPr>
            <w:tcW w:w="567" w:type="dxa"/>
            <w:shd w:val="clear" w:color="auto" w:fill="auto"/>
          </w:tcPr>
          <w:p w14:paraId="7B6892A5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jc w:val="center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—</w:t>
            </w:r>
          </w:p>
        </w:tc>
        <w:tc>
          <w:tcPr>
            <w:tcW w:w="4643" w:type="dxa"/>
            <w:shd w:val="clear" w:color="auto" w:fill="auto"/>
          </w:tcPr>
          <w:p w14:paraId="75CEC38B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bookmarkStart w:id="62" w:name="_Hlk138275068"/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заведующий отделом архитектуры и градостроительства Администрации </w:t>
            </w:r>
          </w:p>
          <w:p w14:paraId="1830923A" w14:textId="77777777" w:rsidR="008A212A" w:rsidRPr="003C60AE" w:rsidRDefault="008A212A" w:rsidP="00DF5C73">
            <w:pPr>
              <w:tabs>
                <w:tab w:val="left" w:pos="7601"/>
              </w:tabs>
              <w:suppressAutoHyphens/>
              <w:contextualSpacing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3C60AE">
              <w:rPr>
                <w:rFonts w:ascii="XO Thames" w:eastAsia="Times New Roman" w:hAnsi="XO Thames" w:cs="Times New Roman"/>
                <w:szCs w:val="28"/>
                <w:lang w:eastAsia="ru-RU"/>
              </w:rPr>
              <w:t>Кашинского городского округа</w:t>
            </w:r>
            <w:bookmarkEnd w:id="62"/>
          </w:p>
        </w:tc>
      </w:tr>
    </w:tbl>
    <w:p w14:paraId="5D38A961" w14:textId="61C6C4C7" w:rsidR="009B459F" w:rsidRPr="003C60AE" w:rsidRDefault="009B459F" w:rsidP="008A212A">
      <w:pPr>
        <w:rPr>
          <w:rFonts w:ascii="XO Thames" w:eastAsia="Times New Roman" w:hAnsi="XO Thames" w:cs="Times New Roman"/>
          <w:szCs w:val="28"/>
          <w:lang w:eastAsia="ru-RU"/>
        </w:rPr>
      </w:pPr>
    </w:p>
    <w:sectPr w:rsidR="009B459F" w:rsidRPr="003C60AE" w:rsidSect="008D068E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FDFB" w14:textId="77777777" w:rsidR="007A78C9" w:rsidRDefault="007A78C9" w:rsidP="00433D33">
      <w:r>
        <w:separator/>
      </w:r>
    </w:p>
  </w:endnote>
  <w:endnote w:type="continuationSeparator" w:id="0">
    <w:p w14:paraId="02EEC035" w14:textId="77777777" w:rsidR="007A78C9" w:rsidRDefault="007A78C9" w:rsidP="00433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B35AC60-368A-4932-91F7-51A07F432DD8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2" w:fontKey="{FCADA150-C470-4330-8079-6082C95866F6}"/>
    <w:embedBold r:id="rId3" w:fontKey="{D0C2B8B2-5D1D-4ED3-ADC9-13737158B9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AC19733-A881-4E8D-831C-73BC2B49A4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60225" w14:textId="77777777" w:rsidR="007A78C9" w:rsidRDefault="007A78C9" w:rsidP="00433D33">
      <w:r>
        <w:separator/>
      </w:r>
    </w:p>
  </w:footnote>
  <w:footnote w:type="continuationSeparator" w:id="0">
    <w:p w14:paraId="5459983F" w14:textId="77777777" w:rsidR="007A78C9" w:rsidRDefault="007A78C9" w:rsidP="00433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283172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5716577F" w14:textId="7C33EEFC" w:rsidR="00433D33" w:rsidRPr="003C60AE" w:rsidRDefault="00433D33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3C60AE">
          <w:rPr>
            <w:rFonts w:ascii="XO Thames" w:hAnsi="XO Thames"/>
            <w:sz w:val="24"/>
            <w:szCs w:val="24"/>
          </w:rPr>
          <w:fldChar w:fldCharType="begin"/>
        </w:r>
        <w:r w:rsidRPr="003C60AE">
          <w:rPr>
            <w:rFonts w:ascii="XO Thames" w:hAnsi="XO Thames"/>
            <w:sz w:val="24"/>
            <w:szCs w:val="24"/>
          </w:rPr>
          <w:instrText>PAGE   \* MERGEFORMAT</w:instrText>
        </w:r>
        <w:r w:rsidRPr="003C60AE">
          <w:rPr>
            <w:rFonts w:ascii="XO Thames" w:hAnsi="XO Thames"/>
            <w:sz w:val="24"/>
            <w:szCs w:val="24"/>
          </w:rPr>
          <w:fldChar w:fldCharType="separate"/>
        </w:r>
        <w:r w:rsidRPr="003C60AE">
          <w:rPr>
            <w:rFonts w:ascii="XO Thames" w:hAnsi="XO Thames"/>
            <w:sz w:val="24"/>
            <w:szCs w:val="24"/>
          </w:rPr>
          <w:t>2</w:t>
        </w:r>
        <w:r w:rsidRPr="003C60AE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21F470AA" w14:textId="77777777" w:rsidR="00433D33" w:rsidRPr="003C60AE" w:rsidRDefault="00433D33">
    <w:pPr>
      <w:pStyle w:val="a3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6ACF"/>
    <w:rsid w:val="00005443"/>
    <w:rsid w:val="00012740"/>
    <w:rsid w:val="00012763"/>
    <w:rsid w:val="000515A6"/>
    <w:rsid w:val="0005426D"/>
    <w:rsid w:val="000601E2"/>
    <w:rsid w:val="000640F2"/>
    <w:rsid w:val="000679E6"/>
    <w:rsid w:val="00074738"/>
    <w:rsid w:val="00076408"/>
    <w:rsid w:val="000844A3"/>
    <w:rsid w:val="000A3EF7"/>
    <w:rsid w:val="000A535E"/>
    <w:rsid w:val="000B19BC"/>
    <w:rsid w:val="000C17FC"/>
    <w:rsid w:val="000C4678"/>
    <w:rsid w:val="000D34CF"/>
    <w:rsid w:val="000E5896"/>
    <w:rsid w:val="00103091"/>
    <w:rsid w:val="00114118"/>
    <w:rsid w:val="00117222"/>
    <w:rsid w:val="001240B8"/>
    <w:rsid w:val="001243B6"/>
    <w:rsid w:val="00136441"/>
    <w:rsid w:val="00136D36"/>
    <w:rsid w:val="00141947"/>
    <w:rsid w:val="0014284D"/>
    <w:rsid w:val="00154BBD"/>
    <w:rsid w:val="001665EA"/>
    <w:rsid w:val="00170602"/>
    <w:rsid w:val="00174466"/>
    <w:rsid w:val="00190D18"/>
    <w:rsid w:val="00190D6F"/>
    <w:rsid w:val="00196CB8"/>
    <w:rsid w:val="00197FB0"/>
    <w:rsid w:val="001B253F"/>
    <w:rsid w:val="001B370A"/>
    <w:rsid w:val="001B4AB2"/>
    <w:rsid w:val="001C0511"/>
    <w:rsid w:val="001C2E8C"/>
    <w:rsid w:val="001C6700"/>
    <w:rsid w:val="001E676D"/>
    <w:rsid w:val="001F13C8"/>
    <w:rsid w:val="001F18DA"/>
    <w:rsid w:val="00205793"/>
    <w:rsid w:val="002117C8"/>
    <w:rsid w:val="00213058"/>
    <w:rsid w:val="0021794E"/>
    <w:rsid w:val="00221A88"/>
    <w:rsid w:val="00250DCB"/>
    <w:rsid w:val="002523F7"/>
    <w:rsid w:val="00255275"/>
    <w:rsid w:val="00256F5F"/>
    <w:rsid w:val="00265973"/>
    <w:rsid w:val="00267435"/>
    <w:rsid w:val="002816D0"/>
    <w:rsid w:val="00284366"/>
    <w:rsid w:val="002941AF"/>
    <w:rsid w:val="002A1C02"/>
    <w:rsid w:val="002D1259"/>
    <w:rsid w:val="002D400F"/>
    <w:rsid w:val="002E4D4C"/>
    <w:rsid w:val="002E7DAB"/>
    <w:rsid w:val="002F6B03"/>
    <w:rsid w:val="003024CC"/>
    <w:rsid w:val="003037EA"/>
    <w:rsid w:val="00307299"/>
    <w:rsid w:val="00322D75"/>
    <w:rsid w:val="00325307"/>
    <w:rsid w:val="003434FB"/>
    <w:rsid w:val="00357AC6"/>
    <w:rsid w:val="00375B08"/>
    <w:rsid w:val="00376DD1"/>
    <w:rsid w:val="0038162B"/>
    <w:rsid w:val="00386ED2"/>
    <w:rsid w:val="00387FE2"/>
    <w:rsid w:val="003B21C3"/>
    <w:rsid w:val="003B43AC"/>
    <w:rsid w:val="003B72C1"/>
    <w:rsid w:val="003C29C5"/>
    <w:rsid w:val="003C481C"/>
    <w:rsid w:val="003C60AE"/>
    <w:rsid w:val="003C679E"/>
    <w:rsid w:val="003C7B26"/>
    <w:rsid w:val="003D3501"/>
    <w:rsid w:val="003D3B21"/>
    <w:rsid w:val="003D454B"/>
    <w:rsid w:val="003D5539"/>
    <w:rsid w:val="003E6920"/>
    <w:rsid w:val="00401118"/>
    <w:rsid w:val="00404709"/>
    <w:rsid w:val="0041588D"/>
    <w:rsid w:val="0042098A"/>
    <w:rsid w:val="004307AF"/>
    <w:rsid w:val="00433D33"/>
    <w:rsid w:val="00434687"/>
    <w:rsid w:val="00453A08"/>
    <w:rsid w:val="00454EF0"/>
    <w:rsid w:val="00463880"/>
    <w:rsid w:val="00463AED"/>
    <w:rsid w:val="00464230"/>
    <w:rsid w:val="00466DAE"/>
    <w:rsid w:val="004739AF"/>
    <w:rsid w:val="004903EC"/>
    <w:rsid w:val="004A02E2"/>
    <w:rsid w:val="004A0EBB"/>
    <w:rsid w:val="004A7DA4"/>
    <w:rsid w:val="004B1A42"/>
    <w:rsid w:val="004C6FA9"/>
    <w:rsid w:val="004E67F0"/>
    <w:rsid w:val="004F50F8"/>
    <w:rsid w:val="005111C9"/>
    <w:rsid w:val="00525C83"/>
    <w:rsid w:val="00533CAF"/>
    <w:rsid w:val="00537D8E"/>
    <w:rsid w:val="00540667"/>
    <w:rsid w:val="0056378E"/>
    <w:rsid w:val="00565723"/>
    <w:rsid w:val="00566FB2"/>
    <w:rsid w:val="005671F1"/>
    <w:rsid w:val="005672F2"/>
    <w:rsid w:val="00575919"/>
    <w:rsid w:val="00581F2D"/>
    <w:rsid w:val="00583D63"/>
    <w:rsid w:val="00583F99"/>
    <w:rsid w:val="00591B7F"/>
    <w:rsid w:val="005B2CA4"/>
    <w:rsid w:val="005C5E92"/>
    <w:rsid w:val="005D264C"/>
    <w:rsid w:val="005E6663"/>
    <w:rsid w:val="005F0DB6"/>
    <w:rsid w:val="00614F14"/>
    <w:rsid w:val="00633970"/>
    <w:rsid w:val="0063455D"/>
    <w:rsid w:val="0063537D"/>
    <w:rsid w:val="00635CF1"/>
    <w:rsid w:val="00637D6D"/>
    <w:rsid w:val="00642B66"/>
    <w:rsid w:val="00646BEE"/>
    <w:rsid w:val="006621C3"/>
    <w:rsid w:val="00662BC5"/>
    <w:rsid w:val="0067185E"/>
    <w:rsid w:val="0067278A"/>
    <w:rsid w:val="006822B3"/>
    <w:rsid w:val="00686958"/>
    <w:rsid w:val="006A002D"/>
    <w:rsid w:val="006A2483"/>
    <w:rsid w:val="006A3B9D"/>
    <w:rsid w:val="006A3F10"/>
    <w:rsid w:val="006A5DD3"/>
    <w:rsid w:val="006D1FB4"/>
    <w:rsid w:val="006D575E"/>
    <w:rsid w:val="006D6712"/>
    <w:rsid w:val="006E2DCF"/>
    <w:rsid w:val="006E7303"/>
    <w:rsid w:val="0070697D"/>
    <w:rsid w:val="007252E4"/>
    <w:rsid w:val="00733892"/>
    <w:rsid w:val="0075748B"/>
    <w:rsid w:val="00766C7E"/>
    <w:rsid w:val="00767EE5"/>
    <w:rsid w:val="00771136"/>
    <w:rsid w:val="007716A2"/>
    <w:rsid w:val="00782B69"/>
    <w:rsid w:val="007A78C9"/>
    <w:rsid w:val="007B4FA2"/>
    <w:rsid w:val="007C121A"/>
    <w:rsid w:val="007C2F61"/>
    <w:rsid w:val="007E1958"/>
    <w:rsid w:val="007F04A4"/>
    <w:rsid w:val="007F38BB"/>
    <w:rsid w:val="007F5F26"/>
    <w:rsid w:val="007F7048"/>
    <w:rsid w:val="0084648C"/>
    <w:rsid w:val="008717FC"/>
    <w:rsid w:val="00880066"/>
    <w:rsid w:val="008A212A"/>
    <w:rsid w:val="008A770F"/>
    <w:rsid w:val="008B1586"/>
    <w:rsid w:val="008B2272"/>
    <w:rsid w:val="008C049C"/>
    <w:rsid w:val="008C49F6"/>
    <w:rsid w:val="008D068E"/>
    <w:rsid w:val="008E3712"/>
    <w:rsid w:val="008E4FEF"/>
    <w:rsid w:val="008E64B8"/>
    <w:rsid w:val="008F3A3C"/>
    <w:rsid w:val="009158AD"/>
    <w:rsid w:val="00932DE3"/>
    <w:rsid w:val="00940732"/>
    <w:rsid w:val="00942373"/>
    <w:rsid w:val="009437E3"/>
    <w:rsid w:val="0094542C"/>
    <w:rsid w:val="009670FA"/>
    <w:rsid w:val="00974732"/>
    <w:rsid w:val="009825AC"/>
    <w:rsid w:val="009832CD"/>
    <w:rsid w:val="00987DF6"/>
    <w:rsid w:val="00991710"/>
    <w:rsid w:val="009953A6"/>
    <w:rsid w:val="0099540A"/>
    <w:rsid w:val="009958F5"/>
    <w:rsid w:val="009A2317"/>
    <w:rsid w:val="009B459F"/>
    <w:rsid w:val="009B7747"/>
    <w:rsid w:val="009B7D75"/>
    <w:rsid w:val="009C40CE"/>
    <w:rsid w:val="009C53DF"/>
    <w:rsid w:val="009C68BD"/>
    <w:rsid w:val="009D76D0"/>
    <w:rsid w:val="009E044E"/>
    <w:rsid w:val="009E1F8C"/>
    <w:rsid w:val="009E3043"/>
    <w:rsid w:val="009F2A74"/>
    <w:rsid w:val="009F410C"/>
    <w:rsid w:val="00A0129C"/>
    <w:rsid w:val="00A272DA"/>
    <w:rsid w:val="00A30687"/>
    <w:rsid w:val="00A32492"/>
    <w:rsid w:val="00A32DFA"/>
    <w:rsid w:val="00A336D9"/>
    <w:rsid w:val="00A350D0"/>
    <w:rsid w:val="00A36ACF"/>
    <w:rsid w:val="00A62B9F"/>
    <w:rsid w:val="00A7066E"/>
    <w:rsid w:val="00A80016"/>
    <w:rsid w:val="00A8199B"/>
    <w:rsid w:val="00A829DA"/>
    <w:rsid w:val="00A84B4B"/>
    <w:rsid w:val="00A879FC"/>
    <w:rsid w:val="00A87F35"/>
    <w:rsid w:val="00A91697"/>
    <w:rsid w:val="00A96CC6"/>
    <w:rsid w:val="00AA0D61"/>
    <w:rsid w:val="00AA0DD1"/>
    <w:rsid w:val="00AA5C83"/>
    <w:rsid w:val="00AB061C"/>
    <w:rsid w:val="00AC1ABB"/>
    <w:rsid w:val="00AD7FE5"/>
    <w:rsid w:val="00AF76D3"/>
    <w:rsid w:val="00B01A2C"/>
    <w:rsid w:val="00B1667E"/>
    <w:rsid w:val="00B30851"/>
    <w:rsid w:val="00B32FDE"/>
    <w:rsid w:val="00B35B79"/>
    <w:rsid w:val="00B360C0"/>
    <w:rsid w:val="00B455B5"/>
    <w:rsid w:val="00B60CE4"/>
    <w:rsid w:val="00B61EB4"/>
    <w:rsid w:val="00B72A7F"/>
    <w:rsid w:val="00B82385"/>
    <w:rsid w:val="00B82621"/>
    <w:rsid w:val="00BB440E"/>
    <w:rsid w:val="00BB5B9D"/>
    <w:rsid w:val="00BB7907"/>
    <w:rsid w:val="00BD0082"/>
    <w:rsid w:val="00BD04A7"/>
    <w:rsid w:val="00BE1911"/>
    <w:rsid w:val="00BE3793"/>
    <w:rsid w:val="00BE663B"/>
    <w:rsid w:val="00BE73F4"/>
    <w:rsid w:val="00BF47D7"/>
    <w:rsid w:val="00C13C1E"/>
    <w:rsid w:val="00C20B66"/>
    <w:rsid w:val="00C30932"/>
    <w:rsid w:val="00C40C60"/>
    <w:rsid w:val="00C431C3"/>
    <w:rsid w:val="00C570B8"/>
    <w:rsid w:val="00C62042"/>
    <w:rsid w:val="00C75C14"/>
    <w:rsid w:val="00C946B9"/>
    <w:rsid w:val="00CA4C5A"/>
    <w:rsid w:val="00CA7CA5"/>
    <w:rsid w:val="00CB0E31"/>
    <w:rsid w:val="00CB6CA5"/>
    <w:rsid w:val="00CC37C2"/>
    <w:rsid w:val="00CC4814"/>
    <w:rsid w:val="00CD3B0C"/>
    <w:rsid w:val="00CE0DC8"/>
    <w:rsid w:val="00CF0904"/>
    <w:rsid w:val="00D01533"/>
    <w:rsid w:val="00D024F0"/>
    <w:rsid w:val="00D12062"/>
    <w:rsid w:val="00D1404A"/>
    <w:rsid w:val="00D143B0"/>
    <w:rsid w:val="00D501BF"/>
    <w:rsid w:val="00D60FC7"/>
    <w:rsid w:val="00D6534E"/>
    <w:rsid w:val="00D718D1"/>
    <w:rsid w:val="00D75B16"/>
    <w:rsid w:val="00D764C6"/>
    <w:rsid w:val="00D76B53"/>
    <w:rsid w:val="00D82836"/>
    <w:rsid w:val="00D87792"/>
    <w:rsid w:val="00DB0FD1"/>
    <w:rsid w:val="00DC0351"/>
    <w:rsid w:val="00DC445F"/>
    <w:rsid w:val="00DC5B6F"/>
    <w:rsid w:val="00DC6398"/>
    <w:rsid w:val="00DD1C25"/>
    <w:rsid w:val="00DD4EAE"/>
    <w:rsid w:val="00DD5FA9"/>
    <w:rsid w:val="00DD6159"/>
    <w:rsid w:val="00DE2BC2"/>
    <w:rsid w:val="00DE5648"/>
    <w:rsid w:val="00E0025B"/>
    <w:rsid w:val="00E02CD5"/>
    <w:rsid w:val="00E14DD1"/>
    <w:rsid w:val="00E2149F"/>
    <w:rsid w:val="00E316BC"/>
    <w:rsid w:val="00E333EB"/>
    <w:rsid w:val="00E52747"/>
    <w:rsid w:val="00E64C07"/>
    <w:rsid w:val="00E77122"/>
    <w:rsid w:val="00E83B3A"/>
    <w:rsid w:val="00EA5FE1"/>
    <w:rsid w:val="00EB7126"/>
    <w:rsid w:val="00EC1C6D"/>
    <w:rsid w:val="00EC4FC9"/>
    <w:rsid w:val="00EC77F7"/>
    <w:rsid w:val="00ED18EB"/>
    <w:rsid w:val="00ED2499"/>
    <w:rsid w:val="00ED6A45"/>
    <w:rsid w:val="00EE26C3"/>
    <w:rsid w:val="00EE2DBC"/>
    <w:rsid w:val="00EF01EC"/>
    <w:rsid w:val="00F13207"/>
    <w:rsid w:val="00F13E7E"/>
    <w:rsid w:val="00F20C2D"/>
    <w:rsid w:val="00F24C4A"/>
    <w:rsid w:val="00F32C0E"/>
    <w:rsid w:val="00F428E4"/>
    <w:rsid w:val="00F44BB1"/>
    <w:rsid w:val="00F47FC6"/>
    <w:rsid w:val="00F50D7C"/>
    <w:rsid w:val="00F643B4"/>
    <w:rsid w:val="00F65177"/>
    <w:rsid w:val="00F660D4"/>
    <w:rsid w:val="00F74298"/>
    <w:rsid w:val="00F8001B"/>
    <w:rsid w:val="00F82083"/>
    <w:rsid w:val="00F86427"/>
    <w:rsid w:val="00F94F4B"/>
    <w:rsid w:val="00F95509"/>
    <w:rsid w:val="00FA0359"/>
    <w:rsid w:val="00FA430E"/>
    <w:rsid w:val="00FA73FB"/>
    <w:rsid w:val="00FB1447"/>
    <w:rsid w:val="00FB5582"/>
    <w:rsid w:val="00FC042C"/>
    <w:rsid w:val="00FD74FF"/>
    <w:rsid w:val="00FE0C92"/>
    <w:rsid w:val="00FE28C3"/>
    <w:rsid w:val="00FE60E8"/>
    <w:rsid w:val="00FE71B8"/>
    <w:rsid w:val="00FF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623B4"/>
  <w15:chartTrackingRefBased/>
  <w15:docId w15:val="{58566D17-0C75-4A2C-B48A-C10A8EDE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D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3D33"/>
  </w:style>
  <w:style w:type="paragraph" w:styleId="a5">
    <w:name w:val="footer"/>
    <w:basedOn w:val="a"/>
    <w:link w:val="a6"/>
    <w:uiPriority w:val="99"/>
    <w:unhideWhenUsed/>
    <w:rsid w:val="00433D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3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</Pages>
  <Words>3993</Words>
  <Characters>22766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194</cp:revision>
  <cp:lastPrinted>2023-08-04T11:03:00Z</cp:lastPrinted>
  <dcterms:created xsi:type="dcterms:W3CDTF">2023-04-27T12:33:00Z</dcterms:created>
  <dcterms:modified xsi:type="dcterms:W3CDTF">2023-08-29T07:05:00Z</dcterms:modified>
</cp:coreProperties>
</file>