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04"/>
        <w:gridCol w:w="6913"/>
      </w:tblGrid>
      <w:tr w:rsidR="006723A6" w:rsidTr="009D5F86">
        <w:trPr>
          <w:trHeight w:val="360"/>
        </w:trPr>
        <w:tc>
          <w:tcPr>
            <w:tcW w:w="740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723A6" w:rsidRDefault="006723A6"/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723A6" w:rsidRDefault="00880A8B">
            <w:pPr>
              <w:jc w:val="center"/>
            </w:pPr>
            <w:r>
              <w:t xml:space="preserve">Приложение к постановлению Администрации Кашинского городского округа </w:t>
            </w:r>
            <w:bookmarkStart w:id="0" w:name="_GoBack"/>
            <w:r w:rsidRPr="00443CA9">
              <w:rPr>
                <w:u w:val="single"/>
              </w:rPr>
              <w:t xml:space="preserve">от </w:t>
            </w:r>
            <w:r w:rsidR="00443CA9" w:rsidRPr="00443CA9">
              <w:rPr>
                <w:u w:val="single"/>
              </w:rPr>
              <w:t xml:space="preserve">30.06.2023 </w:t>
            </w:r>
            <w:r w:rsidRPr="00443CA9">
              <w:rPr>
                <w:u w:val="single"/>
              </w:rPr>
              <w:t>№</w:t>
            </w:r>
            <w:r w:rsidR="00443CA9" w:rsidRPr="00443CA9">
              <w:rPr>
                <w:u w:val="single"/>
              </w:rPr>
              <w:t xml:space="preserve"> 417</w:t>
            </w:r>
            <w:bookmarkEnd w:id="0"/>
          </w:p>
        </w:tc>
      </w:tr>
    </w:tbl>
    <w:p w:rsidR="006723A6" w:rsidRDefault="006723A6">
      <w:pPr>
        <w:jc w:val="center"/>
      </w:pPr>
    </w:p>
    <w:p w:rsidR="006723A6" w:rsidRDefault="00880A8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highlight w:val="white"/>
        </w:rPr>
        <w:t>ПЕРЕЧЕНЬ НОРМАТИВНЫХ ПРАВОВЫХ 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В СФЕРЕ БЛАГОУСТРОЙСТВА В КАШИНСКОМ ГОРОДСКОМ ОКРУГЕ ТВЕРСКОЙ ОБЛАСТИ</w:t>
      </w:r>
    </w:p>
    <w:p w:rsidR="009D5F86" w:rsidRDefault="009D5F86" w:rsidP="006069AA"/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1564"/>
        <w:gridCol w:w="1180"/>
        <w:gridCol w:w="1040"/>
        <w:gridCol w:w="2365"/>
        <w:gridCol w:w="2365"/>
        <w:gridCol w:w="4231"/>
        <w:gridCol w:w="2315"/>
      </w:tblGrid>
      <w:tr w:rsidR="006723A6" w:rsidTr="009D5F86">
        <w:tc>
          <w:tcPr>
            <w:tcW w:w="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№ п/п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Наименование вида нормативного правового акта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Полно наименование нормативного правового акта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Дата утверждения нормативного правового акта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Номер нормативного правового акта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 xml:space="preserve">Реквизиты структурных единиц нормативного правового </w:t>
            </w:r>
            <w:proofErr w:type="gramStart"/>
            <w:r>
              <w:rPr>
                <w:rFonts w:ascii="Times New Roman" w:hAnsi="Times New Roman"/>
                <w:b/>
                <w:sz w:val="21"/>
              </w:rPr>
              <w:t>акта,  содержащих</w:t>
            </w:r>
            <w:proofErr w:type="gramEnd"/>
            <w:r>
              <w:rPr>
                <w:rFonts w:ascii="Times New Roman" w:hAnsi="Times New Roman"/>
                <w:b/>
                <w:sz w:val="21"/>
              </w:rPr>
              <w:t xml:space="preserve"> обязательные требования</w:t>
            </w:r>
          </w:p>
        </w:tc>
        <w:tc>
          <w:tcPr>
            <w:tcW w:w="4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Гиперссылка на текст нормативного правого акта на официальном интернет-портале правовой информации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Реквизиты структурных единиц нормативных правовых актов, предусматривающих установление административной ответственности за несоблюдение обязательных требований (при их наличии)</w:t>
            </w:r>
          </w:p>
        </w:tc>
      </w:tr>
      <w:tr w:rsidR="006723A6" w:rsidTr="009D5F86">
        <w:tc>
          <w:tcPr>
            <w:tcW w:w="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spacing w:before="179" w:after="179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>Федеральный закон</w:t>
            </w:r>
          </w:p>
          <w:p w:rsidR="006723A6" w:rsidRDefault="00880A8B">
            <w:pPr>
              <w:spacing w:before="179" w:after="179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 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 государственном контроле (надзоре) и муниципальном контроле в Российской Федерации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>31.07.2020 г.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>№ 248-ФЗ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pPr>
              <w:spacing w:before="179" w:after="179"/>
              <w:jc w:val="center"/>
              <w:rPr>
                <w:rFonts w:ascii="Times New Roman" w:hAnsi="Times New Roman"/>
                <w:sz w:val="21"/>
              </w:rPr>
            </w:pPr>
            <w:hyperlink r:id="rId4" w:anchor="h816" w:history="1">
              <w:r w:rsidR="00880A8B">
                <w:rPr>
                  <w:rStyle w:val="1"/>
                  <w:rFonts w:ascii="Times New Roman" w:hAnsi="Times New Roman"/>
                  <w:sz w:val="21"/>
                </w:rPr>
                <w:t>п. 1, 6 ст. 1</w:t>
              </w:r>
            </w:hyperlink>
            <w:r w:rsidR="00880A8B">
              <w:rPr>
                <w:rStyle w:val="1"/>
                <w:rFonts w:ascii="Times New Roman" w:hAnsi="Times New Roman"/>
                <w:sz w:val="21"/>
              </w:rPr>
              <w:t>, </w:t>
            </w:r>
          </w:p>
          <w:p w:rsidR="006723A6" w:rsidRDefault="00443CA9">
            <w:pPr>
              <w:spacing w:before="179" w:after="179"/>
              <w:jc w:val="center"/>
              <w:rPr>
                <w:rFonts w:ascii="Times New Roman" w:hAnsi="Times New Roman"/>
                <w:sz w:val="21"/>
              </w:rPr>
            </w:pPr>
            <w:hyperlink r:id="rId5" w:anchor="h820" w:history="1">
              <w:r w:rsidR="00880A8B">
                <w:rPr>
                  <w:rStyle w:val="1"/>
                  <w:rFonts w:ascii="Times New Roman" w:hAnsi="Times New Roman"/>
                  <w:sz w:val="21"/>
                </w:rPr>
                <w:t>п. 4 ч. 2 ст. 3</w:t>
              </w:r>
            </w:hyperlink>
            <w:r w:rsidR="00880A8B">
              <w:rPr>
                <w:rStyle w:val="1"/>
                <w:rFonts w:ascii="Times New Roman" w:hAnsi="Times New Roman"/>
                <w:sz w:val="21"/>
              </w:rPr>
              <w:t>, </w:t>
            </w:r>
          </w:p>
          <w:p w:rsidR="006723A6" w:rsidRDefault="00443CA9">
            <w:pPr>
              <w:spacing w:before="179" w:after="179"/>
              <w:jc w:val="center"/>
              <w:rPr>
                <w:rFonts w:ascii="Times New Roman" w:hAnsi="Times New Roman"/>
                <w:sz w:val="21"/>
              </w:rPr>
            </w:pPr>
            <w:hyperlink r:id="rId6" w:anchor="h823" w:history="1">
              <w:r w:rsidR="00880A8B">
                <w:rPr>
                  <w:rStyle w:val="1"/>
                  <w:rFonts w:ascii="Times New Roman" w:hAnsi="Times New Roman"/>
                  <w:sz w:val="21"/>
                </w:rPr>
                <w:t>ст. 6</w:t>
              </w:r>
            </w:hyperlink>
            <w:r w:rsidR="00880A8B">
              <w:rPr>
                <w:rStyle w:val="1"/>
                <w:rFonts w:ascii="Times New Roman" w:hAnsi="Times New Roman"/>
                <w:sz w:val="21"/>
              </w:rPr>
              <w:t>, </w:t>
            </w:r>
            <w:hyperlink r:id="rId7" w:anchor="h833" w:history="1">
              <w:r w:rsidR="00880A8B">
                <w:rPr>
                  <w:rStyle w:val="1"/>
                  <w:rFonts w:ascii="Times New Roman" w:hAnsi="Times New Roman"/>
                  <w:sz w:val="21"/>
                </w:rPr>
                <w:t>ст. 15</w:t>
              </w:r>
            </w:hyperlink>
            <w:r w:rsidR="00880A8B">
              <w:rPr>
                <w:rStyle w:val="1"/>
                <w:rFonts w:ascii="Times New Roman" w:hAnsi="Times New Roman"/>
                <w:sz w:val="21"/>
              </w:rPr>
              <w:t>, </w:t>
            </w:r>
            <w:hyperlink r:id="rId8" w:anchor="h889" w:history="1">
              <w:r w:rsidR="00880A8B">
                <w:rPr>
                  <w:rStyle w:val="1"/>
                  <w:rFonts w:ascii="Times New Roman" w:hAnsi="Times New Roman"/>
                  <w:sz w:val="21"/>
                </w:rPr>
                <w:t>ст. 57</w:t>
              </w:r>
            </w:hyperlink>
          </w:p>
        </w:tc>
        <w:tc>
          <w:tcPr>
            <w:tcW w:w="4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r>
              <w:t xml:space="preserve"> </w:t>
            </w:r>
            <w:hyperlink r:id="rId9" w:history="1">
              <w:r>
                <w:rPr>
                  <w:rStyle w:val="a3"/>
                </w:rPr>
                <w:t>http://publication.pravo.gov.ru/Document/View/0001202007310018</w:t>
              </w:r>
            </w:hyperlink>
            <w:r>
              <w:t xml:space="preserve"> </w:t>
            </w:r>
          </w:p>
          <w:p w:rsidR="006723A6" w:rsidRDefault="006723A6">
            <w:pPr>
              <w:spacing w:before="179" w:after="179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pPr>
              <w:spacing w:before="179" w:after="179"/>
              <w:jc w:val="center"/>
              <w:rPr>
                <w:rFonts w:ascii="Verdana" w:hAnsi="Verdana"/>
                <w:sz w:val="16"/>
              </w:rPr>
            </w:pPr>
            <w:hyperlink r:id="rId10" w:anchor="h2818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11" w:anchor="h282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 6.4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12" w:anchor="h1812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6.35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13" w:anchor="h2846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14" w:anchor="h284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15" w:anchor="h2850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7.17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  </w:t>
            </w:r>
            <w:hyperlink r:id="rId16" w:anchor="h273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"Кодекса Российской Федерации об административных правонарушениях" от 30.12.2001 № 195-ФЗ (ред. от 28.01.2022)</w:t>
              </w:r>
            </w:hyperlink>
          </w:p>
          <w:p w:rsidR="006723A6" w:rsidRDefault="00880A8B">
            <w:pPr>
              <w:spacing w:before="179" w:after="179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 </w:t>
            </w:r>
          </w:p>
        </w:tc>
      </w:tr>
      <w:tr w:rsidR="006723A6" w:rsidTr="009D5F86">
        <w:tc>
          <w:tcPr>
            <w:tcW w:w="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2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spacing w:before="179" w:after="179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Times New Roman" w:hAnsi="Times New Roman"/>
                <w:sz w:val="21"/>
              </w:rPr>
              <w:t>Федеральный закон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 общих принципах организации </w:t>
            </w:r>
            <w:r>
              <w:rPr>
                <w:rFonts w:ascii="Times New Roman" w:hAnsi="Times New Roman"/>
                <w:sz w:val="21"/>
              </w:rPr>
              <w:lastRenderedPageBreak/>
              <w:t>м</w:t>
            </w:r>
            <w:r>
              <w:rPr>
                <w:rStyle w:val="1"/>
                <w:rFonts w:ascii="Times New Roman" w:hAnsi="Times New Roman"/>
                <w:sz w:val="21"/>
              </w:rPr>
              <w:t>естного самоуправления в Российской</w:t>
            </w:r>
            <w:r>
              <w:rPr>
                <w:rFonts w:ascii="Times New Roman" w:hAnsi="Times New Roman"/>
                <w:sz w:val="21"/>
              </w:rPr>
              <w:t xml:space="preserve"> Федера</w:t>
            </w:r>
            <w:r>
              <w:rPr>
                <w:rFonts w:ascii="Times New Roman" w:hAnsi="Times New Roman"/>
                <w:b/>
                <w:sz w:val="21"/>
              </w:rPr>
              <w:t>ции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spacing w:before="179" w:after="179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lastRenderedPageBreak/>
              <w:t>06.10.2003 г.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spacing w:before="179" w:after="179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>№ 131-ФЗ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pPr>
              <w:jc w:val="center"/>
              <w:rPr>
                <w:rFonts w:ascii="Times New Roman" w:hAnsi="Times New Roman"/>
                <w:sz w:val="21"/>
                <w:u w:val="single" w:color="000000"/>
              </w:rPr>
            </w:pPr>
            <w:hyperlink r:id="rId17" w:anchor="h946" w:history="1">
              <w:r w:rsidR="00880A8B">
                <w:rPr>
                  <w:rFonts w:ascii="Times New Roman" w:hAnsi="Times New Roman"/>
                  <w:sz w:val="21"/>
                  <w:u w:val="single" w:color="000000"/>
                </w:rPr>
                <w:t>ч. 1 ст. 2</w:t>
              </w:r>
            </w:hyperlink>
            <w:r w:rsidR="00880A8B">
              <w:rPr>
                <w:rFonts w:ascii="Times New Roman" w:hAnsi="Times New Roman"/>
                <w:sz w:val="21"/>
              </w:rPr>
              <w:t>, </w:t>
            </w:r>
            <w:hyperlink r:id="rId18" w:anchor="h961" w:history="1">
              <w:r w:rsidR="00880A8B">
                <w:rPr>
                  <w:rFonts w:ascii="Times New Roman" w:hAnsi="Times New Roman"/>
                  <w:sz w:val="21"/>
                  <w:u w:val="single" w:color="000000"/>
                </w:rPr>
                <w:t>п. 19 ч. 1 ст. 14</w:t>
              </w:r>
            </w:hyperlink>
          </w:p>
        </w:tc>
        <w:tc>
          <w:tcPr>
            <w:tcW w:w="4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r>
              <w:t xml:space="preserve"> </w:t>
            </w:r>
            <w:hyperlink r:id="rId19" w:history="1">
              <w:r>
                <w:rPr>
                  <w:rStyle w:val="a3"/>
                </w:rPr>
                <w:t>http://pravo.gov.ru/proxy/ips/?docbody=&amp;nd=102083574</w:t>
              </w:r>
            </w:hyperlink>
          </w:p>
          <w:p w:rsidR="006723A6" w:rsidRDefault="006723A6">
            <w:pPr>
              <w:spacing w:before="179" w:after="179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pPr>
              <w:jc w:val="center"/>
              <w:rPr>
                <w:rFonts w:ascii="Times New Roman" w:hAnsi="Times New Roman"/>
                <w:b/>
                <w:color w:val="DC3700"/>
                <w:sz w:val="21"/>
                <w:u w:val="single" w:color="000000"/>
              </w:rPr>
            </w:pPr>
            <w:hyperlink r:id="rId20" w:anchor="h2818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21" w:anchor="h282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 6.4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22" w:anchor="h1812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6.35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23" w:anchor="h2846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24" w:anchor="h284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25" w:anchor="h2850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7.17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26" w:anchor="h2864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8.2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  </w:t>
            </w:r>
            <w:hyperlink r:id="rId27" w:anchor="h273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 xml:space="preserve">"Кодекса Российской </w:t>
              </w:r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lastRenderedPageBreak/>
                <w:t>Федерации об административных правонарушениях" от 30.12.2001 № 195-ФЗ (ред. от 28.01.2022)</w:t>
              </w:r>
            </w:hyperlink>
          </w:p>
        </w:tc>
      </w:tr>
      <w:tr w:rsidR="006723A6" w:rsidTr="009D5F86">
        <w:tc>
          <w:tcPr>
            <w:tcW w:w="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lastRenderedPageBreak/>
              <w:t>3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spacing w:before="179" w:after="179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Times New Roman" w:hAnsi="Times New Roman"/>
                <w:sz w:val="21"/>
              </w:rPr>
              <w:t>Федеральный закон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Об охране окружающей среды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10.01.2002 г.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№ 7-ФЗ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pPr>
              <w:spacing w:before="179" w:after="179"/>
              <w:jc w:val="center"/>
              <w:rPr>
                <w:rFonts w:ascii="Verdana" w:hAnsi="Verdana"/>
                <w:sz w:val="16"/>
              </w:rPr>
            </w:pPr>
            <w:hyperlink r:id="rId28" w:anchor="h559" w:history="1">
              <w:r w:rsidR="00880A8B">
                <w:rPr>
                  <w:rFonts w:ascii="Times New Roman" w:hAnsi="Times New Roman"/>
                  <w:sz w:val="21"/>
                  <w:u w:val="single" w:color="000000"/>
                </w:rPr>
                <w:t>п. 2 ст. 38</w:t>
              </w:r>
            </w:hyperlink>
            <w:r w:rsidR="00880A8B">
              <w:rPr>
                <w:rFonts w:ascii="Times New Roman" w:hAnsi="Times New Roman"/>
                <w:sz w:val="21"/>
              </w:rPr>
              <w:t>, </w:t>
            </w:r>
            <w:hyperlink r:id="rId29" w:anchor="h560" w:history="1">
              <w:r w:rsidR="00880A8B">
                <w:rPr>
                  <w:rFonts w:ascii="Times New Roman" w:hAnsi="Times New Roman"/>
                  <w:sz w:val="21"/>
                  <w:u w:val="single" w:color="000000"/>
                </w:rPr>
                <w:t>п. 2 ст. 39</w:t>
              </w:r>
            </w:hyperlink>
            <w:r w:rsidR="00880A8B">
              <w:rPr>
                <w:rFonts w:ascii="Times New Roman" w:hAnsi="Times New Roman"/>
                <w:sz w:val="21"/>
              </w:rPr>
              <w:t>, </w:t>
            </w:r>
            <w:hyperlink r:id="rId30" w:anchor="h565" w:history="1">
              <w:r w:rsidR="00880A8B">
                <w:rPr>
                  <w:rFonts w:ascii="Times New Roman" w:hAnsi="Times New Roman"/>
                  <w:sz w:val="21"/>
                  <w:u w:val="single" w:color="000000"/>
                </w:rPr>
                <w:t>п. 2 ст. 44</w:t>
              </w:r>
            </w:hyperlink>
            <w:r w:rsidR="00880A8B">
              <w:rPr>
                <w:rFonts w:ascii="Times New Roman" w:hAnsi="Times New Roman"/>
                <w:sz w:val="21"/>
              </w:rPr>
              <w:t>, </w:t>
            </w:r>
            <w:hyperlink r:id="rId31" w:anchor="h584" w:history="1">
              <w:r w:rsidR="00880A8B">
                <w:rPr>
                  <w:rFonts w:ascii="Times New Roman" w:hAnsi="Times New Roman"/>
                  <w:sz w:val="21"/>
                  <w:u w:val="single" w:color="000000"/>
                </w:rPr>
                <w:t>ст. 61</w:t>
              </w:r>
            </w:hyperlink>
          </w:p>
        </w:tc>
        <w:tc>
          <w:tcPr>
            <w:tcW w:w="4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hyperlink r:id="rId32" w:history="1">
              <w:r w:rsidR="00880A8B">
                <w:rPr>
                  <w:rStyle w:val="a3"/>
                </w:rPr>
                <w:t>http://pravo.gov.ru/proxy/ips/?docbody=&amp;nd=102074303</w:t>
              </w:r>
            </w:hyperlink>
            <w:r w:rsidR="00880A8B">
              <w:t xml:space="preserve"> </w:t>
            </w:r>
          </w:p>
          <w:p w:rsidR="006723A6" w:rsidRDefault="006723A6">
            <w:pPr>
              <w:spacing w:before="179" w:after="179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pPr>
              <w:jc w:val="center"/>
              <w:rPr>
                <w:rFonts w:ascii="Times New Roman" w:hAnsi="Times New Roman"/>
                <w:b/>
                <w:color w:val="DC3700"/>
                <w:sz w:val="21"/>
                <w:u w:val="single" w:color="000000"/>
              </w:rPr>
            </w:pPr>
            <w:hyperlink r:id="rId33" w:anchor="h2818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34" w:anchor="h282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 6.4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35" w:anchor="h1812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6.35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36" w:anchor="h2846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37" w:anchor="h284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38" w:anchor="h2850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7.17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39" w:anchor="h2864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8.2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  </w:t>
            </w:r>
            <w:hyperlink r:id="rId40" w:anchor="h273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"Кодекса Российской Федерации об административных правонарушениях" от 30.12.2001 № 195-ФЗ (ред. от 28.01.2022)</w:t>
              </w:r>
            </w:hyperlink>
          </w:p>
          <w:p w:rsidR="006723A6" w:rsidRDefault="006723A6">
            <w:pPr>
              <w:jc w:val="center"/>
              <w:rPr>
                <w:rFonts w:ascii="Times New Roman" w:hAnsi="Times New Roman"/>
                <w:b/>
                <w:color w:val="DC3700"/>
                <w:sz w:val="21"/>
                <w:u w:val="single" w:color="000000"/>
              </w:rPr>
            </w:pPr>
          </w:p>
          <w:p w:rsidR="006723A6" w:rsidRDefault="006723A6">
            <w:pPr>
              <w:jc w:val="center"/>
              <w:rPr>
                <w:rFonts w:ascii="Times New Roman" w:hAnsi="Times New Roman"/>
                <w:b/>
                <w:color w:val="DC3700"/>
                <w:sz w:val="21"/>
                <w:u w:val="single" w:color="000000"/>
              </w:rPr>
            </w:pPr>
          </w:p>
        </w:tc>
      </w:tr>
      <w:tr w:rsidR="006723A6" w:rsidTr="009D5F86">
        <w:tc>
          <w:tcPr>
            <w:tcW w:w="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4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spacing w:before="179" w:after="179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Times New Roman" w:hAnsi="Times New Roman"/>
                <w:sz w:val="21"/>
              </w:rPr>
              <w:t>Федеральный закон</w:t>
            </w:r>
          </w:p>
          <w:p w:rsidR="006723A6" w:rsidRDefault="006723A6">
            <w:pPr>
              <w:spacing w:before="120" w:after="120"/>
              <w:ind w:left="120" w:right="120"/>
              <w:jc w:val="left"/>
              <w:rPr>
                <w:rFonts w:ascii="Verdana" w:hAnsi="Verdana"/>
                <w:sz w:val="16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 санитарно-эпидемиологическом благополучии населения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30.03.1999 г.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№ 52-ФЗ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pPr>
              <w:jc w:val="center"/>
              <w:rPr>
                <w:rFonts w:ascii="Times New Roman" w:hAnsi="Times New Roman"/>
                <w:sz w:val="21"/>
                <w:u w:val="single" w:color="000000"/>
              </w:rPr>
            </w:pPr>
            <w:hyperlink r:id="rId41" w:anchor="h432" w:history="1">
              <w:r w:rsidR="00880A8B">
                <w:rPr>
                  <w:rFonts w:ascii="Times New Roman" w:hAnsi="Times New Roman"/>
                  <w:sz w:val="21"/>
                  <w:u w:val="single" w:color="000000"/>
                </w:rPr>
                <w:t>п. 1, 2 ст.12</w:t>
              </w:r>
            </w:hyperlink>
          </w:p>
        </w:tc>
        <w:tc>
          <w:tcPr>
            <w:tcW w:w="4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hyperlink r:id="rId42" w:history="1">
              <w:r w:rsidR="00880A8B">
                <w:rPr>
                  <w:rStyle w:val="a3"/>
                </w:rPr>
                <w:t>http://pravo.gov.ru/proxy/ips/?docbody=&amp;nd=102058898</w:t>
              </w:r>
            </w:hyperlink>
          </w:p>
          <w:p w:rsidR="006723A6" w:rsidRDefault="006723A6">
            <w:pPr>
              <w:spacing w:before="179" w:after="179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pPr>
              <w:jc w:val="center"/>
              <w:rPr>
                <w:rFonts w:ascii="Times New Roman" w:hAnsi="Times New Roman"/>
                <w:b/>
                <w:color w:val="DC3700"/>
                <w:sz w:val="21"/>
                <w:u w:val="single" w:color="000000"/>
              </w:rPr>
            </w:pPr>
            <w:hyperlink r:id="rId43" w:anchor="h2818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44" w:anchor="h282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 6.4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45" w:anchor="h1812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6.35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46" w:anchor="h2846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47" w:anchor="h284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48" w:anchor="h2850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7.17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49" w:anchor="h2864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8.2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  </w:t>
            </w:r>
            <w:hyperlink r:id="rId50" w:anchor="h273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"Кодекса Российской Федерации об административных правонарушениях" от 30.12.2001 № 195-ФЗ (ред. от 28.01.2022)</w:t>
              </w:r>
            </w:hyperlink>
          </w:p>
        </w:tc>
      </w:tr>
      <w:tr w:rsidR="009D5F86" w:rsidTr="009D5F86">
        <w:trPr>
          <w:trHeight w:val="1256"/>
        </w:trPr>
        <w:tc>
          <w:tcPr>
            <w:tcW w:w="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5F86" w:rsidRDefault="009D5F86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5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5F86" w:rsidRDefault="009D5F86">
            <w:pPr>
              <w:spacing w:before="179" w:after="179"/>
              <w:jc w:val="center"/>
              <w:rPr>
                <w:rFonts w:ascii="Times New Roman" w:hAnsi="Times New Roman"/>
                <w:sz w:val="21"/>
              </w:rPr>
            </w:pPr>
            <w:r w:rsidRPr="009D5F86">
              <w:rPr>
                <w:rFonts w:ascii="Times New Roman" w:hAnsi="Times New Roman"/>
                <w:sz w:val="21"/>
              </w:rPr>
              <w:t>Федеральный закон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5F86" w:rsidRDefault="009D5F86">
            <w:pPr>
              <w:jc w:val="center"/>
              <w:rPr>
                <w:rFonts w:ascii="Times New Roman" w:hAnsi="Times New Roman"/>
                <w:sz w:val="21"/>
              </w:rPr>
            </w:pPr>
            <w:r w:rsidRPr="009D5F86">
              <w:rPr>
                <w:rFonts w:ascii="Times New Roman" w:hAnsi="Times New Roman"/>
                <w:sz w:val="21"/>
              </w:rPr>
              <w:t>Об отходах производства и потребления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5F86" w:rsidRDefault="009D5F86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24.06.1998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5F86" w:rsidRDefault="009D5F86">
            <w:pPr>
              <w:jc w:val="center"/>
              <w:rPr>
                <w:rFonts w:ascii="Times New Roman" w:hAnsi="Times New Roman"/>
                <w:sz w:val="21"/>
              </w:rPr>
            </w:pPr>
            <w:r w:rsidRPr="009D5F86">
              <w:rPr>
                <w:rFonts w:ascii="Times New Roman" w:hAnsi="Times New Roman"/>
                <w:sz w:val="21"/>
              </w:rPr>
              <w:t xml:space="preserve">№ </w:t>
            </w:r>
            <w:r>
              <w:rPr>
                <w:rFonts w:ascii="Times New Roman" w:hAnsi="Times New Roman"/>
                <w:sz w:val="21"/>
              </w:rPr>
              <w:t>89</w:t>
            </w:r>
            <w:r w:rsidRPr="009D5F86">
              <w:rPr>
                <w:rFonts w:ascii="Times New Roman" w:hAnsi="Times New Roman"/>
                <w:sz w:val="21"/>
              </w:rPr>
              <w:t>-ФЗ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5F86" w:rsidRDefault="009D5F86">
            <w:pPr>
              <w:jc w:val="center"/>
              <w:rPr>
                <w:rFonts w:ascii="Times New Roman" w:hAnsi="Times New Roman"/>
                <w:sz w:val="21"/>
                <w:u w:val="single" w:color="000000"/>
              </w:rPr>
            </w:pPr>
            <w:r>
              <w:rPr>
                <w:rFonts w:ascii="Times New Roman" w:hAnsi="Times New Roman"/>
                <w:sz w:val="21"/>
                <w:u w:val="single" w:color="000000"/>
              </w:rPr>
              <w:t>с</w:t>
            </w:r>
            <w:r w:rsidRPr="009D5F86">
              <w:rPr>
                <w:rFonts w:ascii="Times New Roman" w:hAnsi="Times New Roman"/>
                <w:sz w:val="21"/>
                <w:u w:val="single" w:color="000000"/>
              </w:rPr>
              <w:t>т</w:t>
            </w:r>
            <w:r>
              <w:rPr>
                <w:rFonts w:ascii="Times New Roman" w:hAnsi="Times New Roman"/>
                <w:sz w:val="21"/>
                <w:u w:val="single" w:color="000000"/>
              </w:rPr>
              <w:t>.</w:t>
            </w:r>
            <w:r w:rsidRPr="009D5F86">
              <w:rPr>
                <w:rFonts w:ascii="Times New Roman" w:hAnsi="Times New Roman"/>
                <w:sz w:val="21"/>
                <w:u w:val="single" w:color="000000"/>
              </w:rPr>
              <w:t>13.4, 14, 28</w:t>
            </w:r>
          </w:p>
        </w:tc>
        <w:tc>
          <w:tcPr>
            <w:tcW w:w="4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5F86" w:rsidRDefault="009D5F86">
            <w:pPr>
              <w:rPr>
                <w:rStyle w:val="a3"/>
              </w:rPr>
            </w:pPr>
            <w:r w:rsidRPr="009D5F86">
              <w:rPr>
                <w:rStyle w:val="a3"/>
              </w:rPr>
              <w:t>http://actual.pravo.gov.ru/list.html#number_start=89-фз&amp;sort=-date&amp;page=1&amp;limit=50&amp;hash=43795f84a86e59644ae31466b64b65bf4f75cca6ccf48aae38b946672735101f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5F86" w:rsidRDefault="009D5F86">
            <w:pPr>
              <w:jc w:val="center"/>
              <w:rPr>
                <w:rFonts w:ascii="Times New Roman" w:hAnsi="Times New Roman"/>
                <w:b/>
                <w:color w:val="DC3700"/>
                <w:sz w:val="21"/>
                <w:u w:val="single" w:color="000000"/>
              </w:rPr>
            </w:pPr>
            <w:r w:rsidRPr="009D5F86">
              <w:rPr>
                <w:rFonts w:ascii="Times New Roman" w:hAnsi="Times New Roman"/>
                <w:b/>
                <w:color w:val="DC3700"/>
                <w:sz w:val="21"/>
                <w:u w:val="single" w:color="000000"/>
              </w:rPr>
              <w:t>ст. 6.3, ст. 6.4, ст. 6.35, ст. 7.13, ст. 7.14, ст. 7.17, ст. 8.2,   "Кодекса Российской Федерации об административных правонарушениях" от 30.12.2001 № 195-</w:t>
            </w:r>
            <w:r w:rsidRPr="009D5F86">
              <w:rPr>
                <w:rFonts w:ascii="Times New Roman" w:hAnsi="Times New Roman"/>
                <w:b/>
                <w:color w:val="DC3700"/>
                <w:sz w:val="21"/>
                <w:u w:val="single" w:color="000000"/>
              </w:rPr>
              <w:lastRenderedPageBreak/>
              <w:t>ФЗ (ред. от 28.01.2022)</w:t>
            </w:r>
          </w:p>
        </w:tc>
      </w:tr>
      <w:tr w:rsidR="006723A6" w:rsidTr="009D5F86">
        <w:trPr>
          <w:trHeight w:val="4067"/>
        </w:trPr>
        <w:tc>
          <w:tcPr>
            <w:tcW w:w="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9D5F86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lastRenderedPageBreak/>
              <w:t>6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 xml:space="preserve">Решение </w:t>
            </w:r>
            <w:proofErr w:type="spellStart"/>
            <w:r>
              <w:rPr>
                <w:rStyle w:val="1"/>
                <w:rFonts w:ascii="Times New Roman" w:hAnsi="Times New Roman"/>
                <w:sz w:val="21"/>
              </w:rPr>
              <w:t>Кашинской</w:t>
            </w:r>
            <w:proofErr w:type="spellEnd"/>
            <w:r>
              <w:rPr>
                <w:rStyle w:val="1"/>
                <w:rFonts w:ascii="Times New Roman" w:hAnsi="Times New Roman"/>
                <w:sz w:val="21"/>
              </w:rPr>
              <w:t xml:space="preserve"> городской Думы</w:t>
            </w:r>
          </w:p>
          <w:p w:rsidR="006723A6" w:rsidRDefault="006723A6">
            <w:pPr>
              <w:rPr>
                <w:sz w:val="18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spacing w:before="179" w:after="179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>Об утверждении Положения о муниципальном контроле в сфере благоустройства в Кашинском городском округе Тверской области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21.12.2021 г.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Times New Roman" w:hAnsi="Times New Roman"/>
                <w:sz w:val="21"/>
              </w:rPr>
              <w:t xml:space="preserve">№ </w:t>
            </w:r>
            <w:r>
              <w:rPr>
                <w:rStyle w:val="1"/>
                <w:rFonts w:ascii="Times New Roman" w:hAnsi="Times New Roman"/>
                <w:sz w:val="21"/>
              </w:rPr>
              <w:t>324</w:t>
            </w:r>
          </w:p>
          <w:p w:rsidR="006723A6" w:rsidRDefault="006723A6">
            <w:pPr>
              <w:jc w:val="center"/>
              <w:rPr>
                <w:rFonts w:ascii="Times New Roman" w:hAnsi="Times New Roman"/>
                <w:b/>
                <w:sz w:val="21"/>
              </w:rPr>
            </w:pP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 полном объёме</w:t>
            </w:r>
          </w:p>
        </w:tc>
        <w:tc>
          <w:tcPr>
            <w:tcW w:w="4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Pr="009D5F86" w:rsidRDefault="00443CA9">
            <w:pPr>
              <w:jc w:val="center"/>
              <w:rPr>
                <w:rStyle w:val="a3"/>
              </w:rPr>
            </w:pPr>
            <w:hyperlink r:id="rId51" w:history="1">
              <w:r w:rsidR="00880A8B" w:rsidRPr="009D5F86">
                <w:rPr>
                  <w:rStyle w:val="a3"/>
                </w:rPr>
                <w:t>https://www.kashin.info/gorodskaya-duma/8210-reshenie-kashinskoj-gorodskoj-dumy-ot-21-12-2021-g-324</w:t>
              </w:r>
            </w:hyperlink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pPr>
              <w:jc w:val="center"/>
              <w:rPr>
                <w:rFonts w:ascii="Times New Roman" w:hAnsi="Times New Roman"/>
                <w:b/>
                <w:color w:val="DC3700"/>
                <w:sz w:val="21"/>
                <w:u w:val="single" w:color="000000"/>
              </w:rPr>
            </w:pPr>
            <w:hyperlink r:id="rId52" w:anchor="h2818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53" w:anchor="h282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 6.4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54" w:anchor="h1812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6.35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55" w:anchor="h2846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56" w:anchor="h284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57" w:anchor="h2850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7.17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58" w:anchor="h2864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8.2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59" w:anchor="h2916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9.13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 </w:t>
            </w:r>
            <w:hyperlink r:id="rId60" w:anchor="h273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"Кодекса Российской Федерации об административных правонарушениях" от 30.12.2001 № 195-ФЗ (ред. от 28.01.2022)</w:t>
              </w:r>
            </w:hyperlink>
          </w:p>
        </w:tc>
      </w:tr>
      <w:tr w:rsidR="006723A6" w:rsidTr="009D5F86">
        <w:tc>
          <w:tcPr>
            <w:tcW w:w="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9D5F86">
            <w:pPr>
              <w:jc w:val="center"/>
              <w:rPr>
                <w:rFonts w:ascii="Times New Roman" w:hAnsi="Times New Roman"/>
                <w:b/>
                <w:sz w:val="21"/>
              </w:rPr>
            </w:pPr>
            <w:r>
              <w:rPr>
                <w:rFonts w:ascii="Times New Roman" w:hAnsi="Times New Roman"/>
                <w:b/>
                <w:sz w:val="21"/>
              </w:rPr>
              <w:t>7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 xml:space="preserve">Решение </w:t>
            </w:r>
            <w:proofErr w:type="spellStart"/>
            <w:r>
              <w:rPr>
                <w:rStyle w:val="1"/>
                <w:rFonts w:ascii="Times New Roman" w:hAnsi="Times New Roman"/>
                <w:sz w:val="21"/>
              </w:rPr>
              <w:t>Кашинскойгородской</w:t>
            </w:r>
            <w:proofErr w:type="spellEnd"/>
            <w:r>
              <w:rPr>
                <w:rStyle w:val="1"/>
                <w:rFonts w:ascii="Times New Roman" w:hAnsi="Times New Roman"/>
                <w:sz w:val="21"/>
              </w:rPr>
              <w:t xml:space="preserve"> Думы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6723A6">
            <w:pPr>
              <w:jc w:val="center"/>
              <w:rPr>
                <w:rFonts w:ascii="Verdana" w:hAnsi="Verdana"/>
                <w:sz w:val="16"/>
              </w:rPr>
            </w:pPr>
          </w:p>
          <w:p w:rsidR="006723A6" w:rsidRDefault="00880A8B">
            <w:pPr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>Правила</w:t>
            </w:r>
          </w:p>
          <w:p w:rsidR="006723A6" w:rsidRDefault="00880A8B">
            <w:pPr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>благоустройства</w:t>
            </w:r>
          </w:p>
          <w:p w:rsidR="006723A6" w:rsidRDefault="006723A6">
            <w:pPr>
              <w:rPr>
                <w:rFonts w:ascii="Times New Roman" w:hAnsi="Times New Roman"/>
                <w:sz w:val="21"/>
              </w:rPr>
            </w:pPr>
          </w:p>
          <w:p w:rsidR="006723A6" w:rsidRDefault="00880A8B">
            <w:pPr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>Кашинского городского</w:t>
            </w:r>
          </w:p>
          <w:p w:rsidR="006723A6" w:rsidRDefault="00880A8B">
            <w:pPr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>округа Тверской</w:t>
            </w:r>
          </w:p>
          <w:p w:rsidR="006723A6" w:rsidRDefault="00880A8B">
            <w:pPr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>области</w:t>
            </w:r>
          </w:p>
          <w:p w:rsidR="006723A6" w:rsidRDefault="006723A6">
            <w:pPr>
              <w:rPr>
                <w:rFonts w:ascii="Times New Roman" w:hAnsi="Times New Roman"/>
                <w:sz w:val="21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spacing w:before="120" w:after="120"/>
              <w:ind w:left="120" w:right="120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Style w:val="1"/>
                <w:rFonts w:ascii="Times New Roman" w:hAnsi="Times New Roman"/>
                <w:sz w:val="21"/>
              </w:rPr>
              <w:t>12.02.2019 г.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№ 107</w:t>
            </w:r>
          </w:p>
        </w:tc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880A8B">
            <w:pPr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 полном объёме</w:t>
            </w:r>
          </w:p>
        </w:tc>
        <w:tc>
          <w:tcPr>
            <w:tcW w:w="4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Pr="009D5F86" w:rsidRDefault="00443CA9">
            <w:pPr>
              <w:jc w:val="center"/>
              <w:rPr>
                <w:rStyle w:val="a3"/>
              </w:rPr>
            </w:pPr>
            <w:hyperlink r:id="rId61" w:history="1">
              <w:r w:rsidR="00880A8B" w:rsidRPr="009D5F86">
                <w:rPr>
                  <w:rStyle w:val="a3"/>
                </w:rPr>
                <w:t>https://www.kashin.info/gorodskaya-duma/3744-reshenie-kashinskoj-gorodskoj-dumy-ot-12-02-2019-goda-107</w:t>
              </w:r>
            </w:hyperlink>
          </w:p>
          <w:p w:rsidR="006723A6" w:rsidRPr="009D5F86" w:rsidRDefault="006723A6">
            <w:pPr>
              <w:jc w:val="center"/>
              <w:rPr>
                <w:rStyle w:val="a3"/>
              </w:rPr>
            </w:pPr>
          </w:p>
          <w:p w:rsidR="006723A6" w:rsidRPr="009D5F86" w:rsidRDefault="006723A6">
            <w:pPr>
              <w:jc w:val="center"/>
              <w:rPr>
                <w:rStyle w:val="a3"/>
              </w:rPr>
            </w:pP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23A6" w:rsidRDefault="00443CA9">
            <w:pPr>
              <w:jc w:val="center"/>
              <w:rPr>
                <w:rFonts w:ascii="Times New Roman" w:hAnsi="Times New Roman"/>
                <w:b/>
                <w:color w:val="DC3700"/>
                <w:sz w:val="21"/>
                <w:u w:val="single" w:color="000000"/>
              </w:rPr>
            </w:pPr>
            <w:hyperlink r:id="rId62" w:anchor="h2818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63" w:anchor="h282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 6.4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64" w:anchor="h1812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6.35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65" w:anchor="h2846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66" w:anchor="h2847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7.14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67" w:anchor="h2850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7.17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68" w:anchor="h2864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8.2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, </w:t>
            </w:r>
            <w:hyperlink r:id="rId69" w:anchor="h2916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ст. 9.13</w:t>
              </w:r>
            </w:hyperlink>
            <w:r w:rsidR="00880A8B">
              <w:rPr>
                <w:rFonts w:ascii="Times New Roman" w:hAnsi="Times New Roman"/>
                <w:b/>
                <w:sz w:val="21"/>
              </w:rPr>
              <w:t> </w:t>
            </w:r>
            <w:hyperlink r:id="rId70" w:anchor="h2732" w:history="1">
              <w:r w:rsidR="00880A8B">
                <w:rPr>
                  <w:rFonts w:ascii="Times New Roman" w:hAnsi="Times New Roman"/>
                  <w:b/>
                  <w:color w:val="DC3700"/>
                  <w:sz w:val="21"/>
                  <w:u w:val="single" w:color="000000"/>
                </w:rPr>
                <w:t>"Кодекса Российской Федерации об административных правонарушениях" от 30.12.2001 № 195-ФЗ (ред. от 28.01.2022)</w:t>
              </w:r>
            </w:hyperlink>
          </w:p>
        </w:tc>
      </w:tr>
    </w:tbl>
    <w:p w:rsidR="006723A6" w:rsidRDefault="006723A6"/>
    <w:p w:rsidR="006723A6" w:rsidRDefault="006723A6"/>
    <w:p w:rsidR="006723A6" w:rsidRDefault="006723A6"/>
    <w:p w:rsidR="006723A6" w:rsidRDefault="006723A6"/>
    <w:p w:rsidR="006723A6" w:rsidRDefault="006723A6"/>
    <w:p w:rsidR="006723A6" w:rsidRDefault="006723A6"/>
    <w:p w:rsidR="006723A6" w:rsidRDefault="00880A8B">
      <w:r>
        <w:t xml:space="preserve">Ссылки на полный текст: </w:t>
      </w:r>
    </w:p>
    <w:p w:rsidR="006723A6" w:rsidRDefault="00880A8B">
      <w:r>
        <w:t xml:space="preserve">1. Федеральный закон от 31.07.2020 № 248-ФЗ «О государственном контроле (надзоре) и муниципальном контроле в Российской Федерации», </w:t>
      </w:r>
      <w:hyperlink r:id="rId71" w:history="1">
        <w:r>
          <w:rPr>
            <w:rStyle w:val="a3"/>
          </w:rPr>
          <w:t>http://publication.pravo.gov.ru/Document/View/0001202007310018</w:t>
        </w:r>
      </w:hyperlink>
      <w:r>
        <w:t xml:space="preserve"> </w:t>
      </w:r>
    </w:p>
    <w:p w:rsidR="006723A6" w:rsidRDefault="006723A6"/>
    <w:p w:rsidR="006723A6" w:rsidRDefault="00880A8B">
      <w:r w:rsidRPr="006069AA">
        <w:t xml:space="preserve">2.Федеральный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hyperlink r:id="rId72" w:history="1">
        <w:r w:rsidRPr="006069AA">
          <w:t>https://minjust.gov.ru/ru/documents/7622/</w:t>
        </w:r>
      </w:hyperlink>
      <w:r w:rsidRPr="006069AA">
        <w:t xml:space="preserve"> </w:t>
      </w:r>
    </w:p>
    <w:p w:rsidR="006723A6" w:rsidRDefault="006723A6"/>
    <w:p w:rsidR="006723A6" w:rsidRDefault="00880A8B">
      <w:r>
        <w:t xml:space="preserve">3. Федеральный закон от 30 марта 1999 г. № 52-ФЗ"О санитарно-эпидемиологическом благополучии населения" </w:t>
      </w:r>
      <w:hyperlink r:id="rId73" w:history="1">
        <w:r>
          <w:rPr>
            <w:rStyle w:val="a3"/>
          </w:rPr>
          <w:t>http://pravo.gov.ru/proxy/ips/?docbody=&amp;nd=102058898</w:t>
        </w:r>
      </w:hyperlink>
    </w:p>
    <w:p w:rsidR="006723A6" w:rsidRDefault="00880A8B">
      <w:r>
        <w:t xml:space="preserve">4. Федеральный закон от 10 января 2002 г. № 7-ФЗ"Об охране окружающей среды» </w:t>
      </w:r>
      <w:hyperlink r:id="rId74" w:history="1">
        <w:r>
          <w:rPr>
            <w:rStyle w:val="a3"/>
          </w:rPr>
          <w:t>http://pravo.gov.ru/proxy/ips/?docbody=&amp;nd=102074303</w:t>
        </w:r>
      </w:hyperlink>
      <w:r>
        <w:t xml:space="preserve"> </w:t>
      </w:r>
    </w:p>
    <w:p w:rsidR="006723A6" w:rsidRDefault="006723A6"/>
    <w:p w:rsidR="006723A6" w:rsidRDefault="00880A8B">
      <w:r>
        <w:t xml:space="preserve">5. Федеральный закон от 6 октября 2003 г. № 131-ФЗ "Об общих принципах организации местного самоуправления в Российской Федерации" </w:t>
      </w:r>
      <w:hyperlink r:id="rId75" w:history="1">
        <w:r>
          <w:rPr>
            <w:rStyle w:val="a3"/>
          </w:rPr>
          <w:t>http://pravo.gov.ru/proxy/ips/?docbody=&amp;nd=102083574</w:t>
        </w:r>
      </w:hyperlink>
    </w:p>
    <w:p w:rsidR="006723A6" w:rsidRDefault="00880A8B">
      <w:r>
        <w:t xml:space="preserve"> </w:t>
      </w:r>
    </w:p>
    <w:p w:rsidR="006723A6" w:rsidRDefault="006723A6"/>
    <w:sectPr w:rsidR="006723A6" w:rsidSect="009D5F86">
      <w:pgSz w:w="16848" w:h="11908" w:orient="landscape"/>
      <w:pgMar w:top="851" w:right="737" w:bottom="1134" w:left="59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3A6"/>
    <w:rsid w:val="00285C09"/>
    <w:rsid w:val="00443CA9"/>
    <w:rsid w:val="006069AA"/>
    <w:rsid w:val="006723A6"/>
    <w:rsid w:val="00880A8B"/>
    <w:rsid w:val="009D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042F3"/>
  <w15:docId w15:val="{B91C0417-CFA2-4695-BFE7-8D09DA575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285C0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5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413840" TargetMode="External"/><Relationship Id="rId21" Type="http://schemas.openxmlformats.org/officeDocument/2006/relationships/hyperlink" Target="https://normativ.kontur.ru/document?moduleId=1&amp;documentId=413840" TargetMode="External"/><Relationship Id="rId42" Type="http://schemas.openxmlformats.org/officeDocument/2006/relationships/hyperlink" Target="http://pravo.gov.ru/proxy/ips/?docbody=&amp;nd=102058898" TargetMode="External"/><Relationship Id="rId47" Type="http://schemas.openxmlformats.org/officeDocument/2006/relationships/hyperlink" Target="https://normativ.kontur.ru/document?moduleId=1&amp;documentId=413840" TargetMode="External"/><Relationship Id="rId63" Type="http://schemas.openxmlformats.org/officeDocument/2006/relationships/hyperlink" Target="https://normativ.kontur.ru/document?moduleId=1&amp;documentId=413840" TargetMode="External"/><Relationship Id="rId68" Type="http://schemas.openxmlformats.org/officeDocument/2006/relationships/hyperlink" Target="https://normativ.kontur.ru/document?moduleId=1&amp;documentId=413840" TargetMode="External"/><Relationship Id="rId16" Type="http://schemas.openxmlformats.org/officeDocument/2006/relationships/hyperlink" Target="https://normativ.kontur.ru/document?moduleId=1&amp;documentId=413840" TargetMode="External"/><Relationship Id="rId11" Type="http://schemas.openxmlformats.org/officeDocument/2006/relationships/hyperlink" Target="https://normativ.kontur.ru/document?moduleId=1&amp;documentId=413840" TargetMode="External"/><Relationship Id="rId24" Type="http://schemas.openxmlformats.org/officeDocument/2006/relationships/hyperlink" Target="https://normativ.kontur.ru/document?moduleId=1&amp;documentId=413840" TargetMode="External"/><Relationship Id="rId32" Type="http://schemas.openxmlformats.org/officeDocument/2006/relationships/hyperlink" Target="http://pravo.gov.ru/proxy/ips/?docbody=&amp;nd=102074303" TargetMode="External"/><Relationship Id="rId37" Type="http://schemas.openxmlformats.org/officeDocument/2006/relationships/hyperlink" Target="https://normativ.kontur.ru/document?moduleId=1&amp;documentId=413840" TargetMode="External"/><Relationship Id="rId40" Type="http://schemas.openxmlformats.org/officeDocument/2006/relationships/hyperlink" Target="https://normativ.kontur.ru/document?moduleId=1&amp;documentId=413840" TargetMode="External"/><Relationship Id="rId45" Type="http://schemas.openxmlformats.org/officeDocument/2006/relationships/hyperlink" Target="https://normativ.kontur.ru/document?moduleId=1&amp;documentId=413840" TargetMode="External"/><Relationship Id="rId53" Type="http://schemas.openxmlformats.org/officeDocument/2006/relationships/hyperlink" Target="https://normativ.kontur.ru/document?moduleId=1&amp;documentId=413840" TargetMode="External"/><Relationship Id="rId58" Type="http://schemas.openxmlformats.org/officeDocument/2006/relationships/hyperlink" Target="https://normativ.kontur.ru/document?moduleId=1&amp;documentId=413840" TargetMode="External"/><Relationship Id="rId66" Type="http://schemas.openxmlformats.org/officeDocument/2006/relationships/hyperlink" Target="https://normativ.kontur.ru/document?moduleId=1&amp;documentId=413840" TargetMode="External"/><Relationship Id="rId74" Type="http://schemas.openxmlformats.org/officeDocument/2006/relationships/hyperlink" Target="http://pravo.gov.ru/proxy/ips/?docbody=&amp;nd=102074303" TargetMode="External"/><Relationship Id="rId5" Type="http://schemas.openxmlformats.org/officeDocument/2006/relationships/hyperlink" Target="https://normativ.kontur.ru/document?moduleId=1&amp;documentId=411532" TargetMode="External"/><Relationship Id="rId61" Type="http://schemas.openxmlformats.org/officeDocument/2006/relationships/hyperlink" Target="https://www.kashin.info/gorodskaya-duma/3744-reshenie-kashinskoj-gorodskoj-dumy-ot-12-02-2019-goda-107" TargetMode="External"/><Relationship Id="rId19" Type="http://schemas.openxmlformats.org/officeDocument/2006/relationships/hyperlink" Target="http://pravo.gov.ru/proxy/ips/?docbody=&amp;nd=102083574" TargetMode="External"/><Relationship Id="rId14" Type="http://schemas.openxmlformats.org/officeDocument/2006/relationships/hyperlink" Target="https://normativ.kontur.ru/document?moduleId=1&amp;documentId=413840" TargetMode="External"/><Relationship Id="rId22" Type="http://schemas.openxmlformats.org/officeDocument/2006/relationships/hyperlink" Target="https://normativ.kontur.ru/document?moduleId=1&amp;documentId=413840" TargetMode="External"/><Relationship Id="rId27" Type="http://schemas.openxmlformats.org/officeDocument/2006/relationships/hyperlink" Target="https://normativ.kontur.ru/document?moduleId=1&amp;documentId=413840" TargetMode="External"/><Relationship Id="rId30" Type="http://schemas.openxmlformats.org/officeDocument/2006/relationships/hyperlink" Target="https://normativ.kontur.ru/document?moduleId=1&amp;documentId=413568" TargetMode="External"/><Relationship Id="rId35" Type="http://schemas.openxmlformats.org/officeDocument/2006/relationships/hyperlink" Target="https://normativ.kontur.ru/document?moduleId=1&amp;documentId=413840" TargetMode="External"/><Relationship Id="rId43" Type="http://schemas.openxmlformats.org/officeDocument/2006/relationships/hyperlink" Target="https://normativ.kontur.ru/document?moduleId=1&amp;documentId=413840" TargetMode="External"/><Relationship Id="rId48" Type="http://schemas.openxmlformats.org/officeDocument/2006/relationships/hyperlink" Target="https://normativ.kontur.ru/document?moduleId=1&amp;documentId=413840" TargetMode="External"/><Relationship Id="rId56" Type="http://schemas.openxmlformats.org/officeDocument/2006/relationships/hyperlink" Target="https://normativ.kontur.ru/document?moduleId=1&amp;documentId=413840" TargetMode="External"/><Relationship Id="rId64" Type="http://schemas.openxmlformats.org/officeDocument/2006/relationships/hyperlink" Target="https://normativ.kontur.ru/document?moduleId=1&amp;documentId=413840" TargetMode="External"/><Relationship Id="rId69" Type="http://schemas.openxmlformats.org/officeDocument/2006/relationships/hyperlink" Target="https://normativ.kontur.ru/document?moduleId=1&amp;documentId=413840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411532" TargetMode="External"/><Relationship Id="rId51" Type="http://schemas.openxmlformats.org/officeDocument/2006/relationships/hyperlink" Target="https://www.kashin.info/gorodskaya-duma/8210-reshenie-kashinskoj-gorodskoj-dumy-ot-21-12-2021-g-324" TargetMode="External"/><Relationship Id="rId72" Type="http://schemas.openxmlformats.org/officeDocument/2006/relationships/hyperlink" Target="https://minjust.gov.ru/ru/documents/7622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13840" TargetMode="External"/><Relationship Id="rId17" Type="http://schemas.openxmlformats.org/officeDocument/2006/relationships/hyperlink" Target="https://normativ.kontur.ru/document?moduleId=1&amp;documentId=414616&amp;cwi=54293" TargetMode="External"/><Relationship Id="rId25" Type="http://schemas.openxmlformats.org/officeDocument/2006/relationships/hyperlink" Target="https://normativ.kontur.ru/document?moduleId=1&amp;documentId=413840" TargetMode="External"/><Relationship Id="rId33" Type="http://schemas.openxmlformats.org/officeDocument/2006/relationships/hyperlink" Target="https://normativ.kontur.ru/document?moduleId=1&amp;documentId=413840" TargetMode="External"/><Relationship Id="rId38" Type="http://schemas.openxmlformats.org/officeDocument/2006/relationships/hyperlink" Target="https://normativ.kontur.ru/document?moduleId=1&amp;documentId=413840" TargetMode="External"/><Relationship Id="rId46" Type="http://schemas.openxmlformats.org/officeDocument/2006/relationships/hyperlink" Target="https://normativ.kontur.ru/document?moduleId=1&amp;documentId=413840" TargetMode="External"/><Relationship Id="rId59" Type="http://schemas.openxmlformats.org/officeDocument/2006/relationships/hyperlink" Target="https://normativ.kontur.ru/document?moduleId=1&amp;documentId=413840" TargetMode="External"/><Relationship Id="rId67" Type="http://schemas.openxmlformats.org/officeDocument/2006/relationships/hyperlink" Target="https://normativ.kontur.ru/document?moduleId=1&amp;documentId=413840" TargetMode="External"/><Relationship Id="rId20" Type="http://schemas.openxmlformats.org/officeDocument/2006/relationships/hyperlink" Target="https://normativ.kontur.ru/document?moduleId=1&amp;documentId=413840" TargetMode="External"/><Relationship Id="rId41" Type="http://schemas.openxmlformats.org/officeDocument/2006/relationships/hyperlink" Target="https://normativ.kontur.ru/document?moduleId=1&amp;documentId=405056&amp;cwi=1409" TargetMode="External"/><Relationship Id="rId54" Type="http://schemas.openxmlformats.org/officeDocument/2006/relationships/hyperlink" Target="https://normativ.kontur.ru/document?moduleId=1&amp;documentId=413840" TargetMode="External"/><Relationship Id="rId62" Type="http://schemas.openxmlformats.org/officeDocument/2006/relationships/hyperlink" Target="https://normativ.kontur.ru/document?moduleId=1&amp;documentId=413840" TargetMode="External"/><Relationship Id="rId70" Type="http://schemas.openxmlformats.org/officeDocument/2006/relationships/hyperlink" Target="https://normativ.kontur.ru/document?moduleId=1&amp;documentId=413840" TargetMode="External"/><Relationship Id="rId75" Type="http://schemas.openxmlformats.org/officeDocument/2006/relationships/hyperlink" Target="http://pravo.gov.ru/proxy/ips/?docbody=&amp;nd=102083574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11532" TargetMode="External"/><Relationship Id="rId15" Type="http://schemas.openxmlformats.org/officeDocument/2006/relationships/hyperlink" Target="https://normativ.kontur.ru/document?moduleId=1&amp;documentId=413840" TargetMode="External"/><Relationship Id="rId23" Type="http://schemas.openxmlformats.org/officeDocument/2006/relationships/hyperlink" Target="https://normativ.kontur.ru/document?moduleId=1&amp;documentId=413840" TargetMode="External"/><Relationship Id="rId28" Type="http://schemas.openxmlformats.org/officeDocument/2006/relationships/hyperlink" Target="https://normativ.kontur.ru/document?moduleId=1&amp;documentId=413568" TargetMode="External"/><Relationship Id="rId36" Type="http://schemas.openxmlformats.org/officeDocument/2006/relationships/hyperlink" Target="https://normativ.kontur.ru/document?moduleId=1&amp;documentId=413840" TargetMode="External"/><Relationship Id="rId49" Type="http://schemas.openxmlformats.org/officeDocument/2006/relationships/hyperlink" Target="https://normativ.kontur.ru/document?moduleId=1&amp;documentId=413840" TargetMode="External"/><Relationship Id="rId57" Type="http://schemas.openxmlformats.org/officeDocument/2006/relationships/hyperlink" Target="https://normativ.kontur.ru/document?moduleId=1&amp;documentId=413840" TargetMode="External"/><Relationship Id="rId10" Type="http://schemas.openxmlformats.org/officeDocument/2006/relationships/hyperlink" Target="https://normativ.kontur.ru/document?moduleId=1&amp;documentId=413840" TargetMode="External"/><Relationship Id="rId31" Type="http://schemas.openxmlformats.org/officeDocument/2006/relationships/hyperlink" Target="https://normativ.kontur.ru/document?moduleId=1&amp;documentId=413568" TargetMode="External"/><Relationship Id="rId44" Type="http://schemas.openxmlformats.org/officeDocument/2006/relationships/hyperlink" Target="https://normativ.kontur.ru/document?moduleId=1&amp;documentId=413840" TargetMode="External"/><Relationship Id="rId52" Type="http://schemas.openxmlformats.org/officeDocument/2006/relationships/hyperlink" Target="https://normativ.kontur.ru/document?moduleId=1&amp;documentId=413840" TargetMode="External"/><Relationship Id="rId60" Type="http://schemas.openxmlformats.org/officeDocument/2006/relationships/hyperlink" Target="https://normativ.kontur.ru/document?moduleId=1&amp;documentId=413840" TargetMode="External"/><Relationship Id="rId65" Type="http://schemas.openxmlformats.org/officeDocument/2006/relationships/hyperlink" Target="https://normativ.kontur.ru/document?moduleId=1&amp;documentId=413840" TargetMode="External"/><Relationship Id="rId73" Type="http://schemas.openxmlformats.org/officeDocument/2006/relationships/hyperlink" Target="http://pravo.gov.ru/proxy/ips/?docbody=&amp;nd=102058898" TargetMode="External"/><Relationship Id="rId4" Type="http://schemas.openxmlformats.org/officeDocument/2006/relationships/hyperlink" Target="https://normativ.kontur.ru/document?moduleId=1&amp;documentId=411532" TargetMode="External"/><Relationship Id="rId9" Type="http://schemas.openxmlformats.org/officeDocument/2006/relationships/hyperlink" Target="http://publication.pravo.gov.ru/Document/View/0001202007310018" TargetMode="External"/><Relationship Id="rId13" Type="http://schemas.openxmlformats.org/officeDocument/2006/relationships/hyperlink" Target="https://normativ.kontur.ru/document?moduleId=1&amp;documentId=413840" TargetMode="External"/><Relationship Id="rId18" Type="http://schemas.openxmlformats.org/officeDocument/2006/relationships/hyperlink" Target="https://normativ.kontur.ru/document?moduleId=1&amp;documentId=414616&amp;cwi=54293" TargetMode="External"/><Relationship Id="rId39" Type="http://schemas.openxmlformats.org/officeDocument/2006/relationships/hyperlink" Target="https://normativ.kontur.ru/document?moduleId=1&amp;documentId=413840" TargetMode="External"/><Relationship Id="rId34" Type="http://schemas.openxmlformats.org/officeDocument/2006/relationships/hyperlink" Target="https://normativ.kontur.ru/document?moduleId=1&amp;documentId=413840" TargetMode="External"/><Relationship Id="rId50" Type="http://schemas.openxmlformats.org/officeDocument/2006/relationships/hyperlink" Target="https://normativ.kontur.ru/document?moduleId=1&amp;documentId=413840" TargetMode="External"/><Relationship Id="rId55" Type="http://schemas.openxmlformats.org/officeDocument/2006/relationships/hyperlink" Target="https://normativ.kontur.ru/document?moduleId=1&amp;documentId=413840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411532" TargetMode="External"/><Relationship Id="rId71" Type="http://schemas.openxmlformats.org/officeDocument/2006/relationships/hyperlink" Target="http://publication.pravo.gov.ru/Document/View/000120200731001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135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ЖКХ-1</cp:lastModifiedBy>
  <cp:revision>5</cp:revision>
  <cp:lastPrinted>2023-06-27T09:00:00Z</cp:lastPrinted>
  <dcterms:created xsi:type="dcterms:W3CDTF">2023-05-11T14:37:00Z</dcterms:created>
  <dcterms:modified xsi:type="dcterms:W3CDTF">2023-07-03T13:20:00Z</dcterms:modified>
</cp:coreProperties>
</file>